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ED" w:rsidRPr="00FB0F19" w:rsidRDefault="009371ED">
      <w:pPr>
        <w:jc w:val="center"/>
      </w:pPr>
      <w:r w:rsidRPr="00FB0F19">
        <w:t>UMOWA DOSTAWY</w:t>
      </w:r>
      <w:r w:rsidR="00DE3E33" w:rsidRPr="00FB0F19">
        <w:t xml:space="preserve"> Oleju opałowego 201</w:t>
      </w:r>
      <w:r w:rsidR="00DE3E0C">
        <w:t>3</w:t>
      </w:r>
      <w:r w:rsidR="00DE3E33" w:rsidRPr="00FB0F19">
        <w:t>-201</w:t>
      </w:r>
      <w:r w:rsidR="00DE3E0C">
        <w:t>4</w:t>
      </w:r>
    </w:p>
    <w:p w:rsidR="009371ED" w:rsidRPr="00FB0F19" w:rsidRDefault="009371ED">
      <w:pPr>
        <w:jc w:val="center"/>
      </w:pPr>
    </w:p>
    <w:p w:rsidR="002D0364" w:rsidRPr="00FB0F19" w:rsidRDefault="009371ED">
      <w:pPr>
        <w:jc w:val="both"/>
      </w:pPr>
      <w:r w:rsidRPr="00FB0F19">
        <w:t>Zawarta dnia</w:t>
      </w:r>
      <w:r w:rsidR="00F17F2D">
        <w:t>.09.2012</w:t>
      </w:r>
      <w:r w:rsidRPr="00FB0F19">
        <w:t xml:space="preserve"> r</w:t>
      </w:r>
      <w:r w:rsidR="00D22D18" w:rsidRPr="00FB0F19">
        <w:t>.</w:t>
      </w:r>
      <w:r w:rsidRPr="00FB0F19">
        <w:t xml:space="preserve"> w Wyrzysku pomiędzy</w:t>
      </w:r>
      <w:r w:rsidR="002D0364" w:rsidRPr="00FB0F19">
        <w:t>:</w:t>
      </w:r>
    </w:p>
    <w:p w:rsidR="009371ED" w:rsidRDefault="009371ED">
      <w:pPr>
        <w:jc w:val="both"/>
      </w:pPr>
    </w:p>
    <w:p w:rsidR="009371ED" w:rsidRPr="00FB0F19" w:rsidRDefault="009371ED">
      <w:r w:rsidRPr="00FB0F19">
        <w:t>Zwanym dalej Dostawcą,</w:t>
      </w:r>
    </w:p>
    <w:p w:rsidR="00F11C81" w:rsidRPr="00FB0F19" w:rsidRDefault="00F11C81">
      <w:pPr>
        <w:jc w:val="both"/>
      </w:pPr>
      <w:r w:rsidRPr="00FB0F19">
        <w:t>a:</w:t>
      </w:r>
    </w:p>
    <w:p w:rsidR="009371ED" w:rsidRPr="00FB0F19" w:rsidRDefault="009371ED">
      <w:pPr>
        <w:jc w:val="both"/>
      </w:pPr>
      <w:r w:rsidRPr="00FB0F19">
        <w:t xml:space="preserve"> Samorządową Administracją Mieszka</w:t>
      </w:r>
      <w:r w:rsidR="00315A2B" w:rsidRPr="00FB0F19">
        <w:t>niową w Wyrzysku ul. Bydgoska 24</w:t>
      </w:r>
    </w:p>
    <w:p w:rsidR="009371ED" w:rsidRPr="00FB0F19" w:rsidRDefault="009371ED">
      <w:r w:rsidRPr="00FB0F19">
        <w:t>zwanym dalej Odbiorcą.</w:t>
      </w:r>
    </w:p>
    <w:p w:rsidR="009371ED" w:rsidRPr="00FB0F19" w:rsidRDefault="009371ED">
      <w:pPr>
        <w:jc w:val="center"/>
      </w:pPr>
      <w:r w:rsidRPr="00FB0F19">
        <w:t>§ 1</w:t>
      </w:r>
    </w:p>
    <w:p w:rsidR="00C73BC7" w:rsidRPr="00FB0F19" w:rsidRDefault="009371ED">
      <w:pPr>
        <w:jc w:val="both"/>
      </w:pPr>
      <w:r w:rsidRPr="00FB0F19">
        <w:t xml:space="preserve">1.Dostawca dostarczy odbiorcy </w:t>
      </w:r>
      <w:r w:rsidR="00F11C81" w:rsidRPr="00FB0F19">
        <w:t>olej opałowy do kotłowni olejowej w m-ci Ruda 23</w:t>
      </w:r>
      <w:r w:rsidR="00DD36D2" w:rsidRPr="00FB0F19">
        <w:t>.</w:t>
      </w:r>
    </w:p>
    <w:p w:rsidR="009371ED" w:rsidRPr="00FB0F19" w:rsidRDefault="009371ED"/>
    <w:p w:rsidR="009371ED" w:rsidRPr="00FB0F19" w:rsidRDefault="009371ED">
      <w:pPr>
        <w:jc w:val="center"/>
      </w:pPr>
      <w:r w:rsidRPr="00FB0F19">
        <w:t>§ 2.</w:t>
      </w:r>
    </w:p>
    <w:p w:rsidR="009371ED" w:rsidRPr="00FB0F19" w:rsidRDefault="009371ED"/>
    <w:p w:rsidR="009371ED" w:rsidRPr="00FB0F19" w:rsidRDefault="00F11C81">
      <w:r w:rsidRPr="00FB0F19">
        <w:t>1.Dostawa oleju opałowego</w:t>
      </w:r>
      <w:r w:rsidR="009371ED" w:rsidRPr="00FB0F19">
        <w:t xml:space="preserve">, o którym mowa w §. 1 nastąpi do </w:t>
      </w:r>
      <w:r w:rsidR="009371ED" w:rsidRPr="00FB0F19">
        <w:rPr>
          <w:b/>
          <w:bCs/>
        </w:rPr>
        <w:t>3</w:t>
      </w:r>
      <w:r w:rsidR="002D0364" w:rsidRPr="00FB0F19">
        <w:rPr>
          <w:b/>
          <w:bCs/>
        </w:rPr>
        <w:t>0</w:t>
      </w:r>
      <w:r w:rsidR="009371ED" w:rsidRPr="00FB0F19">
        <w:rPr>
          <w:b/>
          <w:bCs/>
        </w:rPr>
        <w:t>.</w:t>
      </w:r>
      <w:r w:rsidR="002D0364" w:rsidRPr="00FB0F19">
        <w:rPr>
          <w:b/>
          <w:bCs/>
        </w:rPr>
        <w:t>0</w:t>
      </w:r>
      <w:r w:rsidR="004D0EC0" w:rsidRPr="00FB0F19">
        <w:rPr>
          <w:b/>
          <w:bCs/>
        </w:rPr>
        <w:t>5</w:t>
      </w:r>
      <w:r w:rsidR="009371ED" w:rsidRPr="00FB0F19">
        <w:rPr>
          <w:b/>
          <w:bCs/>
        </w:rPr>
        <w:t>.20</w:t>
      </w:r>
      <w:r w:rsidR="004D0EC0" w:rsidRPr="00FB0F19">
        <w:rPr>
          <w:b/>
          <w:bCs/>
        </w:rPr>
        <w:t>1</w:t>
      </w:r>
      <w:r w:rsidR="00DE3E0C">
        <w:rPr>
          <w:b/>
          <w:bCs/>
        </w:rPr>
        <w:t>4</w:t>
      </w:r>
      <w:r w:rsidR="009371ED" w:rsidRPr="00FB0F19">
        <w:rPr>
          <w:b/>
          <w:bCs/>
        </w:rPr>
        <w:t xml:space="preserve"> </w:t>
      </w:r>
      <w:r w:rsidR="009371ED" w:rsidRPr="00FB0F19">
        <w:t>r.</w:t>
      </w:r>
    </w:p>
    <w:p w:rsidR="009371ED" w:rsidRPr="00FB0F19" w:rsidRDefault="009371ED">
      <w:pPr>
        <w:jc w:val="both"/>
      </w:pPr>
      <w:r w:rsidRPr="00FB0F19">
        <w:t>2.Dostawa będzie odbywała się partiami po telefonicznym zgłoszeniu zapotrzebowania.</w:t>
      </w:r>
    </w:p>
    <w:p w:rsidR="009371ED" w:rsidRPr="00FB0F19" w:rsidRDefault="009371ED"/>
    <w:p w:rsidR="009371ED" w:rsidRPr="00FB0F19" w:rsidRDefault="009371ED">
      <w:pPr>
        <w:jc w:val="center"/>
      </w:pPr>
      <w:r w:rsidRPr="00FB0F19">
        <w:t>§ 3</w:t>
      </w:r>
    </w:p>
    <w:p w:rsidR="009371ED" w:rsidRPr="00FB0F19" w:rsidRDefault="009371ED"/>
    <w:p w:rsidR="009371ED" w:rsidRPr="00FB0F19" w:rsidRDefault="009371ED">
      <w:pPr>
        <w:jc w:val="both"/>
      </w:pPr>
      <w:r w:rsidRPr="00FB0F19">
        <w:t>Wydanie towaru, o którym mowa w § 2 ust 2 nastąpi w obecności przedstawiciela Dostawcy i Odbiorcy potwierdzone podpisem każdej strony.</w:t>
      </w:r>
    </w:p>
    <w:p w:rsidR="009371ED" w:rsidRPr="00FB0F19" w:rsidRDefault="009371ED"/>
    <w:p w:rsidR="009371ED" w:rsidRPr="00FB0F19" w:rsidRDefault="009371ED">
      <w:pPr>
        <w:jc w:val="center"/>
      </w:pPr>
      <w:r w:rsidRPr="00FB0F19">
        <w:t>§ 4</w:t>
      </w:r>
    </w:p>
    <w:p w:rsidR="009371ED" w:rsidRPr="00FB0F19" w:rsidRDefault="009371ED"/>
    <w:p w:rsidR="009371ED" w:rsidRDefault="009371ED" w:rsidP="00BE391E">
      <w:r w:rsidRPr="00FB0F19">
        <w:t>1. Odbiorca zapłaci dost</w:t>
      </w:r>
      <w:r w:rsidR="00BE391E" w:rsidRPr="00FB0F19">
        <w:t xml:space="preserve">awcy za dostarczony towar cenę </w:t>
      </w:r>
      <w:r w:rsidR="00DE3E33" w:rsidRPr="00FB0F19">
        <w:t>zł</w:t>
      </w:r>
      <w:r w:rsidR="00BE391E" w:rsidRPr="00FB0F19">
        <w:rPr>
          <w:b/>
        </w:rPr>
        <w:t xml:space="preserve"> </w:t>
      </w:r>
      <w:r w:rsidR="00BE391E" w:rsidRPr="00FB0F19">
        <w:t xml:space="preserve">za </w:t>
      </w:r>
      <w:r w:rsidR="00BE391E" w:rsidRPr="00FB0F19">
        <w:rPr>
          <w:b/>
        </w:rPr>
        <w:t xml:space="preserve">1 </w:t>
      </w:r>
      <w:r w:rsidR="00BE391E" w:rsidRPr="00FB0F19">
        <w:t>litr</w:t>
      </w:r>
      <w:r w:rsidR="00714492">
        <w:t>.</w:t>
      </w:r>
    </w:p>
    <w:p w:rsidR="00714492" w:rsidRPr="00FB0F19" w:rsidRDefault="00714492" w:rsidP="00BE391E">
      <w:r>
        <w:t>2. Odbiorca dopuszcza zmianę ceny oleju opałowego na dzień dostawy.</w:t>
      </w:r>
    </w:p>
    <w:p w:rsidR="00714492" w:rsidRPr="00FB0F19" w:rsidRDefault="009C469D">
      <w:r>
        <w:t>3</w:t>
      </w:r>
      <w:r w:rsidR="009371ED" w:rsidRPr="00FB0F19">
        <w:t xml:space="preserve">. Cena podana w ust. 1 zawiera podatek </w:t>
      </w:r>
      <w:r w:rsidR="009371ED" w:rsidRPr="00FB0F19">
        <w:rPr>
          <w:b/>
        </w:rPr>
        <w:t>VAT</w:t>
      </w:r>
      <w:r w:rsidR="009371ED" w:rsidRPr="00FB0F19">
        <w:t xml:space="preserve"> w wysokości - </w:t>
      </w:r>
      <w:r w:rsidR="009371ED" w:rsidRPr="00FB0F19">
        <w:rPr>
          <w:b/>
        </w:rPr>
        <w:t>2</w:t>
      </w:r>
      <w:r w:rsidR="00D22D18" w:rsidRPr="00FB0F19">
        <w:rPr>
          <w:b/>
        </w:rPr>
        <w:t>3</w:t>
      </w:r>
      <w:r w:rsidR="009371ED" w:rsidRPr="00FB0F19">
        <w:t xml:space="preserve"> </w:t>
      </w:r>
      <w:r w:rsidR="009371ED" w:rsidRPr="00FB0F19">
        <w:rPr>
          <w:b/>
        </w:rPr>
        <w:t>%</w:t>
      </w:r>
      <w:r w:rsidR="009371ED" w:rsidRPr="00FB0F19">
        <w:t>.</w:t>
      </w:r>
    </w:p>
    <w:p w:rsidR="009371ED" w:rsidRPr="00FB0F19" w:rsidRDefault="009C469D">
      <w:pPr>
        <w:jc w:val="both"/>
      </w:pPr>
      <w:r>
        <w:t>4</w:t>
      </w:r>
      <w:r w:rsidR="009371ED" w:rsidRPr="00FB0F19">
        <w:t>. Zapłata będzie następowała na podstawie faktury wystawionej dla każdej partii towaru opisanego w § 2.</w:t>
      </w:r>
    </w:p>
    <w:p w:rsidR="009371ED" w:rsidRPr="00FB0F19" w:rsidRDefault="009C469D">
      <w:r>
        <w:t>5</w:t>
      </w:r>
      <w:r w:rsidR="009371ED" w:rsidRPr="00FB0F19">
        <w:t>. Odbiorca zapłaci Dostawcy należność na rachunek Bankowy</w:t>
      </w:r>
      <w:r w:rsidR="00DE3E33" w:rsidRPr="00FB0F19">
        <w:t xml:space="preserve"> w terminie 14 dni od daty otrzymania faktury.</w:t>
      </w:r>
    </w:p>
    <w:p w:rsidR="009371ED" w:rsidRPr="00FB0F19" w:rsidRDefault="009371ED"/>
    <w:p w:rsidR="009371ED" w:rsidRPr="00FB0F19" w:rsidRDefault="009371ED">
      <w:pPr>
        <w:jc w:val="center"/>
      </w:pPr>
      <w:r w:rsidRPr="00FB0F19">
        <w:t>§ 5</w:t>
      </w:r>
    </w:p>
    <w:p w:rsidR="009371ED" w:rsidRPr="00FB0F19" w:rsidRDefault="009371ED"/>
    <w:p w:rsidR="009371ED" w:rsidRPr="00FB0F19" w:rsidRDefault="009371ED">
      <w:pPr>
        <w:jc w:val="both"/>
      </w:pPr>
      <w:r w:rsidRPr="00FB0F19">
        <w:t>W przypadku naruszenia postanowień niniejszej umowy będą miały zastosowanie odpowiednie przepisy KC.</w:t>
      </w:r>
    </w:p>
    <w:p w:rsidR="009371ED" w:rsidRPr="00FB0F19" w:rsidRDefault="009371ED"/>
    <w:p w:rsidR="009371ED" w:rsidRPr="00FB0F19" w:rsidRDefault="009371ED">
      <w:pPr>
        <w:jc w:val="center"/>
      </w:pPr>
      <w:r w:rsidRPr="00FB0F19">
        <w:t>§ 6</w:t>
      </w:r>
    </w:p>
    <w:p w:rsidR="009371ED" w:rsidRPr="00FB0F19" w:rsidRDefault="009371ED"/>
    <w:p w:rsidR="009371ED" w:rsidRPr="00FB0F19" w:rsidRDefault="009371ED">
      <w:pPr>
        <w:jc w:val="both"/>
      </w:pPr>
      <w:r w:rsidRPr="00FB0F19">
        <w:t>Każda ze stron może rozwiązać umowę z zachowaniem 30 dniowego terminu jej wypowiedzenia.</w:t>
      </w:r>
    </w:p>
    <w:p w:rsidR="009371ED" w:rsidRPr="00FB0F19" w:rsidRDefault="009371ED"/>
    <w:p w:rsidR="009371ED" w:rsidRPr="00FB0F19" w:rsidRDefault="009371ED">
      <w:pPr>
        <w:jc w:val="center"/>
      </w:pPr>
      <w:r w:rsidRPr="00FB0F19">
        <w:t>§ 7</w:t>
      </w:r>
    </w:p>
    <w:p w:rsidR="009371ED" w:rsidRPr="00FB0F19" w:rsidRDefault="009371ED"/>
    <w:p w:rsidR="009371ED" w:rsidRPr="00FB0F19" w:rsidRDefault="009371ED">
      <w:r w:rsidRPr="00FB0F19">
        <w:t>Umowę sporządzono w dwóch jednobrzmiących egzemplarzach.</w:t>
      </w:r>
    </w:p>
    <w:p w:rsidR="009371ED" w:rsidRPr="00FB0F19" w:rsidRDefault="009371ED"/>
    <w:p w:rsidR="009371ED" w:rsidRPr="00FB0F19" w:rsidRDefault="009371ED"/>
    <w:p w:rsidR="009371ED" w:rsidRPr="00FB0F19" w:rsidRDefault="009371ED">
      <w:r w:rsidRPr="00FB0F19">
        <w:t>………………………………………..</w:t>
      </w:r>
      <w:r w:rsidRPr="00FB0F19">
        <w:tab/>
      </w:r>
      <w:r w:rsidRPr="00FB0F19">
        <w:tab/>
      </w:r>
      <w:r w:rsidRPr="00FB0F19">
        <w:tab/>
        <w:t>………………………………….</w:t>
      </w:r>
    </w:p>
    <w:sectPr w:rsidR="009371ED" w:rsidRPr="00FB0F19" w:rsidSect="0070070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73BC7"/>
    <w:rsid w:val="002D0364"/>
    <w:rsid w:val="00315A2B"/>
    <w:rsid w:val="004D0EC0"/>
    <w:rsid w:val="00700708"/>
    <w:rsid w:val="00714492"/>
    <w:rsid w:val="009371ED"/>
    <w:rsid w:val="009C469D"/>
    <w:rsid w:val="00AC5507"/>
    <w:rsid w:val="00BE391E"/>
    <w:rsid w:val="00C1570B"/>
    <w:rsid w:val="00C73BC7"/>
    <w:rsid w:val="00CA0C7C"/>
    <w:rsid w:val="00D22D18"/>
    <w:rsid w:val="00DD36D2"/>
    <w:rsid w:val="00DE3E0C"/>
    <w:rsid w:val="00DE3E33"/>
    <w:rsid w:val="00E04103"/>
    <w:rsid w:val="00ED5398"/>
    <w:rsid w:val="00F11C81"/>
    <w:rsid w:val="00F17F2D"/>
    <w:rsid w:val="00FB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70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700708"/>
    <w:rPr>
      <w:rFonts w:ascii="Symbol" w:hAnsi="Symbol"/>
    </w:rPr>
  </w:style>
  <w:style w:type="character" w:customStyle="1" w:styleId="WW8Num5z1">
    <w:name w:val="WW8Num5z1"/>
    <w:rsid w:val="00700708"/>
    <w:rPr>
      <w:rFonts w:ascii="Courier New" w:hAnsi="Courier New" w:cs="Courier New"/>
    </w:rPr>
  </w:style>
  <w:style w:type="character" w:customStyle="1" w:styleId="WW8Num5z2">
    <w:name w:val="WW8Num5z2"/>
    <w:rsid w:val="00700708"/>
    <w:rPr>
      <w:rFonts w:ascii="Wingdings" w:hAnsi="Wingdings"/>
    </w:rPr>
  </w:style>
  <w:style w:type="character" w:customStyle="1" w:styleId="Domylnaczcionkaakapitu1">
    <w:name w:val="Domyślna czcionka akapitu1"/>
    <w:rsid w:val="00700708"/>
  </w:style>
  <w:style w:type="paragraph" w:customStyle="1" w:styleId="Nagwek1">
    <w:name w:val="Nagłówek1"/>
    <w:basedOn w:val="Normalny"/>
    <w:next w:val="Tekstpodstawowy"/>
    <w:rsid w:val="007007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708"/>
    <w:pPr>
      <w:spacing w:after="120"/>
    </w:pPr>
  </w:style>
  <w:style w:type="paragraph" w:styleId="Lista">
    <w:name w:val="List"/>
    <w:basedOn w:val="Tekstpodstawowy"/>
    <w:semiHidden/>
    <w:rsid w:val="00700708"/>
    <w:rPr>
      <w:rFonts w:cs="Tahoma"/>
    </w:rPr>
  </w:style>
  <w:style w:type="paragraph" w:customStyle="1" w:styleId="Podpis1">
    <w:name w:val="Podpis1"/>
    <w:basedOn w:val="Normalny"/>
    <w:rsid w:val="0070070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0708"/>
    <w:pPr>
      <w:suppressLineNumbers/>
    </w:pPr>
    <w:rPr>
      <w:rFonts w:cs="Tahoma"/>
    </w:rPr>
  </w:style>
  <w:style w:type="paragraph" w:styleId="Tekstdymka">
    <w:name w:val="Balloon Text"/>
    <w:basedOn w:val="Normalny"/>
    <w:rsid w:val="007007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>SAM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subject/>
  <dc:creator>Użytkownik</dc:creator>
  <cp:keywords/>
  <cp:lastModifiedBy>.</cp:lastModifiedBy>
  <cp:revision>2</cp:revision>
  <cp:lastPrinted>2012-12-05T13:51:00Z</cp:lastPrinted>
  <dcterms:created xsi:type="dcterms:W3CDTF">2013-09-11T11:52:00Z</dcterms:created>
  <dcterms:modified xsi:type="dcterms:W3CDTF">2013-09-11T11:52:00Z</dcterms:modified>
</cp:coreProperties>
</file>