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C" w:rsidRDefault="0013022C" w:rsidP="0013022C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DOFINANSOWANIE KOSZTÓW KSZTAŁCENIA</w:t>
      </w:r>
    </w:p>
    <w:p w:rsidR="0013022C" w:rsidRDefault="0013022C" w:rsidP="0013022C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MŁODOCIANEGO PRACOWNIKA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  <w:t>Na podstawie art. 70b ustawy z dnia 7 września 1991 r. o systemie oświaty (Dz. U. z 2004 r. Nr 256, poz. 2572 ze zm.) zwracam się z wnioskiem o dofinansowanie kosztów kształcenia młodocianego pracownika z tytułu ukończenia nauki zawodu*/przyuczenia do wykonywania określonej pracy*, po zdaniu egzaminu zawodowego.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numPr>
          <w:ilvl w:val="0"/>
          <w:numId w:val="5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DANE WNIOSKODAWCY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1. Nazwisko i imię  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2. Adres zamieszkania 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3. Nazwa zakładu pracy 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4. Adres zakładu pracy 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5. Numer telefonu ......................................................................................................................................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6. Nr rachunku bankowego pracodawcy, na który należy przekazać przyznane środki finansowe ...................................................................................................................................................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numPr>
          <w:ilvl w:val="0"/>
          <w:numId w:val="6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INFORMACJE DOTYCZĄCE MŁODOCIANEGO PORACOWNIKA</w:t>
      </w:r>
    </w:p>
    <w:p w:rsidR="0013022C" w:rsidRDefault="0013022C" w:rsidP="0013022C">
      <w:pPr>
        <w:pStyle w:val="Standard"/>
        <w:spacing w:line="10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 JEGO PRZYGOTOWANIA ZAWODOWEGO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1. Nazwisko i imię 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2. Adres zamieszkania 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3. Miejsce realizacji przez młodocianego obowiązkowego dokształcania teoretycznego</w:t>
      </w:r>
    </w:p>
    <w:p w:rsidR="0013022C" w:rsidRDefault="0013022C" w:rsidP="0013022C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(zasadnicza szkoła zawodowa, ośrodek dokształcania i doskonalenia zawodowego, pracodawca organizuje dokształcanie we własnym zakresie*)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adres)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4. Forma prowadzonego przygotowania zawodowego:</w:t>
      </w:r>
      <w:r w:rsidR="008950C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nauka zawodu*/przyuczenie do wykonywania określonej pracy*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5. Nazwa zawodu, w jakim prowadzone było przygotowanie zawodowe 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6. Czy pracodawca zatrudniający pracownika młodocianego jest rzemieślnikiem? tak*/nie*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7. Data zawarcia umowy o pracę w celu przygotowania zawodowego 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8. Okres kształcenia wynikający z umowy o pracę w celu przygotowania zawodowego: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9. W przypadku krótszego okresu kształcenia młodocianego pracownika, niż cykl kształcenia nauki w danym zawodzie, tj. 24 miesiące lub 36 miesięcy, należy podać przyczynę wcześniejszego rozwiązania umowy o pracę : 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10. Data ukończenia przez młodocianego nauki zawodu*/przyuczenia do określonej pracy* .........................................................................................................................................................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11. Data i miejsce zdania egzaminu zawodowego.....................................................................................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spacing w:line="10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 w:rsidR="0013022C" w:rsidRDefault="0013022C" w:rsidP="0013022C">
      <w:pPr>
        <w:pStyle w:val="Standard"/>
        <w:numPr>
          <w:ilvl w:val="0"/>
          <w:numId w:val="7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Dokumenty potwierdzające posiadane kwalifikacje do prowadzenia kształcenia zawodowego młodocianych pracowników przez pracodawcę albo osobę prowadzącą zakład w imieniu pracodawcy albo osobę zatrudnioną u pracodawcy.</w:t>
      </w:r>
    </w:p>
    <w:p w:rsidR="0013022C" w:rsidRDefault="0013022C" w:rsidP="0013022C">
      <w:pPr>
        <w:pStyle w:val="Standard"/>
        <w:numPr>
          <w:ilvl w:val="0"/>
          <w:numId w:val="8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Umowa o pracę z młodocianym pracownikiem w celu przygotowania zawodowego.</w:t>
      </w:r>
    </w:p>
    <w:p w:rsidR="0013022C" w:rsidRDefault="0013022C" w:rsidP="0013022C">
      <w:pPr>
        <w:pStyle w:val="Standard"/>
        <w:numPr>
          <w:ilvl w:val="0"/>
          <w:numId w:val="2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Dokumenty potwierdzające krótszy okres szkolenia w przypadku zmiany umowy.</w:t>
      </w:r>
    </w:p>
    <w:p w:rsidR="0013022C" w:rsidRDefault="0013022C" w:rsidP="0013022C">
      <w:pPr>
        <w:pStyle w:val="Standard"/>
        <w:numPr>
          <w:ilvl w:val="0"/>
          <w:numId w:val="2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Dokument potwierdzający złożenie egzaminu zawodowego przez młodocianego pracownika z wynikiem pozytywnym.</w:t>
      </w:r>
    </w:p>
    <w:p w:rsidR="0013022C" w:rsidRDefault="0013022C" w:rsidP="0013022C">
      <w:pPr>
        <w:pStyle w:val="Standard"/>
        <w:numPr>
          <w:ilvl w:val="0"/>
          <w:numId w:val="2"/>
        </w:numPr>
        <w:tabs>
          <w:tab w:val="left" w:pos="2160"/>
        </w:tabs>
        <w:spacing w:line="100" w:lineRule="atLeast"/>
        <w:ind w:left="720" w:hanging="360"/>
        <w:rPr>
          <w:sz w:val="22"/>
          <w:szCs w:val="22"/>
        </w:rPr>
      </w:pPr>
      <w:r>
        <w:rPr>
          <w:sz w:val="22"/>
          <w:szCs w:val="22"/>
        </w:rPr>
        <w:t>Zaświadczenie z izby rzemieślniczej o szkoleniu ucznia rzemieślniczego.</w:t>
      </w:r>
    </w:p>
    <w:p w:rsidR="0013022C" w:rsidRDefault="0013022C" w:rsidP="0013022C">
      <w:pPr>
        <w:pStyle w:val="Standard"/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Załączone kopie należy potwierdzić za zgodność z oryginałem,</w:t>
      </w: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</w:p>
    <w:p w:rsidR="0013022C" w:rsidRDefault="0013022C" w:rsidP="0013022C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</w:t>
      </w:r>
    </w:p>
    <w:p w:rsidR="0013022C" w:rsidRDefault="0013022C" w:rsidP="0013022C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(miejsce i data)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(podpis i pieczątka pracodawcy)</w:t>
      </w:r>
    </w:p>
    <w:p w:rsidR="0013022C" w:rsidRDefault="0013022C" w:rsidP="0013022C">
      <w:pPr>
        <w:pStyle w:val="Standard"/>
        <w:spacing w:line="100" w:lineRule="atLeast"/>
        <w:rPr>
          <w:sz w:val="20"/>
          <w:szCs w:val="20"/>
        </w:rPr>
      </w:pPr>
    </w:p>
    <w:p w:rsidR="0013022C" w:rsidRDefault="0013022C" w:rsidP="0013022C">
      <w:pPr>
        <w:pStyle w:val="Standard"/>
        <w:spacing w:line="100" w:lineRule="atLeast"/>
        <w:rPr>
          <w:sz w:val="20"/>
          <w:szCs w:val="20"/>
        </w:rPr>
      </w:pPr>
    </w:p>
    <w:p w:rsidR="0015323E" w:rsidRDefault="0013022C" w:rsidP="0013022C">
      <w:pPr>
        <w:pStyle w:val="Standard"/>
        <w:spacing w:line="100" w:lineRule="atLeast"/>
      </w:pPr>
      <w:r>
        <w:rPr>
          <w:rFonts w:eastAsia="Times New Roman" w:cs="Times New Roman"/>
          <w:b/>
          <w:sz w:val="20"/>
          <w:szCs w:val="20"/>
        </w:rPr>
        <w:t>*) niepotrzebne skreślić</w:t>
      </w:r>
    </w:p>
    <w:sectPr w:rsidR="0015323E" w:rsidSect="00130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88"/>
    <w:multiLevelType w:val="multilevel"/>
    <w:tmpl w:val="FDFA0506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abstractNum w:abstractNumId="1">
    <w:nsid w:val="1D2A0C19"/>
    <w:multiLevelType w:val="multilevel"/>
    <w:tmpl w:val="836AFA2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">
    <w:nsid w:val="53A808A5"/>
    <w:multiLevelType w:val="multilevel"/>
    <w:tmpl w:val="B178BE14"/>
    <w:styleLink w:val="WW8Num2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28A23F9"/>
    <w:multiLevelType w:val="multilevel"/>
    <w:tmpl w:val="98DE1220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0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C"/>
    <w:rsid w:val="0013022C"/>
    <w:rsid w:val="0015323E"/>
    <w:rsid w:val="008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3022C"/>
    <w:pPr>
      <w:numPr>
        <w:numId w:val="1"/>
      </w:numPr>
    </w:pPr>
  </w:style>
  <w:style w:type="numbering" w:customStyle="1" w:styleId="WW8Num4">
    <w:name w:val="WW8Num4"/>
    <w:basedOn w:val="Bezlisty"/>
    <w:rsid w:val="0013022C"/>
    <w:pPr>
      <w:numPr>
        <w:numId w:val="2"/>
      </w:numPr>
    </w:pPr>
  </w:style>
  <w:style w:type="numbering" w:customStyle="1" w:styleId="WW8Num1">
    <w:name w:val="WW8Num1"/>
    <w:basedOn w:val="Bezlisty"/>
    <w:rsid w:val="0013022C"/>
    <w:pPr>
      <w:numPr>
        <w:numId w:val="3"/>
      </w:numPr>
    </w:pPr>
  </w:style>
  <w:style w:type="numbering" w:customStyle="1" w:styleId="WW8Num2">
    <w:name w:val="WW8Num2"/>
    <w:basedOn w:val="Bezlisty"/>
    <w:rsid w:val="0013022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3022C"/>
    <w:pPr>
      <w:numPr>
        <w:numId w:val="1"/>
      </w:numPr>
    </w:pPr>
  </w:style>
  <w:style w:type="numbering" w:customStyle="1" w:styleId="WW8Num4">
    <w:name w:val="WW8Num4"/>
    <w:basedOn w:val="Bezlisty"/>
    <w:rsid w:val="0013022C"/>
    <w:pPr>
      <w:numPr>
        <w:numId w:val="2"/>
      </w:numPr>
    </w:pPr>
  </w:style>
  <w:style w:type="numbering" w:customStyle="1" w:styleId="WW8Num1">
    <w:name w:val="WW8Num1"/>
    <w:basedOn w:val="Bezlisty"/>
    <w:rsid w:val="0013022C"/>
    <w:pPr>
      <w:numPr>
        <w:numId w:val="3"/>
      </w:numPr>
    </w:pPr>
  </w:style>
  <w:style w:type="numbering" w:customStyle="1" w:styleId="WW8Num2">
    <w:name w:val="WW8Num2"/>
    <w:basedOn w:val="Bezlisty"/>
    <w:rsid w:val="0013022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2011-06-15T10:03:00Z</dcterms:created>
  <dcterms:modified xsi:type="dcterms:W3CDTF">2011-06-15T10:03:00Z</dcterms:modified>
</cp:coreProperties>
</file>