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BURMISTRZ  WYRZYSKA</w:t>
      </w:r>
    </w:p>
    <w:p>
      <w:pPr>
        <w:pStyle w:val="Normal"/>
        <w:ind w:left="6372" w:hanging="0"/>
        <w:rPr/>
      </w:pPr>
      <w:r>
        <w:rPr>
          <w:rFonts w:cs="Times New Roman" w:ascii="Times New Roman" w:hAnsi="Times New Roman"/>
        </w:rPr>
        <w:t xml:space="preserve">Wyrzysk, </w:t>
      </w:r>
      <w:r>
        <w:rPr>
          <w:rFonts w:cs="Times New Roman" w:ascii="Times New Roman" w:hAnsi="Times New Roman"/>
        </w:rPr>
        <w:t>1 grudnia</w:t>
      </w:r>
      <w:r>
        <w:rPr>
          <w:rFonts w:cs="Times New Roman" w:ascii="Times New Roman" w:hAnsi="Times New Roman"/>
        </w:rPr>
        <w:t xml:space="preserve"> 2016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W0.5531.5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.2016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385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OSTRZEŻENIE METEOROLOGICZNE</w:t>
      </w:r>
    </w:p>
    <w:p>
      <w:pPr>
        <w:pStyle w:val="Normal"/>
        <w:spacing w:lineRule="auto" w:line="360"/>
        <w:ind w:left="3852" w:hanging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SILNY WIATR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/1</w:t>
      </w:r>
    </w:p>
    <w:p>
      <w:pPr>
        <w:pStyle w:val="Normal"/>
        <w:spacing w:lineRule="auto" w:line="360"/>
        <w:ind w:left="3852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3852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right="-117" w:firstLine="513"/>
        <w:jc w:val="both"/>
        <w:rPr/>
      </w:pPr>
      <w:r>
        <w:rPr>
          <w:rFonts w:cs="Times New Roman" w:ascii="Times New Roman" w:hAnsi="Times New Roman"/>
        </w:rPr>
        <w:t xml:space="preserve">W ramach działań z zakresu monitoringu zagrożeń przekazuję treść ostrzeżenia meteorologicznego nr </w:t>
      </w:r>
      <w:r>
        <w:rPr>
          <w:rFonts w:cs="Times New Roman" w:ascii="Times New Roman" w:hAnsi="Times New Roman"/>
        </w:rPr>
        <w:t>70</w:t>
      </w:r>
      <w:r>
        <w:rPr>
          <w:rFonts w:cs="Times New Roman" w:ascii="Times New Roman" w:hAnsi="Times New Roman"/>
        </w:rPr>
        <w:t xml:space="preserve"> wydanego przez IMGW PIB Biuro Prognoz Meteorologicznych Zespół     w Poznaniu dnia </w:t>
      </w:r>
      <w:r>
        <w:rPr>
          <w:rFonts w:cs="Times New Roman" w:ascii="Times New Roman" w:hAnsi="Times New Roman"/>
        </w:rPr>
        <w:t>01.12.2016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ind w:right="-117" w:hanging="0"/>
        <w:jc w:val="both"/>
        <w:rPr/>
      </w:pPr>
      <w:r>
        <w:rPr>
          <w:rFonts w:cs="Times New Roman" w:ascii="Times New Roman" w:hAnsi="Times New Roman"/>
          <w:b/>
        </w:rPr>
        <w:t>Zjawisko/</w:t>
      </w:r>
      <w:r>
        <w:rPr>
          <w:rFonts w:cs="Times New Roman" w:ascii="Times New Roman" w:hAnsi="Times New Roman"/>
        </w:rPr>
        <w:t>stopień zagrożenia</w:t>
      </w:r>
      <w:r>
        <w:rPr>
          <w:rFonts w:cs="Times New Roman" w:ascii="Times New Roman" w:hAnsi="Times New Roman"/>
          <w:b/>
        </w:rPr>
        <w:t>: Siln</w:t>
      </w:r>
      <w:r>
        <w:rPr>
          <w:rFonts w:cs="Times New Roman" w:ascii="Times New Roman" w:hAnsi="Times New Roman"/>
          <w:b/>
        </w:rPr>
        <w:t>y wiatr</w:t>
      </w:r>
      <w:r>
        <w:rPr>
          <w:rFonts w:cs="Times New Roman" w:ascii="Times New Roman" w:hAnsi="Times New Roman"/>
          <w:b/>
        </w:rPr>
        <w:t>/1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Obszar: </w:t>
      </w:r>
      <w:r>
        <w:rPr>
          <w:rFonts w:cs="Times New Roman" w:ascii="Times New Roman" w:hAnsi="Times New Roman"/>
        </w:rPr>
        <w:t>gmina Wyrzysk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</w:rPr>
        <w:t xml:space="preserve">Ważność: </w:t>
      </w:r>
      <w:r>
        <w:rPr>
          <w:rFonts w:cs="Times New Roman" w:ascii="Times New Roman" w:hAnsi="Times New Roman"/>
        </w:rPr>
        <w:t xml:space="preserve">od godz.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0:00 dnia </w:t>
      </w:r>
      <w:r>
        <w:rPr>
          <w:rFonts w:cs="Times New Roman" w:ascii="Times New Roman" w:hAnsi="Times New Roman"/>
        </w:rPr>
        <w:t>1 grudnia</w:t>
      </w:r>
      <w:r>
        <w:rPr>
          <w:rFonts w:cs="Times New Roman" w:ascii="Times New Roman" w:hAnsi="Times New Roman"/>
        </w:rPr>
        <w:t xml:space="preserve"> 2016 do godz. 0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:00 dnia 2 </w:t>
      </w:r>
      <w:r>
        <w:rPr>
          <w:rFonts w:cs="Times New Roman" w:ascii="Times New Roman" w:hAnsi="Times New Roman"/>
        </w:rPr>
        <w:t>grudnia</w:t>
      </w:r>
      <w:r>
        <w:rPr>
          <w:rFonts w:cs="Times New Roman" w:ascii="Times New Roman" w:hAnsi="Times New Roman"/>
        </w:rPr>
        <w:t xml:space="preserve"> 2016.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</w:rPr>
        <w:t xml:space="preserve">Przebieg: </w:t>
      </w:r>
      <w:r>
        <w:rPr>
          <w:rFonts w:cs="Times New Roman" w:ascii="Times New Roman" w:hAnsi="Times New Roman"/>
          <w:bCs/>
        </w:rPr>
        <w:t>P</w:t>
      </w:r>
      <w:r>
        <w:rPr>
          <w:rFonts w:cs="Times New Roman" w:ascii="Times New Roman" w:hAnsi="Times New Roman"/>
        </w:rPr>
        <w:t xml:space="preserve">rognozuje się wystąpienie </w:t>
      </w:r>
      <w:r>
        <w:rPr>
          <w:rFonts w:cs="Times New Roman" w:ascii="Times New Roman" w:hAnsi="Times New Roman"/>
        </w:rPr>
        <w:t>silnego wiatru o średniej prędkości od 30 km/h do 45 km/h, w porywach do 90 km/h, początkowo z zachodu, po północy z północnego zachodu. Istnieje prawdopodobieństwo 30% wystąpienia lokalnych porywów do 100 km/h.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Prawdopodobieństwo wystąpienia zjawiska</w:t>
      </w:r>
      <w:r>
        <w:rPr>
          <w:rFonts w:cs="Times New Roman" w:ascii="Times New Roman" w:hAnsi="Times New Roman"/>
          <w:bCs/>
        </w:rPr>
        <w:t xml:space="preserve">: </w:t>
      </w:r>
      <w:r>
        <w:rPr>
          <w:rFonts w:cs="Times New Roman" w:ascii="Times New Roman" w:hAnsi="Times New Roman"/>
          <w:bCs/>
        </w:rPr>
        <w:t>9</w:t>
      </w:r>
      <w:r>
        <w:rPr>
          <w:rFonts w:cs="Times New Roman" w:ascii="Times New Roman" w:hAnsi="Times New Roman"/>
          <w:bCs/>
        </w:rPr>
        <w:t>0%.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agwek2"/>
        <w:tabs>
          <w:tab w:val="left" w:pos="0" w:leader="none"/>
        </w:tabs>
        <w:spacing w:lineRule="auto" w:line="360"/>
        <w:ind w:firstLine="342"/>
        <w:jc w:val="both"/>
        <w:rPr>
          <w:b/>
          <w:b/>
          <w:i w:val="false"/>
          <w:i w:val="false"/>
          <w:iCs w:val="false"/>
          <w:sz w:val="24"/>
          <w:u w:val="single"/>
        </w:rPr>
      </w:pPr>
      <w:r>
        <w:rPr>
          <w:b/>
          <w:i w:val="false"/>
          <w:iCs w:val="false"/>
          <w:sz w:val="24"/>
          <w:u w:val="single"/>
        </w:rPr>
        <w:t>Uwagi w odniesieniu do niniejszego ostrzeżenia: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podjąć stosowne działania w tym szczególnie związane z ostrzeżeniem ludności,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negatywnych skutkach zjawisk meteorologicznych i anomalii proszę informować komórkę zarządzania kryzysowego Urzędu Miejskiego w Wyrzysku tel. komórkowy 784 589 261.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internetowy komórki zarządzania kryzysowego obywatelski@wyrzysk.pl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internetowy komunikatów ostrzegawczych IMGW: </w:t>
      </w:r>
    </w:p>
    <w:p>
      <w:pPr>
        <w:pStyle w:val="Normal"/>
        <w:spacing w:lineRule="auto" w:line="360"/>
        <w:ind w:left="180" w:hanging="1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http://www.pogodynka.pl/ostrzezenia/wojewodztwo-wielkopolskie</w:t>
      </w:r>
    </w:p>
    <w:p>
      <w:pPr>
        <w:pStyle w:val="Nagwek2"/>
        <w:ind w:right="136" w:hanging="0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2"/>
        <w:ind w:right="136" w:hanging="0"/>
        <w:jc w:val="both"/>
        <w:rPr>
          <w:i w:val="false"/>
          <w:i w:val="false"/>
          <w:sz w:val="24"/>
          <w:u w:val="single"/>
        </w:rPr>
      </w:pPr>
      <w:r>
        <w:rPr>
          <w:i w:val="false"/>
          <w:sz w:val="24"/>
          <w:u w:val="single"/>
        </w:rPr>
      </w:r>
    </w:p>
    <w:p>
      <w:pPr>
        <w:pStyle w:val="Nagwek2"/>
        <w:ind w:right="136" w:hanging="0"/>
        <w:jc w:val="both"/>
        <w:rPr>
          <w:i w:val="false"/>
          <w:i w:val="false"/>
          <w:sz w:val="24"/>
          <w:u w:val="single"/>
        </w:rPr>
      </w:pPr>
      <w:r>
        <w:rPr>
          <w:i w:val="false"/>
          <w:sz w:val="24"/>
          <w:u w:val="single"/>
        </w:rPr>
      </w:r>
    </w:p>
    <w:p>
      <w:pPr>
        <w:pStyle w:val="Nagwek2"/>
        <w:ind w:right="136" w:hanging="0"/>
        <w:jc w:val="both"/>
        <w:rPr>
          <w:i w:val="false"/>
          <w:i w:val="false"/>
          <w:sz w:val="24"/>
          <w:u w:val="single"/>
        </w:rPr>
      </w:pPr>
      <w:r>
        <w:rPr>
          <w:i w:val="false"/>
          <w:sz w:val="24"/>
          <w:u w:val="single"/>
        </w:rPr>
        <w:t>Rozdzielnik: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dyrektor, kierownik jednostki organizacyjnej;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komendant gminny ZOSP RP;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komendant komisariatu policji w Wyrzysku;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sołtys;</w:t>
      </w:r>
    </w:p>
    <w:p>
      <w:pPr>
        <w:pStyle w:val="Normal"/>
        <w:ind w:left="6372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Burmistrz</w:t>
      </w:r>
    </w:p>
    <w:p>
      <w:pPr>
        <w:pStyle w:val="Normal"/>
        <w:ind w:left="7080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5664" w:firstLine="708"/>
        <w:jc w:val="both"/>
        <w:rPr/>
      </w:pPr>
      <w:r>
        <w:rPr>
          <w:rFonts w:cs="Times New Roman" w:ascii="Times New Roman" w:hAnsi="Times New Roman"/>
          <w:b/>
        </w:rPr>
        <w:t>(-) Bogusława Jagodzińska</w:t>
      </w:r>
    </w:p>
    <w:sectPr>
      <w:type w:val="nextPage"/>
      <w:pgSz w:w="11906" w:h="16838"/>
      <w:pgMar w:left="1140" w:right="1133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e6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931e66"/>
    <w:pPr>
      <w:keepNext/>
      <w:jc w:val="center"/>
      <w:outlineLvl w:val="1"/>
    </w:pPr>
    <w:rPr>
      <w:rFonts w:ascii="Times New Roman" w:hAnsi="Times New Roman" w:cs="Times New Roman"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931e66"/>
    <w:rPr>
      <w:rFonts w:ascii="Times New Roman" w:hAnsi="Times New Roman" w:eastAsia="Times New Roman" w:cs="Times New Roman"/>
      <w:i/>
      <w:iCs/>
      <w:sz w:val="36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LibreOffice/5.2.0.4$Windows_X86_64 LibreOffice_project/066b007f5ebcc236395c7d282ba488bca6720265</Application>
  <Pages>1</Pages>
  <Words>177</Words>
  <Characters>1232</Characters>
  <CharactersWithSpaces>1388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2016-06-14T07:21:00Z</dcterms:created>
  <dc:creator>KoziolE</dc:creator>
  <dc:description/>
  <dc:language>pl-PL</dc:language>
  <cp:lastModifiedBy/>
  <cp:lastPrinted>2016-06-14T07:23:00Z</cp:lastPrinted>
  <dcterms:modified xsi:type="dcterms:W3CDTF">2016-12-01T15:05:09Z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