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613EFC">
        <w:t xml:space="preserve">  </w:t>
      </w:r>
      <w:r w:rsidR="006F5942">
        <w:t>22</w:t>
      </w:r>
      <w:r w:rsidR="003D421F">
        <w:t xml:space="preserve"> </w:t>
      </w:r>
      <w:r w:rsidR="00613EFC">
        <w:t>.2018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6F5942">
        <w:t>27 kwietnia</w:t>
      </w:r>
      <w:r w:rsidR="00613EFC">
        <w:t xml:space="preserve"> 2018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613EFC">
        <w:t>8</w:t>
      </w:r>
      <w:r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613EFC">
        <w:rPr>
          <w:szCs w:val="24"/>
        </w:rPr>
        <w:t>XXVIII/186/2017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C00CC4" w:rsidRPr="00375848">
        <w:rPr>
          <w:szCs w:val="24"/>
        </w:rPr>
        <w:t>1</w:t>
      </w:r>
      <w:r w:rsidR="00613EFC">
        <w:rPr>
          <w:szCs w:val="24"/>
        </w:rPr>
        <w:t>8</w:t>
      </w:r>
      <w:r w:rsidR="00C00CC4" w:rsidRPr="00375848">
        <w:rPr>
          <w:szCs w:val="24"/>
        </w:rPr>
        <w:t xml:space="preserve"> grudnia 201</w:t>
      </w:r>
      <w:r w:rsidR="00613EFC">
        <w:rPr>
          <w:szCs w:val="24"/>
        </w:rPr>
        <w:t>7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613EFC">
        <w:rPr>
          <w:szCs w:val="24"/>
        </w:rPr>
        <w:t>8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613EFC">
        <w:rPr>
          <w:szCs w:val="24"/>
        </w:rPr>
        <w:t>8</w:t>
      </w:r>
      <w:r w:rsidR="000771EC" w:rsidRPr="00375848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</w:t>
      </w:r>
      <w:r w:rsidR="002A5D98">
        <w:t xml:space="preserve">      618 202</w:t>
      </w:r>
      <w:r>
        <w:t xml:space="preserve">  zł 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   </w:t>
      </w:r>
      <w:r w:rsidR="002A5D98">
        <w:t xml:space="preserve">74 </w:t>
      </w:r>
      <w:r w:rsidR="007F5F49">
        <w:t>069</w:t>
      </w:r>
      <w:r>
        <w:t xml:space="preserve"> 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2A5D98">
        <w:t xml:space="preserve"> </w:t>
      </w:r>
      <w:r>
        <w:t xml:space="preserve"> </w:t>
      </w:r>
      <w:r w:rsidR="002A5D98">
        <w:t xml:space="preserve">692 </w:t>
      </w:r>
      <w:r w:rsidR="007F5F49">
        <w:t>271</w:t>
      </w:r>
      <w:r>
        <w:t xml:space="preserve">  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  </w:t>
      </w:r>
      <w:r w:rsidR="00167581">
        <w:t xml:space="preserve"> </w:t>
      </w:r>
      <w:r w:rsidR="00166887">
        <w:t>20</w:t>
      </w:r>
      <w:r w:rsidR="002A5D98">
        <w:t> 924 664</w:t>
      </w:r>
      <w:r w:rsidR="000C2327">
        <w:t xml:space="preserve"> </w:t>
      </w:r>
      <w:r w:rsidR="00F57572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 </w:t>
      </w:r>
      <w:r w:rsidR="00EE4BAF">
        <w:t xml:space="preserve">  </w:t>
      </w:r>
      <w:r w:rsidR="002A5D98">
        <w:t>18 087 770</w:t>
      </w:r>
      <w:r w:rsidR="00F57572">
        <w:t xml:space="preserve"> </w:t>
      </w:r>
      <w:r w:rsidR="002E62F7">
        <w:t xml:space="preserve">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  </w:t>
      </w:r>
      <w:r w:rsidR="00797A6D">
        <w:t xml:space="preserve"> </w:t>
      </w:r>
      <w:r w:rsidR="00166887">
        <w:t>2</w:t>
      </w:r>
      <w:r w:rsidR="002A5D98">
        <w:t> 836 894</w:t>
      </w:r>
      <w:r w:rsidR="002E62F7">
        <w:t xml:space="preserve"> </w:t>
      </w:r>
      <w:r w:rsidR="00CB5651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  </w:t>
      </w:r>
      <w:r w:rsidR="00B113B3">
        <w:t xml:space="preserve"> </w:t>
      </w:r>
      <w:r w:rsidR="002A5D98">
        <w:t>24 792 284</w:t>
      </w:r>
      <w:r w:rsidR="002E62F7">
        <w:t xml:space="preserve"> 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   </w:t>
      </w:r>
      <w:r w:rsidR="002A5D98">
        <w:t>17 070 675</w:t>
      </w:r>
      <w:r w:rsidR="002E62F7">
        <w:t xml:space="preserve">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A01773">
        <w:t xml:space="preserve">  </w:t>
      </w:r>
      <w:r w:rsidR="00166887">
        <w:t xml:space="preserve">    7</w:t>
      </w:r>
      <w:r w:rsidR="002A5D98">
        <w:t xml:space="preserve"> 721 609 </w:t>
      </w:r>
      <w:r w:rsidR="00700DC8">
        <w:t>zł</w:t>
      </w:r>
    </w:p>
    <w:p w:rsidR="00652961" w:rsidRDefault="00652961" w:rsidP="00700DC8">
      <w:pPr>
        <w:pStyle w:val="pkt"/>
        <w:ind w:left="340" w:firstLine="0"/>
      </w:pPr>
    </w:p>
    <w:p w:rsidR="00451A99" w:rsidRDefault="00451A99" w:rsidP="00451A99">
      <w:pPr>
        <w:pStyle w:val="Tekstpodstawowywcity2"/>
        <w:spacing w:line="276" w:lineRule="auto"/>
        <w:ind w:left="0" w:firstLine="0"/>
      </w:pPr>
      <w:r>
        <w:t xml:space="preserve">§ </w:t>
      </w:r>
      <w:r w:rsidR="003D421F">
        <w:t>4</w:t>
      </w:r>
      <w:r>
        <w:t xml:space="preserve">. Deficyt budżetu w wysokości </w:t>
      </w:r>
      <w:r w:rsidR="00613EFC">
        <w:t>3 867 620</w:t>
      </w:r>
      <w:r>
        <w:t xml:space="preserve"> zł, który zostanie pokryty przychodami pochodzącymi z :</w:t>
      </w:r>
    </w:p>
    <w:p w:rsidR="00451A99" w:rsidRDefault="00451A99" w:rsidP="00451A99">
      <w:pPr>
        <w:pStyle w:val="Tekstpodstawowywcity2"/>
        <w:spacing w:line="276" w:lineRule="auto"/>
        <w:ind w:left="360" w:firstLine="0"/>
      </w:pPr>
      <w:r>
        <w:t xml:space="preserve">          1)  zaciąganych kredytów w kwocie  </w:t>
      </w:r>
      <w:r w:rsidR="00613EFC">
        <w:t>3 867 620</w:t>
      </w:r>
      <w:r>
        <w:t xml:space="preserve"> zł</w:t>
      </w:r>
    </w:p>
    <w:p w:rsidR="00451A99" w:rsidRDefault="00451A99" w:rsidP="00451A99">
      <w:pPr>
        <w:pStyle w:val="Tekstpodstawowywcity2"/>
        <w:ind w:left="397"/>
        <w:rPr>
          <w:b/>
        </w:rPr>
      </w:pPr>
    </w:p>
    <w:p w:rsidR="00451A99" w:rsidRDefault="00451A99" w:rsidP="00451A99">
      <w:pPr>
        <w:pStyle w:val="Tekstpodstawowywcity2"/>
        <w:spacing w:line="276" w:lineRule="auto"/>
        <w:ind w:left="360" w:hanging="360"/>
      </w:pPr>
      <w:r>
        <w:t xml:space="preserve">    </w:t>
      </w:r>
      <w:r w:rsidRPr="00025F14">
        <w:t xml:space="preserve">2. Ustala się spłatę zobowiązań z tytułu wcześniej zaciągniętych kredytów i pożyczek  </w:t>
      </w:r>
    </w:p>
    <w:p w:rsidR="00451A99" w:rsidRPr="00025F14" w:rsidRDefault="00451A99" w:rsidP="00451A99">
      <w:pPr>
        <w:pStyle w:val="Tekstpodstawowywcity2"/>
        <w:spacing w:line="276" w:lineRule="auto"/>
        <w:ind w:left="360" w:hanging="360"/>
      </w:pPr>
      <w:r>
        <w:t xml:space="preserve">   </w:t>
      </w:r>
      <w:r w:rsidRPr="00025F14">
        <w:t xml:space="preserve">  </w:t>
      </w:r>
      <w:r>
        <w:t xml:space="preserve">       </w:t>
      </w:r>
      <w:r w:rsidRPr="00025F14">
        <w:t xml:space="preserve">w kwocie </w:t>
      </w:r>
      <w:r>
        <w:t xml:space="preserve"> </w:t>
      </w:r>
      <w:r w:rsidR="00613EFC">
        <w:t xml:space="preserve">932 380 </w:t>
      </w:r>
      <w:r>
        <w:t xml:space="preserve"> zł.</w:t>
      </w:r>
    </w:p>
    <w:p w:rsidR="001621FC" w:rsidRPr="00025F14" w:rsidRDefault="001621FC" w:rsidP="00432752">
      <w:pPr>
        <w:pStyle w:val="Tekstpodstawowywcity2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6F5942">
        <w:t>22</w:t>
      </w:r>
      <w:r w:rsidR="00613EFC">
        <w:t>.2018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6F5942">
        <w:t>27 kwietnia</w:t>
      </w:r>
      <w:r w:rsidR="00613EFC">
        <w:t xml:space="preserve"> 2018</w:t>
      </w:r>
      <w:r>
        <w:t xml:space="preserve"> roku</w:t>
      </w: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613EFC">
        <w:rPr>
          <w:u w:val="single"/>
        </w:rPr>
        <w:t>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1735"/>
        <w:gridCol w:w="12533"/>
        <w:gridCol w:w="43"/>
        <w:gridCol w:w="1087"/>
      </w:tblGrid>
      <w:tr w:rsidR="00920B3C" w:rsidTr="006F5942">
        <w:trPr>
          <w:gridBefore w:val="1"/>
          <w:gridAfter w:val="2"/>
          <w:wBefore w:w="129" w:type="dxa"/>
          <w:wAfter w:w="1130" w:type="dxa"/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F5942">
        <w:trPr>
          <w:gridBefore w:val="2"/>
          <w:gridAfter w:val="1"/>
          <w:wBefore w:w="257" w:type="dxa"/>
          <w:wAfter w:w="1087" w:type="dxa"/>
          <w:trHeight w:hRule="exact" w:val="80"/>
        </w:trPr>
        <w:tc>
          <w:tcPr>
            <w:tcW w:w="1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F5942">
        <w:trPr>
          <w:trHeight w:hRule="exact" w:val="8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D421F" w:rsidRDefault="003D421F" w:rsidP="00920B3C">
      <w:pPr>
        <w:pStyle w:val="Podpis"/>
        <w:numPr>
          <w:ilvl w:val="0"/>
          <w:numId w:val="0"/>
        </w:numPr>
        <w:ind w:left="4536"/>
      </w:pPr>
    </w:p>
    <w:tbl>
      <w:tblPr>
        <w:tblW w:w="15620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93"/>
        <w:gridCol w:w="143"/>
        <w:gridCol w:w="910"/>
        <w:gridCol w:w="5670"/>
        <w:gridCol w:w="1923"/>
        <w:gridCol w:w="2127"/>
        <w:gridCol w:w="1984"/>
        <w:gridCol w:w="822"/>
        <w:gridCol w:w="340"/>
      </w:tblGrid>
      <w:tr w:rsidR="002A5D98" w:rsidRPr="003B4911" w:rsidTr="002A5D98">
        <w:trPr>
          <w:gridAfter w:val="1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911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4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2A5D98" w:rsidRPr="003B4911" w:rsidTr="002A5D98">
        <w:trPr>
          <w:trHeight w:hRule="exact" w:val="110"/>
        </w:trPr>
        <w:tc>
          <w:tcPr>
            <w:tcW w:w="15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D98" w:rsidRPr="003B4911" w:rsidTr="004B0DBB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1 696 296,00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169 880,00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1 866 176,00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26 030,00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26 030,00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40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26 030,00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26 030,00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143 850,00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143 850,00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40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143 850,00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143 850,00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29 443,00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29 443,00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29 443,00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29 443,00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40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29 443,00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29 443,00</w:t>
            </w:r>
          </w:p>
        </w:tc>
      </w:tr>
      <w:tr w:rsidR="002A5D98" w:rsidRPr="003B4911" w:rsidTr="002A5D98">
        <w:trPr>
          <w:trHeight w:hRule="exact" w:val="110"/>
        </w:trPr>
        <w:tc>
          <w:tcPr>
            <w:tcW w:w="1701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D98" w:rsidRPr="003B4911" w:rsidTr="004B0DBB">
        <w:trPr>
          <w:gridAfter w:val="2"/>
          <w:wAfter w:w="1162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9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4911">
              <w:rPr>
                <w:rFonts w:ascii="Arial" w:hAnsi="Arial" w:cs="Arial"/>
                <w:color w:val="000000"/>
                <w:sz w:val="18"/>
                <w:szCs w:val="18"/>
              </w:rPr>
              <w:t>15 167 150,00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4911">
              <w:rPr>
                <w:rFonts w:ascii="Arial" w:hAnsi="Arial" w:cs="Arial"/>
                <w:color w:val="000000"/>
                <w:sz w:val="18"/>
                <w:szCs w:val="18"/>
              </w:rPr>
              <w:t>199 323,00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4911">
              <w:rPr>
                <w:rFonts w:ascii="Arial" w:hAnsi="Arial" w:cs="Arial"/>
                <w:color w:val="000000"/>
                <w:sz w:val="18"/>
                <w:szCs w:val="18"/>
              </w:rPr>
              <w:t>15 366 473,00</w:t>
            </w:r>
          </w:p>
        </w:tc>
      </w:tr>
    </w:tbl>
    <w:p w:rsidR="006F5942" w:rsidRDefault="006F5942" w:rsidP="00920B3C">
      <w:pPr>
        <w:pStyle w:val="Podpis"/>
        <w:numPr>
          <w:ilvl w:val="0"/>
          <w:numId w:val="0"/>
        </w:numPr>
        <w:ind w:left="4536"/>
      </w:pPr>
    </w:p>
    <w:tbl>
      <w:tblPr>
        <w:tblW w:w="15620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93"/>
        <w:gridCol w:w="143"/>
        <w:gridCol w:w="910"/>
        <w:gridCol w:w="5670"/>
        <w:gridCol w:w="1923"/>
        <w:gridCol w:w="2127"/>
        <w:gridCol w:w="1984"/>
        <w:gridCol w:w="822"/>
        <w:gridCol w:w="340"/>
      </w:tblGrid>
      <w:tr w:rsidR="002A5D98" w:rsidRPr="003B4911" w:rsidTr="002A5D98">
        <w:trPr>
          <w:gridAfter w:val="1"/>
          <w:wAfter w:w="340" w:type="dxa"/>
          <w:trHeight w:hRule="exact" w:val="340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B4911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4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2A5D98" w:rsidRPr="003B4911" w:rsidTr="002A5D98">
        <w:trPr>
          <w:trHeight w:hRule="exact" w:val="110"/>
        </w:trPr>
        <w:tc>
          <w:tcPr>
            <w:tcW w:w="15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D98" w:rsidRPr="003B4911" w:rsidTr="004B0DBB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418 879,00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34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</w:tr>
      <w:tr w:rsidR="002A5D98" w:rsidRPr="003B4911" w:rsidTr="004B0DBB">
        <w:trPr>
          <w:gridAfter w:val="2"/>
          <w:wAfter w:w="1162" w:type="dxa"/>
          <w:trHeight w:hRule="exact" w:val="580"/>
        </w:trPr>
        <w:tc>
          <w:tcPr>
            <w:tcW w:w="708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4911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</w:tr>
      <w:tr w:rsidR="002A5D98" w:rsidRPr="003B4911" w:rsidTr="002A5D98">
        <w:trPr>
          <w:trHeight w:hRule="exact" w:val="110"/>
        </w:trPr>
        <w:tc>
          <w:tcPr>
            <w:tcW w:w="1701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D98" w:rsidRPr="003B4911" w:rsidTr="004B0DBB">
        <w:trPr>
          <w:gridAfter w:val="2"/>
          <w:wAfter w:w="1162" w:type="dxa"/>
          <w:trHeight w:hRule="exact" w:val="450"/>
        </w:trPr>
        <w:tc>
          <w:tcPr>
            <w:tcW w:w="842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49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1923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4911">
              <w:rPr>
                <w:rFonts w:ascii="Arial" w:hAnsi="Arial" w:cs="Arial"/>
                <w:color w:val="000000"/>
                <w:sz w:val="18"/>
                <w:szCs w:val="18"/>
              </w:rPr>
              <w:t>5 134 812,00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4911">
              <w:rPr>
                <w:rFonts w:ascii="Arial" w:hAnsi="Arial" w:cs="Arial"/>
                <w:color w:val="000000"/>
                <w:sz w:val="18"/>
                <w:szCs w:val="18"/>
              </w:rPr>
              <w:t>418 879,00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3B4911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4911">
              <w:rPr>
                <w:rFonts w:ascii="Arial" w:hAnsi="Arial" w:cs="Arial"/>
                <w:color w:val="000000"/>
                <w:sz w:val="18"/>
                <w:szCs w:val="18"/>
              </w:rPr>
              <w:t>5 553 691,00</w:t>
            </w:r>
          </w:p>
        </w:tc>
      </w:tr>
    </w:tbl>
    <w:p w:rsidR="002A5D98" w:rsidRDefault="002A5D98" w:rsidP="00920B3C">
      <w:pPr>
        <w:pStyle w:val="Podpis"/>
        <w:numPr>
          <w:ilvl w:val="0"/>
          <w:numId w:val="0"/>
        </w:numPr>
        <w:ind w:left="4536"/>
      </w:pPr>
    </w:p>
    <w:p w:rsidR="006F5942" w:rsidRDefault="006F5942" w:rsidP="00920B3C">
      <w:pPr>
        <w:pStyle w:val="Podpis"/>
        <w:numPr>
          <w:ilvl w:val="0"/>
          <w:numId w:val="0"/>
        </w:numPr>
        <w:ind w:left="4536"/>
      </w:pPr>
    </w:p>
    <w:p w:rsidR="006F5942" w:rsidRDefault="006F5942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4B0DBB" w:rsidRDefault="004B0DBB" w:rsidP="00920B3C">
      <w:pPr>
        <w:pStyle w:val="Podpis"/>
        <w:numPr>
          <w:ilvl w:val="0"/>
          <w:numId w:val="0"/>
        </w:numPr>
        <w:ind w:left="4536"/>
      </w:pPr>
    </w:p>
    <w:p w:rsidR="00B31336" w:rsidRDefault="00B31336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2A5D98" w:rsidRDefault="002A5D98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6F5942">
        <w:t>2</w:t>
      </w:r>
      <w:r w:rsidR="001E7503">
        <w:t>2</w:t>
      </w:r>
      <w:r>
        <w:t>.2018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6F5942">
        <w:t>27 kwietnia</w:t>
      </w:r>
      <w:r>
        <w:t xml:space="preserve"> 2018 roku</w:t>
      </w:r>
    </w:p>
    <w:p w:rsidR="006F5942" w:rsidRDefault="006F5942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2018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396" w:type="dxa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"/>
        <w:gridCol w:w="14175"/>
        <w:gridCol w:w="67"/>
      </w:tblGrid>
      <w:tr w:rsidR="003D421F" w:rsidTr="006F5942">
        <w:trPr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6F5942">
        <w:trPr>
          <w:gridBefore w:val="1"/>
          <w:gridAfter w:val="1"/>
          <w:wBefore w:w="154" w:type="dxa"/>
          <w:wAfter w:w="67" w:type="dxa"/>
          <w:trHeight w:hRule="exact" w:val="11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1336" w:rsidRDefault="00B31336" w:rsidP="003D421F">
      <w:pPr>
        <w:pStyle w:val="Podpis"/>
        <w:numPr>
          <w:ilvl w:val="0"/>
          <w:numId w:val="0"/>
        </w:numPr>
        <w:ind w:left="4536"/>
      </w:pPr>
    </w:p>
    <w:tbl>
      <w:tblPr>
        <w:tblW w:w="15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34"/>
        <w:gridCol w:w="427"/>
        <w:gridCol w:w="707"/>
        <w:gridCol w:w="5517"/>
        <w:gridCol w:w="11"/>
        <w:gridCol w:w="2257"/>
        <w:gridCol w:w="11"/>
        <w:gridCol w:w="2127"/>
        <w:gridCol w:w="1984"/>
        <w:gridCol w:w="539"/>
        <w:gridCol w:w="219"/>
        <w:gridCol w:w="121"/>
      </w:tblGrid>
      <w:tr w:rsidR="002A5D98" w:rsidRPr="00A34160" w:rsidTr="00D15943">
        <w:trPr>
          <w:gridAfter w:val="2"/>
          <w:wAfter w:w="34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34160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2A5D98" w:rsidRPr="00A34160" w:rsidTr="00D15943">
        <w:trPr>
          <w:trHeight w:hRule="exact" w:val="110"/>
        </w:trPr>
        <w:tc>
          <w:tcPr>
            <w:tcW w:w="157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D98" w:rsidRPr="00A34160" w:rsidTr="00D15943">
        <w:trPr>
          <w:gridAfter w:val="3"/>
          <w:wAfter w:w="879" w:type="dxa"/>
          <w:trHeight w:hRule="exact" w:val="56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5 621 972,00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5 621 972,00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5 621 972,00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5 621 972,00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- 25 000,00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- 6 000,00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87 193,00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- 14 000,00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73 193,00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845 000,00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7 678 807,00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169 880,00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7 848 687,00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4 065 836,00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4 065 925,00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2 156 839,00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22 421,00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2 179 260,00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190 417,00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- 22 332,00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168 085,00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230 232,00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24 859,00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255 091,00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26 030,00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138 030,00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9 574,00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- 1 171,00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8 403,00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143 788,00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302 188,00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92 969,00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114 250,00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207 219,00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5 331,00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- 62,00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5 269,00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29 600,00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47 600,00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40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1 144,00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90 144,00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4 010,00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- 2 790,00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1 220,00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10 110,00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3 934,00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14 044,00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7 360,00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29 443,00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36 803,00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7 360,00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29 443,00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36 803,00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7 360,00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29 443,00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36 803,00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- 2 714,00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- 2 714,00</w:t>
            </w:r>
          </w:p>
        </w:tc>
      </w:tr>
      <w:tr w:rsidR="002A5D98" w:rsidRPr="00A34160" w:rsidTr="00D15943">
        <w:trPr>
          <w:gridAfter w:val="3"/>
          <w:wAfter w:w="879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2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2 714,00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2 714,00</w:t>
            </w:r>
          </w:p>
        </w:tc>
      </w:tr>
      <w:tr w:rsidR="002A5D98" w:rsidRPr="00A34160" w:rsidTr="00D15943">
        <w:trPr>
          <w:gridAfter w:val="1"/>
          <w:wAfter w:w="121" w:type="dxa"/>
          <w:trHeight w:hRule="exact" w:val="110"/>
        </w:trPr>
        <w:tc>
          <w:tcPr>
            <w:tcW w:w="1843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D98" w:rsidRPr="00A34160" w:rsidTr="00D15943">
        <w:trPr>
          <w:gridAfter w:val="3"/>
          <w:wAfter w:w="879" w:type="dxa"/>
          <w:trHeight w:hRule="exact" w:val="450"/>
        </w:trPr>
        <w:tc>
          <w:tcPr>
            <w:tcW w:w="849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60">
              <w:rPr>
                <w:rFonts w:ascii="Arial" w:hAnsi="Arial" w:cs="Arial"/>
                <w:color w:val="000000"/>
                <w:sz w:val="18"/>
                <w:szCs w:val="18"/>
              </w:rPr>
              <w:t>18 999 770,00</w:t>
            </w:r>
          </w:p>
        </w:tc>
        <w:tc>
          <w:tcPr>
            <w:tcW w:w="2138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60">
              <w:rPr>
                <w:rFonts w:ascii="Arial" w:hAnsi="Arial" w:cs="Arial"/>
                <w:color w:val="000000"/>
                <w:sz w:val="18"/>
                <w:szCs w:val="18"/>
              </w:rPr>
              <w:t>199 323,00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60">
              <w:rPr>
                <w:rFonts w:ascii="Arial" w:hAnsi="Arial" w:cs="Arial"/>
                <w:color w:val="000000"/>
                <w:sz w:val="18"/>
                <w:szCs w:val="18"/>
              </w:rPr>
              <w:t>19 199 093,00</w:t>
            </w:r>
          </w:p>
        </w:tc>
      </w:tr>
    </w:tbl>
    <w:p w:rsidR="002A5D98" w:rsidRDefault="002A5D98" w:rsidP="003D421F">
      <w:pPr>
        <w:pStyle w:val="Podpis"/>
        <w:numPr>
          <w:ilvl w:val="0"/>
          <w:numId w:val="0"/>
        </w:numPr>
        <w:ind w:left="4536"/>
      </w:pPr>
    </w:p>
    <w:tbl>
      <w:tblPr>
        <w:tblW w:w="155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34"/>
        <w:gridCol w:w="427"/>
        <w:gridCol w:w="707"/>
        <w:gridCol w:w="5528"/>
        <w:gridCol w:w="2268"/>
        <w:gridCol w:w="2127"/>
        <w:gridCol w:w="1984"/>
        <w:gridCol w:w="397"/>
        <w:gridCol w:w="230"/>
      </w:tblGrid>
      <w:tr w:rsidR="002A5D98" w:rsidRPr="00A34160" w:rsidTr="00D15943">
        <w:trPr>
          <w:gridAfter w:val="1"/>
          <w:wAfter w:w="230" w:type="dxa"/>
          <w:trHeight w:hRule="exact" w:val="340"/>
        </w:trPr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34160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0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2A5D98" w:rsidRPr="00A34160" w:rsidTr="00D15943">
        <w:trPr>
          <w:trHeight w:hRule="exact" w:val="110"/>
        </w:trPr>
        <w:tc>
          <w:tcPr>
            <w:tcW w:w="15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D98" w:rsidRPr="00A34160" w:rsidTr="00D15943">
        <w:trPr>
          <w:gridAfter w:val="2"/>
          <w:wAfter w:w="627" w:type="dxa"/>
          <w:trHeight w:hRule="exact" w:val="56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2A5D98" w:rsidRPr="00A34160" w:rsidTr="00D15943">
        <w:trPr>
          <w:gridAfter w:val="2"/>
          <w:wAfter w:w="627" w:type="dxa"/>
          <w:trHeight w:hRule="exact" w:val="34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418 879,00</w:t>
            </w:r>
          </w:p>
        </w:tc>
      </w:tr>
      <w:tr w:rsidR="002A5D98" w:rsidRPr="00A34160" w:rsidTr="00D15943">
        <w:trPr>
          <w:gridAfter w:val="2"/>
          <w:wAfter w:w="627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</w:tr>
      <w:tr w:rsidR="002A5D98" w:rsidRPr="00A34160" w:rsidTr="00D15943">
        <w:trPr>
          <w:gridAfter w:val="2"/>
          <w:wAfter w:w="627" w:type="dxa"/>
          <w:trHeight w:hRule="exact" w:val="340"/>
        </w:trPr>
        <w:tc>
          <w:tcPr>
            <w:tcW w:w="70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5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160">
              <w:rPr>
                <w:rFonts w:ascii="Arial" w:hAnsi="Arial" w:cs="Arial"/>
                <w:color w:val="000000"/>
                <w:sz w:val="16"/>
                <w:szCs w:val="16"/>
              </w:rPr>
              <w:t>418 879,00</w:t>
            </w:r>
          </w:p>
        </w:tc>
      </w:tr>
      <w:tr w:rsidR="002A5D98" w:rsidRPr="00A34160" w:rsidTr="00D15943">
        <w:trPr>
          <w:trHeight w:hRule="exact" w:val="110"/>
        </w:trPr>
        <w:tc>
          <w:tcPr>
            <w:tcW w:w="1843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D98" w:rsidRPr="00A34160" w:rsidTr="00D15943">
        <w:trPr>
          <w:gridAfter w:val="2"/>
          <w:wAfter w:w="627" w:type="dxa"/>
          <w:trHeight w:hRule="exact" w:val="450"/>
        </w:trPr>
        <w:tc>
          <w:tcPr>
            <w:tcW w:w="8505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41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60">
              <w:rPr>
                <w:rFonts w:ascii="Arial" w:hAnsi="Arial" w:cs="Arial"/>
                <w:color w:val="000000"/>
                <w:sz w:val="18"/>
                <w:szCs w:val="18"/>
              </w:rPr>
              <w:t>5 134 812,00</w:t>
            </w:r>
          </w:p>
        </w:tc>
        <w:tc>
          <w:tcPr>
            <w:tcW w:w="21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60">
              <w:rPr>
                <w:rFonts w:ascii="Arial" w:hAnsi="Arial" w:cs="Arial"/>
                <w:color w:val="000000"/>
                <w:sz w:val="18"/>
                <w:szCs w:val="18"/>
              </w:rPr>
              <w:t>418 879,00</w:t>
            </w:r>
          </w:p>
        </w:tc>
        <w:tc>
          <w:tcPr>
            <w:tcW w:w="198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2A5D98" w:rsidRPr="00A34160" w:rsidRDefault="002A5D98" w:rsidP="006E4B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4160">
              <w:rPr>
                <w:rFonts w:ascii="Arial" w:hAnsi="Arial" w:cs="Arial"/>
                <w:color w:val="000000"/>
                <w:sz w:val="18"/>
                <w:szCs w:val="18"/>
              </w:rPr>
              <w:t>5 553 691,00</w:t>
            </w:r>
          </w:p>
        </w:tc>
      </w:tr>
    </w:tbl>
    <w:p w:rsidR="006F5942" w:rsidRDefault="006F5942" w:rsidP="003D421F">
      <w:pPr>
        <w:pStyle w:val="Podpis"/>
        <w:numPr>
          <w:ilvl w:val="0"/>
          <w:numId w:val="0"/>
        </w:numPr>
        <w:ind w:left="4536"/>
      </w:pPr>
    </w:p>
    <w:p w:rsidR="00B31336" w:rsidRDefault="00B31336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6F5942">
        <w:t>2</w:t>
      </w:r>
      <w:r w:rsidR="001E7503">
        <w:t>2</w:t>
      </w:r>
      <w:r w:rsidR="001820A4">
        <w:t>.2018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6F5942">
        <w:t>27 kwietnia</w:t>
      </w:r>
      <w:r w:rsidR="001820A4">
        <w:t xml:space="preserve"> 2018</w:t>
      </w:r>
      <w:r w:rsidR="002E2E07">
        <w:t xml:space="preserve"> 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3D421F" w:rsidRDefault="003D421F" w:rsidP="003D421F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F87D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  Na podstawie pisma Nr FB-II.3111.</w:t>
      </w:r>
      <w:r w:rsidR="006F5942">
        <w:rPr>
          <w:sz w:val="24"/>
          <w:szCs w:val="24"/>
        </w:rPr>
        <w:t>166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 w:rsidR="009916CB">
        <w:rPr>
          <w:sz w:val="24"/>
          <w:szCs w:val="24"/>
        </w:rPr>
        <w:t>AK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zadań bieżących z zakresu administracji rządowej oraz innych zadań zleconych gminom ustawami na 2018 r. </w:t>
      </w:r>
      <w:r w:rsidRPr="00F87D7B">
        <w:rPr>
          <w:sz w:val="24"/>
          <w:szCs w:val="24"/>
        </w:rPr>
        <w:t xml:space="preserve"> w dz. </w:t>
      </w:r>
      <w:r w:rsidR="006F5942">
        <w:rPr>
          <w:sz w:val="24"/>
          <w:szCs w:val="24"/>
        </w:rPr>
        <w:t>010</w:t>
      </w:r>
      <w:r>
        <w:rPr>
          <w:sz w:val="24"/>
          <w:szCs w:val="24"/>
        </w:rPr>
        <w:t xml:space="preserve"> </w:t>
      </w:r>
      <w:r w:rsidR="006F59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F5942">
        <w:rPr>
          <w:sz w:val="24"/>
          <w:szCs w:val="24"/>
        </w:rPr>
        <w:t>Rolnictwo i łowiectwo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 xml:space="preserve">. </w:t>
      </w:r>
      <w:r w:rsidR="006F5942">
        <w:rPr>
          <w:sz w:val="24"/>
          <w:szCs w:val="24"/>
        </w:rPr>
        <w:t>01095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 w:rsidR="006F5942">
        <w:rPr>
          <w:sz w:val="24"/>
          <w:szCs w:val="24"/>
        </w:rPr>
        <w:t>zwrot części podatku akcyzowego zawartego w cenie oleju napędowego wykorzystywanego do produkcji rolnej oraz pokrycie kosztów postępowania w sprawie jego zwrotu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9916CB">
        <w:rPr>
          <w:sz w:val="24"/>
          <w:szCs w:val="24"/>
        </w:rPr>
        <w:t>418 879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B31336" w:rsidRDefault="00B31336" w:rsidP="00B31336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</w:t>
      </w:r>
      <w:r w:rsidRPr="00F87D7B">
        <w:rPr>
          <w:sz w:val="24"/>
          <w:szCs w:val="24"/>
        </w:rPr>
        <w:t xml:space="preserve"> Na podstawie pisma Nr FB-II.3111.</w:t>
      </w:r>
      <w:r w:rsidR="009916CB">
        <w:rPr>
          <w:sz w:val="24"/>
          <w:szCs w:val="24"/>
        </w:rPr>
        <w:t>83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 w:rsidR="009916CB">
        <w:rPr>
          <w:sz w:val="24"/>
          <w:szCs w:val="24"/>
        </w:rPr>
        <w:t>AKR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własnych zadań bieżących gmin w 2018 roku </w:t>
      </w:r>
      <w:r w:rsidRPr="00F87D7B">
        <w:rPr>
          <w:sz w:val="24"/>
          <w:szCs w:val="24"/>
        </w:rPr>
        <w:t xml:space="preserve"> w dz. </w:t>
      </w:r>
      <w:r w:rsidR="009916CB">
        <w:rPr>
          <w:sz w:val="24"/>
          <w:szCs w:val="24"/>
        </w:rPr>
        <w:t>854</w:t>
      </w:r>
      <w:r>
        <w:rPr>
          <w:sz w:val="24"/>
          <w:szCs w:val="24"/>
        </w:rPr>
        <w:t xml:space="preserve"> – </w:t>
      </w:r>
      <w:r w:rsidR="009916CB">
        <w:rPr>
          <w:sz w:val="24"/>
          <w:szCs w:val="24"/>
        </w:rPr>
        <w:t>Edukacyjna opieka wychowawcza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85</w:t>
      </w:r>
      <w:r w:rsidR="009916CB">
        <w:rPr>
          <w:sz w:val="24"/>
          <w:szCs w:val="24"/>
        </w:rPr>
        <w:t>415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 w:rsidR="009916CB">
        <w:rPr>
          <w:sz w:val="24"/>
          <w:szCs w:val="24"/>
        </w:rPr>
        <w:t>dofinansowanie świadczeń pomocy materialnej o charakterze socjalnym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9916CB">
        <w:rPr>
          <w:sz w:val="24"/>
          <w:szCs w:val="24"/>
        </w:rPr>
        <w:t>29 443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9916CB" w:rsidRDefault="009916CB" w:rsidP="009916CB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</w:t>
      </w:r>
      <w:r w:rsidRPr="00F87D7B">
        <w:rPr>
          <w:sz w:val="24"/>
          <w:szCs w:val="24"/>
        </w:rPr>
        <w:t xml:space="preserve"> Na podstawie pisma Nr FB-II.3111.</w:t>
      </w:r>
      <w:r>
        <w:rPr>
          <w:sz w:val="24"/>
          <w:szCs w:val="24"/>
        </w:rPr>
        <w:t>74</w:t>
      </w:r>
      <w:r w:rsidRPr="00F87D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AKR</w:t>
      </w:r>
      <w:r w:rsidRPr="00F87D7B">
        <w:rPr>
          <w:sz w:val="24"/>
          <w:szCs w:val="24"/>
        </w:rPr>
        <w:t xml:space="preserve"> przesłanego przez Urząd Wojewódzki w Białymstoku Wydział Finansów i Budżetu zwiększa się dotację celową </w:t>
      </w:r>
      <w:r>
        <w:rPr>
          <w:sz w:val="24"/>
          <w:szCs w:val="24"/>
        </w:rPr>
        <w:t xml:space="preserve">na realizację własnych zadań bieżących gmin w 2018 roku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801 – oświata i wychowanie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80103, 80106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3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 xml:space="preserve">realizację zadań w zakresie wychowania przedszkolnego </w:t>
      </w:r>
      <w:r w:rsidRPr="00F87D7B">
        <w:rPr>
          <w:sz w:val="24"/>
          <w:szCs w:val="24"/>
        </w:rPr>
        <w:t xml:space="preserve">– kwota </w:t>
      </w:r>
      <w:r>
        <w:rPr>
          <w:sz w:val="24"/>
          <w:szCs w:val="24"/>
        </w:rPr>
        <w:t>169 880 zł</w:t>
      </w:r>
      <w:r w:rsidRPr="00F87D7B">
        <w:rPr>
          <w:sz w:val="24"/>
          <w:szCs w:val="24"/>
        </w:rPr>
        <w:t>.</w:t>
      </w:r>
    </w:p>
    <w:p w:rsidR="00087E16" w:rsidRDefault="00087E16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 jednostki</w:t>
      </w:r>
      <w:r w:rsidR="00161C46">
        <w:rPr>
          <w:sz w:val="24"/>
          <w:szCs w:val="24"/>
        </w:rPr>
        <w:t xml:space="preserve">, mając na względzie zapewnienie </w:t>
      </w:r>
      <w:r w:rsidRPr="00A61A4C">
        <w:rPr>
          <w:sz w:val="24"/>
          <w:szCs w:val="24"/>
        </w:rPr>
        <w:t xml:space="preserve"> </w:t>
      </w:r>
      <w:r w:rsidR="00161C46"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 xml:space="preserve"> Urzędu Gminy.</w:t>
      </w:r>
    </w:p>
    <w:p w:rsidR="009916CB" w:rsidRDefault="009916CB" w:rsidP="009916CB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</w:t>
      </w:r>
      <w:r w:rsidRPr="00E1679C">
        <w:rPr>
          <w:sz w:val="24"/>
          <w:szCs w:val="24"/>
        </w:rPr>
        <w:t xml:space="preserve">  Na wniosek Kierownika GOPS dokonuje się zmian w planie wydatkó</w:t>
      </w:r>
      <w:r w:rsidR="003B242A" w:rsidRPr="00E1679C">
        <w:rPr>
          <w:sz w:val="24"/>
          <w:szCs w:val="24"/>
        </w:rPr>
        <w:fldChar w:fldCharType="begin"/>
      </w:r>
      <w:r w:rsidRPr="00E1679C">
        <w:rPr>
          <w:sz w:val="24"/>
          <w:szCs w:val="24"/>
        </w:rPr>
        <w:instrText xml:space="preserve"> LISTNUM </w:instrText>
      </w:r>
      <w:r w:rsidR="003B242A" w:rsidRPr="00E1679C">
        <w:rPr>
          <w:sz w:val="24"/>
          <w:szCs w:val="24"/>
        </w:rPr>
        <w:fldChar w:fldCharType="end"/>
      </w:r>
      <w:r w:rsidRPr="00E1679C">
        <w:rPr>
          <w:sz w:val="24"/>
          <w:szCs w:val="24"/>
        </w:rPr>
        <w:t xml:space="preserve">w w dziale </w:t>
      </w:r>
      <w:r>
        <w:rPr>
          <w:sz w:val="24"/>
          <w:szCs w:val="24"/>
        </w:rPr>
        <w:t>852</w:t>
      </w:r>
      <w:r w:rsidRPr="00E1679C">
        <w:rPr>
          <w:sz w:val="24"/>
          <w:szCs w:val="24"/>
        </w:rPr>
        <w:t xml:space="preserve">– </w:t>
      </w:r>
      <w:r>
        <w:rPr>
          <w:sz w:val="24"/>
          <w:szCs w:val="24"/>
        </w:rPr>
        <w:t>pomoc społeczna</w:t>
      </w:r>
      <w:r w:rsidRPr="00E1679C">
        <w:rPr>
          <w:sz w:val="24"/>
          <w:szCs w:val="24"/>
        </w:rPr>
        <w:t>.</w:t>
      </w:r>
      <w:r>
        <w:rPr>
          <w:sz w:val="24"/>
          <w:szCs w:val="24"/>
        </w:rPr>
        <w:t xml:space="preserve"> Na wniosek dyrektorów szkół  </w:t>
      </w:r>
      <w:r w:rsidRPr="00E1679C">
        <w:rPr>
          <w:sz w:val="24"/>
          <w:szCs w:val="24"/>
        </w:rPr>
        <w:t>dokonuje się zmian w planie wydatkó</w:t>
      </w:r>
      <w:r w:rsidR="003B242A" w:rsidRPr="00E1679C">
        <w:rPr>
          <w:sz w:val="24"/>
          <w:szCs w:val="24"/>
        </w:rPr>
        <w:fldChar w:fldCharType="begin"/>
      </w:r>
      <w:r w:rsidRPr="00E1679C">
        <w:rPr>
          <w:sz w:val="24"/>
          <w:szCs w:val="24"/>
        </w:rPr>
        <w:instrText xml:space="preserve"> LISTNUM </w:instrText>
      </w:r>
      <w:r w:rsidR="003B242A" w:rsidRPr="00E1679C">
        <w:rPr>
          <w:sz w:val="24"/>
          <w:szCs w:val="24"/>
        </w:rPr>
        <w:fldChar w:fldCharType="end"/>
      </w:r>
      <w:r w:rsidRPr="00E1679C">
        <w:rPr>
          <w:sz w:val="24"/>
          <w:szCs w:val="24"/>
        </w:rPr>
        <w:t xml:space="preserve">w w dziale </w:t>
      </w:r>
      <w:r>
        <w:rPr>
          <w:sz w:val="24"/>
          <w:szCs w:val="24"/>
        </w:rPr>
        <w:t>801</w:t>
      </w:r>
      <w:r w:rsidRPr="00E1679C">
        <w:rPr>
          <w:sz w:val="24"/>
          <w:szCs w:val="24"/>
        </w:rPr>
        <w:t xml:space="preserve">– </w:t>
      </w:r>
      <w:r>
        <w:rPr>
          <w:sz w:val="24"/>
          <w:szCs w:val="24"/>
        </w:rPr>
        <w:t>oświata i wychowanie.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12" w:rsidRDefault="00E66A12">
      <w:r>
        <w:separator/>
      </w:r>
    </w:p>
  </w:endnote>
  <w:endnote w:type="continuationSeparator" w:id="1">
    <w:p w:rsidR="00E66A12" w:rsidRDefault="00E6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3B242A">
    <w:pPr>
      <w:pStyle w:val="Stopka"/>
      <w:jc w:val="right"/>
    </w:pPr>
    <w:fldSimple w:instr=" SAVEDATE  \* MERGEFORMAT ">
      <w:r w:rsidR="0098690B">
        <w:rPr>
          <w:noProof/>
        </w:rPr>
        <w:t>2018-04-27 11:31:00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3B242A">
    <w:pPr>
      <w:pStyle w:val="Stopka"/>
      <w:jc w:val="right"/>
    </w:pPr>
    <w:fldSimple w:instr=" SAVEDATE  \* MERGEFORMAT ">
      <w:r w:rsidR="0098690B">
        <w:rPr>
          <w:noProof/>
        </w:rPr>
        <w:t>2018-04-27 11:31:00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3B242A">
    <w:pPr>
      <w:pStyle w:val="Stopka"/>
      <w:jc w:val="right"/>
    </w:pPr>
    <w:fldSimple w:instr=" SAVEDATE  \* MERGEFORMAT ">
      <w:r w:rsidR="0098690B">
        <w:rPr>
          <w:noProof/>
        </w:rPr>
        <w:t>2018-04-27 11:31:00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12" w:rsidRDefault="00E66A12">
      <w:r>
        <w:separator/>
      </w:r>
    </w:p>
  </w:footnote>
  <w:footnote w:type="continuationSeparator" w:id="1">
    <w:p w:rsidR="00E66A12" w:rsidRDefault="00E6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5A1A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3734"/>
    <w:rsid w:val="00183A25"/>
    <w:rsid w:val="00183A78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5A08"/>
    <w:rsid w:val="001A6496"/>
    <w:rsid w:val="001A67B1"/>
    <w:rsid w:val="001A7B54"/>
    <w:rsid w:val="001B06B1"/>
    <w:rsid w:val="001B2D22"/>
    <w:rsid w:val="001B3987"/>
    <w:rsid w:val="001B4CB8"/>
    <w:rsid w:val="001B5902"/>
    <w:rsid w:val="001B5F4B"/>
    <w:rsid w:val="001C0038"/>
    <w:rsid w:val="001C0955"/>
    <w:rsid w:val="001C16BE"/>
    <w:rsid w:val="001C23F6"/>
    <w:rsid w:val="001C2986"/>
    <w:rsid w:val="001C3AF1"/>
    <w:rsid w:val="001C4C38"/>
    <w:rsid w:val="001C5D29"/>
    <w:rsid w:val="001C7CA4"/>
    <w:rsid w:val="001D1024"/>
    <w:rsid w:val="001D139B"/>
    <w:rsid w:val="001D2695"/>
    <w:rsid w:val="001D2C19"/>
    <w:rsid w:val="001D3163"/>
    <w:rsid w:val="001D792B"/>
    <w:rsid w:val="001E09F7"/>
    <w:rsid w:val="001E2A11"/>
    <w:rsid w:val="001E3F28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972"/>
    <w:rsid w:val="002541A6"/>
    <w:rsid w:val="00255128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64"/>
    <w:rsid w:val="002A4F2D"/>
    <w:rsid w:val="002A5D98"/>
    <w:rsid w:val="002B0D9F"/>
    <w:rsid w:val="002B19E7"/>
    <w:rsid w:val="002B1DDA"/>
    <w:rsid w:val="002B331D"/>
    <w:rsid w:val="002B4488"/>
    <w:rsid w:val="002B706D"/>
    <w:rsid w:val="002B78C8"/>
    <w:rsid w:val="002C1B1C"/>
    <w:rsid w:val="002C4209"/>
    <w:rsid w:val="002C691C"/>
    <w:rsid w:val="002C7DE9"/>
    <w:rsid w:val="002D1648"/>
    <w:rsid w:val="002D177C"/>
    <w:rsid w:val="002D1B3B"/>
    <w:rsid w:val="002D21C0"/>
    <w:rsid w:val="002D3B47"/>
    <w:rsid w:val="002D3FDF"/>
    <w:rsid w:val="002D43C6"/>
    <w:rsid w:val="002D568A"/>
    <w:rsid w:val="002D578F"/>
    <w:rsid w:val="002E17BE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6F6D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FEB"/>
    <w:rsid w:val="003823D2"/>
    <w:rsid w:val="00382E53"/>
    <w:rsid w:val="0039019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802"/>
    <w:rsid w:val="003A6171"/>
    <w:rsid w:val="003B0DBB"/>
    <w:rsid w:val="003B11CF"/>
    <w:rsid w:val="003B242A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C7B"/>
    <w:rsid w:val="003F553F"/>
    <w:rsid w:val="003F5AF3"/>
    <w:rsid w:val="003F7586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7737"/>
    <w:rsid w:val="004A2288"/>
    <w:rsid w:val="004A2D2D"/>
    <w:rsid w:val="004A3296"/>
    <w:rsid w:val="004A34AA"/>
    <w:rsid w:val="004A42B3"/>
    <w:rsid w:val="004A4D6A"/>
    <w:rsid w:val="004A50B1"/>
    <w:rsid w:val="004A5721"/>
    <w:rsid w:val="004A6CB3"/>
    <w:rsid w:val="004A7ABD"/>
    <w:rsid w:val="004A7B30"/>
    <w:rsid w:val="004B0DBB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786E"/>
    <w:rsid w:val="00517A7B"/>
    <w:rsid w:val="00517A7F"/>
    <w:rsid w:val="00520005"/>
    <w:rsid w:val="005201E5"/>
    <w:rsid w:val="005217F3"/>
    <w:rsid w:val="005227FD"/>
    <w:rsid w:val="005234FE"/>
    <w:rsid w:val="00524020"/>
    <w:rsid w:val="005245D3"/>
    <w:rsid w:val="0052787C"/>
    <w:rsid w:val="00527AD6"/>
    <w:rsid w:val="0053043C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F0D8B"/>
    <w:rsid w:val="005F1A0D"/>
    <w:rsid w:val="005F2FFD"/>
    <w:rsid w:val="005F3F15"/>
    <w:rsid w:val="005F3F4E"/>
    <w:rsid w:val="005F535B"/>
    <w:rsid w:val="006008CC"/>
    <w:rsid w:val="006015BE"/>
    <w:rsid w:val="00602AAB"/>
    <w:rsid w:val="0060485A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333A"/>
    <w:rsid w:val="00626043"/>
    <w:rsid w:val="0063182F"/>
    <w:rsid w:val="00631A2E"/>
    <w:rsid w:val="0063317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1205"/>
    <w:rsid w:val="0066194C"/>
    <w:rsid w:val="00663B6C"/>
    <w:rsid w:val="00663D22"/>
    <w:rsid w:val="006665AD"/>
    <w:rsid w:val="0066662C"/>
    <w:rsid w:val="0066735F"/>
    <w:rsid w:val="0066797A"/>
    <w:rsid w:val="00667A1C"/>
    <w:rsid w:val="006708A7"/>
    <w:rsid w:val="00671239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26D0"/>
    <w:rsid w:val="006E27A8"/>
    <w:rsid w:val="006E303C"/>
    <w:rsid w:val="006E5689"/>
    <w:rsid w:val="006E5C5C"/>
    <w:rsid w:val="006E7710"/>
    <w:rsid w:val="006F0E85"/>
    <w:rsid w:val="006F20D4"/>
    <w:rsid w:val="006F2BBC"/>
    <w:rsid w:val="006F3058"/>
    <w:rsid w:val="006F5117"/>
    <w:rsid w:val="006F5942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4E2"/>
    <w:rsid w:val="00716D7F"/>
    <w:rsid w:val="007203D4"/>
    <w:rsid w:val="00720F66"/>
    <w:rsid w:val="00725A0B"/>
    <w:rsid w:val="00727870"/>
    <w:rsid w:val="0073035A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B86"/>
    <w:rsid w:val="00781CD2"/>
    <w:rsid w:val="00782011"/>
    <w:rsid w:val="007833A9"/>
    <w:rsid w:val="00783D03"/>
    <w:rsid w:val="00784A9D"/>
    <w:rsid w:val="0078597C"/>
    <w:rsid w:val="00787037"/>
    <w:rsid w:val="0079024D"/>
    <w:rsid w:val="00792390"/>
    <w:rsid w:val="00795092"/>
    <w:rsid w:val="00795670"/>
    <w:rsid w:val="007963C8"/>
    <w:rsid w:val="0079796C"/>
    <w:rsid w:val="00797A6D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F94"/>
    <w:rsid w:val="007F4526"/>
    <w:rsid w:val="007F5F49"/>
    <w:rsid w:val="007F772C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21DD5"/>
    <w:rsid w:val="00826A40"/>
    <w:rsid w:val="00827D87"/>
    <w:rsid w:val="00830FD0"/>
    <w:rsid w:val="00831BD3"/>
    <w:rsid w:val="00831DAC"/>
    <w:rsid w:val="00835C5A"/>
    <w:rsid w:val="00835E94"/>
    <w:rsid w:val="008374AD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5629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2AF5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4133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873"/>
    <w:rsid w:val="00964CF6"/>
    <w:rsid w:val="00965365"/>
    <w:rsid w:val="00967751"/>
    <w:rsid w:val="009704AC"/>
    <w:rsid w:val="00970E7B"/>
    <w:rsid w:val="00970FDF"/>
    <w:rsid w:val="00971894"/>
    <w:rsid w:val="00972D5E"/>
    <w:rsid w:val="00974C50"/>
    <w:rsid w:val="009766BB"/>
    <w:rsid w:val="00981A78"/>
    <w:rsid w:val="00981AF6"/>
    <w:rsid w:val="00982942"/>
    <w:rsid w:val="0098317B"/>
    <w:rsid w:val="009839F5"/>
    <w:rsid w:val="0098403E"/>
    <w:rsid w:val="00985383"/>
    <w:rsid w:val="0098690B"/>
    <w:rsid w:val="0099006C"/>
    <w:rsid w:val="0099020D"/>
    <w:rsid w:val="009916CB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6AC1"/>
    <w:rsid w:val="009C09CE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911"/>
    <w:rsid w:val="009E2A10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18F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47953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26E5"/>
    <w:rsid w:val="00A738A0"/>
    <w:rsid w:val="00A75FB2"/>
    <w:rsid w:val="00A760F1"/>
    <w:rsid w:val="00A7626B"/>
    <w:rsid w:val="00A76C18"/>
    <w:rsid w:val="00A77D07"/>
    <w:rsid w:val="00A824A7"/>
    <w:rsid w:val="00A82925"/>
    <w:rsid w:val="00A83000"/>
    <w:rsid w:val="00A83126"/>
    <w:rsid w:val="00A910DE"/>
    <w:rsid w:val="00A9537B"/>
    <w:rsid w:val="00A9583A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B12"/>
    <w:rsid w:val="00AB2F4A"/>
    <w:rsid w:val="00AB3C03"/>
    <w:rsid w:val="00AB610B"/>
    <w:rsid w:val="00AB79D1"/>
    <w:rsid w:val="00AC14BF"/>
    <w:rsid w:val="00AC4346"/>
    <w:rsid w:val="00AC4475"/>
    <w:rsid w:val="00AC4CEA"/>
    <w:rsid w:val="00AC69C9"/>
    <w:rsid w:val="00AC6A43"/>
    <w:rsid w:val="00AC6D37"/>
    <w:rsid w:val="00AC78EF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655C"/>
    <w:rsid w:val="00B30C7F"/>
    <w:rsid w:val="00B31336"/>
    <w:rsid w:val="00B32616"/>
    <w:rsid w:val="00B33CD3"/>
    <w:rsid w:val="00B35A90"/>
    <w:rsid w:val="00B36347"/>
    <w:rsid w:val="00B36BB5"/>
    <w:rsid w:val="00B37C45"/>
    <w:rsid w:val="00B40407"/>
    <w:rsid w:val="00B406EB"/>
    <w:rsid w:val="00B408ED"/>
    <w:rsid w:val="00B4381A"/>
    <w:rsid w:val="00B467F5"/>
    <w:rsid w:val="00B47BD2"/>
    <w:rsid w:val="00B51389"/>
    <w:rsid w:val="00B52905"/>
    <w:rsid w:val="00B53912"/>
    <w:rsid w:val="00B543C4"/>
    <w:rsid w:val="00B54603"/>
    <w:rsid w:val="00B566E5"/>
    <w:rsid w:val="00B56B8D"/>
    <w:rsid w:val="00B6166A"/>
    <w:rsid w:val="00B633E2"/>
    <w:rsid w:val="00B64046"/>
    <w:rsid w:val="00B65FE7"/>
    <w:rsid w:val="00B67D24"/>
    <w:rsid w:val="00B705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493A"/>
    <w:rsid w:val="00B94A39"/>
    <w:rsid w:val="00B9536C"/>
    <w:rsid w:val="00B96018"/>
    <w:rsid w:val="00B96067"/>
    <w:rsid w:val="00B96965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3D0B"/>
    <w:rsid w:val="00BD3E72"/>
    <w:rsid w:val="00BD45D4"/>
    <w:rsid w:val="00BD660F"/>
    <w:rsid w:val="00BE023A"/>
    <w:rsid w:val="00BE3851"/>
    <w:rsid w:val="00BE4693"/>
    <w:rsid w:val="00BE4B07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35EE"/>
    <w:rsid w:val="00C34719"/>
    <w:rsid w:val="00C34A58"/>
    <w:rsid w:val="00C35635"/>
    <w:rsid w:val="00C370F8"/>
    <w:rsid w:val="00C374EF"/>
    <w:rsid w:val="00C4164B"/>
    <w:rsid w:val="00C42BB3"/>
    <w:rsid w:val="00C44018"/>
    <w:rsid w:val="00C45687"/>
    <w:rsid w:val="00C472F3"/>
    <w:rsid w:val="00C478C8"/>
    <w:rsid w:val="00C5108E"/>
    <w:rsid w:val="00C512D5"/>
    <w:rsid w:val="00C51ED9"/>
    <w:rsid w:val="00C52B32"/>
    <w:rsid w:val="00C53D4B"/>
    <w:rsid w:val="00C540FA"/>
    <w:rsid w:val="00C54BDC"/>
    <w:rsid w:val="00C550BD"/>
    <w:rsid w:val="00C60F61"/>
    <w:rsid w:val="00C6592C"/>
    <w:rsid w:val="00C65F85"/>
    <w:rsid w:val="00C711DB"/>
    <w:rsid w:val="00C72D45"/>
    <w:rsid w:val="00C7405A"/>
    <w:rsid w:val="00C74E55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DEB"/>
    <w:rsid w:val="00C95F18"/>
    <w:rsid w:val="00C961E6"/>
    <w:rsid w:val="00C978B8"/>
    <w:rsid w:val="00CA214B"/>
    <w:rsid w:val="00CA39C3"/>
    <w:rsid w:val="00CA4544"/>
    <w:rsid w:val="00CA4A93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78E"/>
    <w:rsid w:val="00D118D4"/>
    <w:rsid w:val="00D1278E"/>
    <w:rsid w:val="00D12ABF"/>
    <w:rsid w:val="00D13FA3"/>
    <w:rsid w:val="00D15148"/>
    <w:rsid w:val="00D15943"/>
    <w:rsid w:val="00D162CC"/>
    <w:rsid w:val="00D1670C"/>
    <w:rsid w:val="00D17392"/>
    <w:rsid w:val="00D1772D"/>
    <w:rsid w:val="00D208E1"/>
    <w:rsid w:val="00D20C7D"/>
    <w:rsid w:val="00D2387D"/>
    <w:rsid w:val="00D2458F"/>
    <w:rsid w:val="00D25138"/>
    <w:rsid w:val="00D26687"/>
    <w:rsid w:val="00D266EE"/>
    <w:rsid w:val="00D26F0E"/>
    <w:rsid w:val="00D27084"/>
    <w:rsid w:val="00D27FF5"/>
    <w:rsid w:val="00D30F1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5B32"/>
    <w:rsid w:val="00D76F4D"/>
    <w:rsid w:val="00D7788D"/>
    <w:rsid w:val="00D77C2E"/>
    <w:rsid w:val="00D848DD"/>
    <w:rsid w:val="00D8659D"/>
    <w:rsid w:val="00D87B76"/>
    <w:rsid w:val="00D900A9"/>
    <w:rsid w:val="00D927B9"/>
    <w:rsid w:val="00D9330A"/>
    <w:rsid w:val="00D93F05"/>
    <w:rsid w:val="00D9508F"/>
    <w:rsid w:val="00D95DEB"/>
    <w:rsid w:val="00D971E3"/>
    <w:rsid w:val="00D979B7"/>
    <w:rsid w:val="00DA0DD1"/>
    <w:rsid w:val="00DA27FD"/>
    <w:rsid w:val="00DA28B5"/>
    <w:rsid w:val="00DA3544"/>
    <w:rsid w:val="00DA38D4"/>
    <w:rsid w:val="00DA75AD"/>
    <w:rsid w:val="00DA7F32"/>
    <w:rsid w:val="00DB6A09"/>
    <w:rsid w:val="00DC0607"/>
    <w:rsid w:val="00DC0EC4"/>
    <w:rsid w:val="00DC1370"/>
    <w:rsid w:val="00DC37F0"/>
    <w:rsid w:val="00DC52BA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E2038"/>
    <w:rsid w:val="00DE29D9"/>
    <w:rsid w:val="00DE69E3"/>
    <w:rsid w:val="00DE754D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10B82"/>
    <w:rsid w:val="00E1167D"/>
    <w:rsid w:val="00E11AB3"/>
    <w:rsid w:val="00E12A00"/>
    <w:rsid w:val="00E1453B"/>
    <w:rsid w:val="00E15F34"/>
    <w:rsid w:val="00E210E6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54C7"/>
    <w:rsid w:val="00E35826"/>
    <w:rsid w:val="00E35836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60CB4"/>
    <w:rsid w:val="00E62064"/>
    <w:rsid w:val="00E63DE0"/>
    <w:rsid w:val="00E64DB9"/>
    <w:rsid w:val="00E66533"/>
    <w:rsid w:val="00E66A12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2948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D2B"/>
    <w:rsid w:val="00EA64CD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7F0F"/>
    <w:rsid w:val="00EE4BAF"/>
    <w:rsid w:val="00EE6ADD"/>
    <w:rsid w:val="00EE729C"/>
    <w:rsid w:val="00EE7D9C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73B5"/>
    <w:rsid w:val="00F23B19"/>
    <w:rsid w:val="00F247C8"/>
    <w:rsid w:val="00F24D5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2AAF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9B66-94FF-4487-A79C-59DEB0E4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41</TotalTime>
  <Pages>1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10</cp:revision>
  <cp:lastPrinted>2018-04-27T09:19:00Z</cp:lastPrinted>
  <dcterms:created xsi:type="dcterms:W3CDTF">2018-04-27T09:26:00Z</dcterms:created>
  <dcterms:modified xsi:type="dcterms:W3CDTF">2018-04-27T09:31:00Z</dcterms:modified>
</cp:coreProperties>
</file>