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268EE" w:rsidP="0068111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Pr="00D01792">
        <w:rPr>
          <w:rFonts w:ascii="Tahoma" w:hAnsi="Tahoma" w:cs="Tahoma"/>
        </w:rPr>
        <w:t>)</w:t>
      </w:r>
    </w:p>
    <w:p w:rsidR="000268EE" w:rsidRPr="00D01792" w:rsidRDefault="000268EE" w:rsidP="000268EE">
      <w:pPr>
        <w:rPr>
          <w:rFonts w:ascii="Tahoma" w:hAnsi="Tahoma" w:cs="Tahoma"/>
        </w:rPr>
      </w:pPr>
    </w:p>
    <w:p w:rsidR="004525DB" w:rsidRDefault="004525DB"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C72780" w:rsidRDefault="00C72780" w:rsidP="00646F92">
      <w:pPr>
        <w:spacing w:after="0"/>
        <w:ind w:left="4820"/>
        <w:rPr>
          <w:rFonts w:ascii="Tahoma" w:hAnsi="Tahoma" w:cs="Tahoma"/>
          <w:b/>
          <w:bCs/>
          <w:sz w:val="24"/>
          <w:szCs w:val="24"/>
        </w:rPr>
      </w:pPr>
      <w:r>
        <w:rPr>
          <w:rFonts w:ascii="Tahoma" w:hAnsi="Tahoma" w:cs="Tahoma"/>
          <w:b/>
          <w:bCs/>
          <w:sz w:val="24"/>
          <w:szCs w:val="24"/>
        </w:rPr>
        <w:t xml:space="preserve">Gmina </w:t>
      </w:r>
      <w:r w:rsidR="00C13EC0">
        <w:rPr>
          <w:rFonts w:ascii="Tahoma" w:hAnsi="Tahoma" w:cs="Tahoma"/>
          <w:b/>
          <w:bCs/>
          <w:sz w:val="24"/>
          <w:szCs w:val="24"/>
        </w:rPr>
        <w:t>Szreńsk</w:t>
      </w:r>
    </w:p>
    <w:p w:rsidR="00C13EC0" w:rsidRDefault="00C13EC0" w:rsidP="00657100">
      <w:pPr>
        <w:spacing w:after="0"/>
        <w:ind w:left="4820"/>
        <w:rPr>
          <w:rFonts w:ascii="Tahoma" w:hAnsi="Tahoma" w:cs="Tahoma"/>
          <w:b/>
          <w:bCs/>
          <w:sz w:val="24"/>
          <w:szCs w:val="24"/>
        </w:rPr>
      </w:pPr>
      <w:r>
        <w:rPr>
          <w:rFonts w:ascii="Tahoma" w:hAnsi="Tahoma" w:cs="Tahoma"/>
          <w:b/>
          <w:bCs/>
          <w:sz w:val="24"/>
          <w:szCs w:val="24"/>
        </w:rPr>
        <w:t>Pl. Kanoniczny 10</w:t>
      </w:r>
    </w:p>
    <w:p w:rsidR="00657100" w:rsidRPr="0068111A" w:rsidRDefault="00C13EC0" w:rsidP="00657100">
      <w:pPr>
        <w:spacing w:after="0"/>
        <w:ind w:left="4820"/>
        <w:rPr>
          <w:rFonts w:ascii="Tahoma" w:hAnsi="Tahoma" w:cs="Tahoma"/>
          <w:b/>
          <w:sz w:val="24"/>
          <w:szCs w:val="24"/>
        </w:rPr>
      </w:pPr>
      <w:r w:rsidRPr="00C13EC0">
        <w:rPr>
          <w:rFonts w:ascii="Tahoma" w:hAnsi="Tahoma" w:cs="Tahoma"/>
          <w:b/>
          <w:bCs/>
          <w:sz w:val="24"/>
          <w:szCs w:val="24"/>
        </w:rPr>
        <w:t>06 - 550 Szreńsk</w:t>
      </w:r>
    </w:p>
    <w:p w:rsidR="0068111A" w:rsidRDefault="0068111A" w:rsidP="000268EE">
      <w:pPr>
        <w:rPr>
          <w:rFonts w:ascii="Tahoma" w:hAnsi="Tahoma" w:cs="Tahoma"/>
        </w:rPr>
      </w:pPr>
    </w:p>
    <w:p w:rsidR="004525DB" w:rsidRDefault="004525DB" w:rsidP="000268EE">
      <w:pPr>
        <w:rPr>
          <w:rFonts w:ascii="Tahoma" w:hAnsi="Tahoma" w:cs="Tahoma"/>
        </w:rPr>
      </w:pPr>
    </w:p>
    <w:p w:rsidR="003F302B" w:rsidRDefault="003F302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B01B5D">
        <w:rPr>
          <w:rFonts w:ascii="Tahoma" w:hAnsi="Tahoma" w:cs="Tahoma"/>
          <w:b/>
          <w:sz w:val="28"/>
          <w:szCs w:val="28"/>
        </w:rPr>
        <w:t xml:space="preserve">Gminy </w:t>
      </w:r>
      <w:r w:rsidR="00C13EC0">
        <w:rPr>
          <w:rFonts w:ascii="Tahoma" w:hAnsi="Tahoma" w:cs="Tahoma"/>
          <w:b/>
          <w:sz w:val="28"/>
          <w:szCs w:val="28"/>
        </w:rPr>
        <w:t>Szreńsk</w:t>
      </w:r>
      <w:r w:rsidRPr="0068111A">
        <w:rPr>
          <w:rFonts w:ascii="Tahoma" w:hAnsi="Tahoma" w:cs="Tahoma"/>
          <w:b/>
          <w:sz w:val="28"/>
          <w:szCs w:val="28"/>
        </w:rPr>
        <w:t xml:space="preserve"> w okresie </w:t>
      </w:r>
      <w:r w:rsidR="00C72780" w:rsidRPr="00C72780">
        <w:rPr>
          <w:rFonts w:ascii="Tahoma" w:hAnsi="Tahoma" w:cs="Tahoma"/>
          <w:b/>
          <w:sz w:val="28"/>
          <w:szCs w:val="28"/>
        </w:rPr>
        <w:t xml:space="preserve">od </w:t>
      </w:r>
      <w:r w:rsidR="00646F92">
        <w:rPr>
          <w:rFonts w:ascii="Tahoma" w:hAnsi="Tahoma" w:cs="Tahoma"/>
          <w:b/>
          <w:sz w:val="28"/>
          <w:szCs w:val="28"/>
        </w:rPr>
        <w:t>0</w:t>
      </w:r>
      <w:r w:rsidR="00C13EC0">
        <w:rPr>
          <w:rFonts w:ascii="Tahoma" w:hAnsi="Tahoma" w:cs="Tahoma"/>
          <w:b/>
          <w:sz w:val="28"/>
          <w:szCs w:val="28"/>
        </w:rPr>
        <w:t>1</w:t>
      </w:r>
      <w:r w:rsidR="00646F92">
        <w:rPr>
          <w:rFonts w:ascii="Tahoma" w:hAnsi="Tahoma" w:cs="Tahoma"/>
          <w:b/>
          <w:sz w:val="28"/>
          <w:szCs w:val="28"/>
        </w:rPr>
        <w:t>.0</w:t>
      </w:r>
      <w:r w:rsidR="00C13EC0">
        <w:rPr>
          <w:rFonts w:ascii="Tahoma" w:hAnsi="Tahoma" w:cs="Tahoma"/>
          <w:b/>
          <w:sz w:val="28"/>
          <w:szCs w:val="28"/>
        </w:rPr>
        <w:t>3</w:t>
      </w:r>
      <w:r w:rsidR="00C72780" w:rsidRPr="00C72780">
        <w:rPr>
          <w:rFonts w:ascii="Tahoma" w:hAnsi="Tahoma" w:cs="Tahoma"/>
          <w:b/>
          <w:sz w:val="28"/>
          <w:szCs w:val="28"/>
        </w:rPr>
        <w:t>.201</w:t>
      </w:r>
      <w:r w:rsidR="00646F92">
        <w:rPr>
          <w:rFonts w:ascii="Tahoma" w:hAnsi="Tahoma" w:cs="Tahoma"/>
          <w:b/>
          <w:sz w:val="28"/>
          <w:szCs w:val="28"/>
        </w:rPr>
        <w:t>8</w:t>
      </w:r>
      <w:r w:rsidR="00C72780" w:rsidRPr="00C72780">
        <w:rPr>
          <w:rFonts w:ascii="Tahoma" w:hAnsi="Tahoma" w:cs="Tahoma"/>
          <w:b/>
          <w:sz w:val="28"/>
          <w:szCs w:val="28"/>
        </w:rPr>
        <w:t xml:space="preserve"> do </w:t>
      </w:r>
      <w:r w:rsidR="00C13EC0">
        <w:rPr>
          <w:rFonts w:ascii="Tahoma" w:hAnsi="Tahoma" w:cs="Tahoma"/>
          <w:b/>
          <w:sz w:val="28"/>
          <w:szCs w:val="28"/>
        </w:rPr>
        <w:t>28</w:t>
      </w:r>
      <w:r w:rsidR="00646F92">
        <w:rPr>
          <w:rFonts w:ascii="Tahoma" w:hAnsi="Tahoma" w:cs="Tahoma"/>
          <w:b/>
          <w:sz w:val="28"/>
          <w:szCs w:val="28"/>
        </w:rPr>
        <w:t>.02</w:t>
      </w:r>
      <w:r w:rsidR="00C72780" w:rsidRPr="00C72780">
        <w:rPr>
          <w:rFonts w:ascii="Tahoma" w:hAnsi="Tahoma" w:cs="Tahoma"/>
          <w:b/>
          <w:sz w:val="28"/>
          <w:szCs w:val="28"/>
        </w:rPr>
        <w:t>.20</w:t>
      </w:r>
      <w:r w:rsidR="00646F92">
        <w:rPr>
          <w:rFonts w:ascii="Tahoma" w:hAnsi="Tahoma" w:cs="Tahoma"/>
          <w:b/>
          <w:sz w:val="28"/>
          <w:szCs w:val="28"/>
        </w:rPr>
        <w:t>21</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(t.j.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D01792" w:rsidRPr="0068111A" w:rsidRDefault="000268EE" w:rsidP="005A1E6F">
      <w:pPr>
        <w:jc w:val="both"/>
        <w:rPr>
          <w:rFonts w:ascii="Tahoma" w:hAnsi="Tahoma" w:cs="Tahoma"/>
          <w:b/>
        </w:rPr>
      </w:pPr>
      <w:r w:rsidRPr="0068111A">
        <w:rPr>
          <w:rFonts w:ascii="Tahoma" w:hAnsi="Tahoma" w:cs="Tahoma"/>
          <w:b/>
        </w:rPr>
        <w:t xml:space="preserve">Zatwierdził: </w:t>
      </w:r>
      <w:r w:rsidRPr="0068111A">
        <w:rPr>
          <w:rFonts w:ascii="Tahoma" w:hAnsi="Tahoma" w:cs="Tahoma"/>
          <w:b/>
        </w:rPr>
        <w:tab/>
      </w:r>
      <w:r w:rsidR="00BF44A4">
        <w:rPr>
          <w:rFonts w:ascii="Tahoma" w:hAnsi="Tahoma" w:cs="Tahoma"/>
          <w:b/>
        </w:rPr>
        <w:t xml:space="preserve">Wójt Gminy Szreńsk  Marek Nitczyński </w:t>
      </w:r>
    </w:p>
    <w:p w:rsidR="0068111A" w:rsidRPr="0068111A" w:rsidRDefault="0068111A" w:rsidP="000268EE">
      <w:pPr>
        <w:rPr>
          <w:rFonts w:ascii="Tahoma" w:hAnsi="Tahoma" w:cs="Tahoma"/>
          <w:b/>
        </w:rPr>
      </w:pPr>
    </w:p>
    <w:p w:rsidR="000268EE" w:rsidRPr="0068111A" w:rsidRDefault="000268EE" w:rsidP="000268EE">
      <w:pPr>
        <w:rPr>
          <w:rFonts w:ascii="Tahoma" w:hAnsi="Tahoma" w:cs="Tahoma"/>
          <w:b/>
        </w:rPr>
      </w:pPr>
      <w:r w:rsidRPr="0068111A">
        <w:rPr>
          <w:rFonts w:ascii="Tahoma" w:hAnsi="Tahoma" w:cs="Tahoma"/>
          <w:b/>
        </w:rPr>
        <w:t xml:space="preserve">Nr postępowania: </w:t>
      </w:r>
      <w:r w:rsidR="00BF44A4" w:rsidRPr="00BF44A4">
        <w:rPr>
          <w:rFonts w:ascii="Tahoma" w:hAnsi="Tahoma" w:cs="Tahoma"/>
          <w:b/>
        </w:rPr>
        <w:t>IPR.ZP.271.2.1.2018</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Nazwa i adres zamawiającego.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Tryb udzielenia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przedmiotu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Wykonawcy występujący wspólnie.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Udział podwykonawców.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Wskazanie osób uprawnionych do kontaktu z wykonawcami.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wadium.</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związania ofertą.</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przygotowania oferty.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Miejsce i termin składania i otwarcia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Czynności wykonywane przy otwarciu i ocenie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Odrzucenie oferty, unieważnienie postępowania.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zabezpieczenia należytego wykonania umowy.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Pouczenie o środkach ochrony prawnej.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zamówieniach uzupełniających.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Aukcja elektroniczna.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Zwrot kosztów udziału w postępowaniu.</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Program ubezpieczenia.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szkodowości.</w:t>
      </w:r>
    </w:p>
    <w:p w:rsidR="000268EE" w:rsidRPr="00C94576" w:rsidRDefault="0068111A" w:rsidP="00BC3861">
      <w:pPr>
        <w:pStyle w:val="Akapitzlist"/>
        <w:numPr>
          <w:ilvl w:val="0"/>
          <w:numId w:val="1"/>
        </w:numPr>
        <w:spacing w:after="0"/>
        <w:ind w:left="1060" w:hanging="703"/>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9D444C">
      <w:pPr>
        <w:ind w:left="851"/>
        <w:rPr>
          <w:rFonts w:ascii="Tahoma" w:hAnsi="Tahoma" w:cs="Tahoma"/>
        </w:rPr>
      </w:pPr>
    </w:p>
    <w:p w:rsidR="00C13EC0" w:rsidRPr="00C13EC0" w:rsidRDefault="00C13EC0" w:rsidP="00C13EC0">
      <w:pPr>
        <w:rPr>
          <w:rFonts w:ascii="Tahoma" w:hAnsi="Tahoma" w:cs="Tahoma"/>
        </w:rPr>
      </w:pPr>
      <w:r w:rsidRPr="00C13EC0">
        <w:rPr>
          <w:rFonts w:ascii="Tahoma" w:hAnsi="Tahoma" w:cs="Tahoma"/>
        </w:rPr>
        <w:t>Gmina Szreńsk</w:t>
      </w:r>
    </w:p>
    <w:p w:rsidR="00C13EC0" w:rsidRPr="00C13EC0" w:rsidRDefault="00C13EC0" w:rsidP="00C13EC0">
      <w:pPr>
        <w:rPr>
          <w:rFonts w:ascii="Tahoma" w:hAnsi="Tahoma" w:cs="Tahoma"/>
        </w:rPr>
      </w:pPr>
      <w:r w:rsidRPr="00C13EC0">
        <w:rPr>
          <w:rFonts w:ascii="Tahoma" w:hAnsi="Tahoma" w:cs="Tahoma"/>
        </w:rPr>
        <w:t>Pl. Kanoniczny 10</w:t>
      </w:r>
    </w:p>
    <w:p w:rsidR="00C13EC0" w:rsidRDefault="00C13EC0" w:rsidP="00C13EC0">
      <w:pPr>
        <w:rPr>
          <w:rFonts w:ascii="Tahoma" w:hAnsi="Tahoma" w:cs="Tahoma"/>
        </w:rPr>
      </w:pPr>
      <w:r w:rsidRPr="00C13EC0">
        <w:rPr>
          <w:rFonts w:ascii="Tahoma" w:hAnsi="Tahoma" w:cs="Tahoma"/>
        </w:rPr>
        <w:t>06 - 550 Szreńsk</w:t>
      </w:r>
    </w:p>
    <w:p w:rsidR="006F60FE" w:rsidRPr="006F60FE" w:rsidRDefault="00646F92" w:rsidP="00C13EC0">
      <w:pPr>
        <w:rPr>
          <w:rFonts w:ascii="Tahoma" w:hAnsi="Tahoma" w:cs="Tahoma"/>
          <w:lang w:val="en-US"/>
        </w:rPr>
      </w:pPr>
      <w:r w:rsidRPr="006F60FE">
        <w:rPr>
          <w:rFonts w:ascii="Tahoma" w:hAnsi="Tahoma" w:cs="Tahoma"/>
          <w:lang w:val="en-US"/>
        </w:rPr>
        <w:t>tel. (023) 65</w:t>
      </w:r>
      <w:r w:rsidR="00C13EC0" w:rsidRPr="006F60FE">
        <w:rPr>
          <w:rFonts w:ascii="Tahoma" w:hAnsi="Tahoma" w:cs="Tahoma"/>
          <w:lang w:val="en-US"/>
        </w:rPr>
        <w:t>3</w:t>
      </w:r>
      <w:r w:rsidRPr="006F60FE">
        <w:rPr>
          <w:rFonts w:ascii="Tahoma" w:hAnsi="Tahoma" w:cs="Tahoma"/>
          <w:lang w:val="en-US"/>
        </w:rPr>
        <w:t>-</w:t>
      </w:r>
      <w:r w:rsidR="00C13EC0" w:rsidRPr="006F60FE">
        <w:rPr>
          <w:rFonts w:ascii="Tahoma" w:hAnsi="Tahoma" w:cs="Tahoma"/>
          <w:lang w:val="en-US"/>
        </w:rPr>
        <w:t>40</w:t>
      </w:r>
      <w:r w:rsidRPr="006F60FE">
        <w:rPr>
          <w:rFonts w:ascii="Tahoma" w:hAnsi="Tahoma" w:cs="Tahoma"/>
          <w:lang w:val="en-US"/>
        </w:rPr>
        <w:t>-</w:t>
      </w:r>
      <w:r w:rsidR="00C13EC0" w:rsidRPr="006F60FE">
        <w:rPr>
          <w:rFonts w:ascii="Tahoma" w:hAnsi="Tahoma" w:cs="Tahoma"/>
          <w:lang w:val="en-US"/>
        </w:rPr>
        <w:t>38</w:t>
      </w:r>
      <w:r w:rsidRPr="006F60FE">
        <w:rPr>
          <w:rFonts w:ascii="Tahoma" w:hAnsi="Tahoma" w:cs="Tahoma"/>
          <w:lang w:val="en-US"/>
        </w:rPr>
        <w:t>, fax. (023) 65</w:t>
      </w:r>
      <w:r w:rsidR="00C13EC0" w:rsidRPr="006F60FE">
        <w:rPr>
          <w:rFonts w:ascii="Tahoma" w:hAnsi="Tahoma" w:cs="Tahoma"/>
          <w:lang w:val="en-US"/>
        </w:rPr>
        <w:t>3</w:t>
      </w:r>
      <w:r w:rsidRPr="006F60FE">
        <w:rPr>
          <w:rFonts w:ascii="Tahoma" w:hAnsi="Tahoma" w:cs="Tahoma"/>
          <w:lang w:val="en-US"/>
        </w:rPr>
        <w:t>-</w:t>
      </w:r>
      <w:r w:rsidR="00C13EC0" w:rsidRPr="006F60FE">
        <w:rPr>
          <w:rFonts w:ascii="Tahoma" w:hAnsi="Tahoma" w:cs="Tahoma"/>
          <w:lang w:val="en-US"/>
        </w:rPr>
        <w:t>40-3</w:t>
      </w:r>
      <w:r w:rsidRPr="006F60FE">
        <w:rPr>
          <w:rFonts w:ascii="Tahoma" w:hAnsi="Tahoma" w:cs="Tahoma"/>
          <w:lang w:val="en-US"/>
        </w:rPr>
        <w:t>8</w:t>
      </w:r>
      <w:r w:rsidR="00C13EC0" w:rsidRPr="006F60FE">
        <w:rPr>
          <w:rFonts w:ascii="Tahoma" w:hAnsi="Tahoma" w:cs="Tahoma"/>
          <w:lang w:val="en-US"/>
        </w:rPr>
        <w:t xml:space="preserve"> w. 24</w:t>
      </w:r>
      <w:r w:rsidRPr="006F60FE">
        <w:rPr>
          <w:rFonts w:ascii="Tahoma" w:hAnsi="Tahoma" w:cs="Tahoma"/>
          <w:lang w:val="en-US"/>
        </w:rPr>
        <w:t xml:space="preserve">, </w:t>
      </w:r>
      <w:r w:rsidR="006F60FE" w:rsidRPr="006F60FE">
        <w:rPr>
          <w:rFonts w:ascii="Tahoma" w:hAnsi="Tahoma" w:cs="Tahoma"/>
          <w:lang w:val="en-US"/>
        </w:rPr>
        <w:t xml:space="preserve"> </w:t>
      </w:r>
      <w:r w:rsidR="006F60FE">
        <w:rPr>
          <w:rFonts w:ascii="Tahoma" w:hAnsi="Tahoma" w:cs="Tahoma"/>
          <w:lang w:val="en-US"/>
        </w:rPr>
        <w:t>www</w:t>
      </w:r>
      <w:r w:rsidR="006F60FE" w:rsidRPr="006F60FE">
        <w:rPr>
          <w:rFonts w:ascii="Tahoma" w:hAnsi="Tahoma" w:cs="Tahoma"/>
          <w:lang w:val="en-US"/>
        </w:rPr>
        <w:t>.szrensk.biuletyn.n</w:t>
      </w:r>
      <w:r w:rsidR="006F60FE">
        <w:rPr>
          <w:rFonts w:ascii="Tahoma" w:hAnsi="Tahoma" w:cs="Tahoma"/>
          <w:lang w:val="en-US"/>
        </w:rPr>
        <w:t>et</w:t>
      </w:r>
    </w:p>
    <w:p w:rsidR="000268EE" w:rsidRPr="00D01792" w:rsidRDefault="003A5659" w:rsidP="00646F92">
      <w:pPr>
        <w:rPr>
          <w:rFonts w:ascii="Tahoma" w:hAnsi="Tahoma" w:cs="Tahoma"/>
        </w:rPr>
      </w:pPr>
      <w:r>
        <w:rPr>
          <w:rFonts w:ascii="Tahoma" w:hAnsi="Tahoma" w:cs="Tahoma"/>
        </w:rPr>
        <w:t>działający</w:t>
      </w:r>
      <w:r w:rsidR="000268EE" w:rsidRPr="00D01792">
        <w:rPr>
          <w:rFonts w:ascii="Tahoma" w:hAnsi="Tahoma" w:cs="Tahoma"/>
        </w:rPr>
        <w:t xml:space="preserve"> w imieniu własnym.</w:t>
      </w:r>
    </w:p>
    <w:p w:rsidR="000268EE" w:rsidRPr="00D01792" w:rsidRDefault="000268EE" w:rsidP="009D4E4C">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Eurobrokers sp. z o.o. przysługuje wynagrodzenie od wykonawcy, w wysokości zwyczajowo przyjętej, za wszystkie polisy wystawione w okresie objętym umową poprzetargową.</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(t.j.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Urząd Gminy w Szreńsku, Pl. Kanoniczny 10, 06 - 550 Szreńsk, RE</w:t>
      </w:r>
      <w:r>
        <w:rPr>
          <w:rFonts w:ascii="Tahoma" w:hAnsi="Tahoma" w:cs="Tahoma"/>
        </w:rPr>
        <w:t>GON: 000544384, NIP: 5691429055,</w:t>
      </w:r>
    </w:p>
    <w:p w:rsidR="00C13EC0" w:rsidRPr="00C13EC0" w:rsidRDefault="00352090" w:rsidP="00352090">
      <w:pPr>
        <w:pStyle w:val="Akapitzlist"/>
        <w:numPr>
          <w:ilvl w:val="0"/>
          <w:numId w:val="3"/>
        </w:numPr>
        <w:rPr>
          <w:rFonts w:ascii="Tahoma" w:hAnsi="Tahoma" w:cs="Tahoma"/>
        </w:rPr>
      </w:pPr>
      <w:r w:rsidRPr="00352090">
        <w:rPr>
          <w:rFonts w:ascii="Tahoma" w:hAnsi="Tahoma" w:cs="Tahoma"/>
        </w:rPr>
        <w:t xml:space="preserve">Zespół Placówek Oświatowych w Szreńsku, ul. Budzyn 8, 06 - 550 Szreńsk, Regon: 146337321, NIP: 5691877799  </w:t>
      </w: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Szkoła Podstawowa w Proszkowie, 06 - 550 Szreńsk, Proszkowo 3, REGON: 001157130, NIP: 5691877807</w:t>
      </w:r>
      <w:r>
        <w:rPr>
          <w:rFonts w:ascii="Tahoma" w:hAnsi="Tahoma" w:cs="Tahoma"/>
        </w:rPr>
        <w:t>,</w:t>
      </w: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Szkoła Podstawowa w Miączynie Małym, 06 - 550 Szreńsk, Miączyn Mały 24, REGON: 001157123, NIP: 5691875205</w:t>
      </w:r>
      <w:r>
        <w:rPr>
          <w:rFonts w:ascii="Tahoma" w:hAnsi="Tahoma" w:cs="Tahoma"/>
        </w:rPr>
        <w:t>,</w:t>
      </w: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Gminny Ośrodek Pomocy Społecznej, Pl. Kanoniczny 10, 06 - 550 Szreńsk, REGON: 130501158, NIP: 5691697933</w:t>
      </w:r>
      <w:r>
        <w:rPr>
          <w:rFonts w:ascii="Tahoma" w:hAnsi="Tahoma" w:cs="Tahoma"/>
        </w:rPr>
        <w:t>,</w:t>
      </w: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Gminny Ośrodek Kultury, Pl. Kanoniczny 11, 06-500 Szreńsk, REGON: 001272870, NIP:  5691710036</w:t>
      </w:r>
      <w:r>
        <w:rPr>
          <w:rFonts w:ascii="Tahoma" w:hAnsi="Tahoma" w:cs="Tahoma"/>
        </w:rPr>
        <w:t>,</w:t>
      </w:r>
    </w:p>
    <w:p w:rsidR="00C13EC0" w:rsidRDefault="00C13EC0" w:rsidP="00C13EC0">
      <w:pPr>
        <w:pStyle w:val="Akapitzlist"/>
        <w:numPr>
          <w:ilvl w:val="0"/>
          <w:numId w:val="3"/>
        </w:numPr>
        <w:rPr>
          <w:rFonts w:ascii="Tahoma" w:hAnsi="Tahoma" w:cs="Tahoma"/>
        </w:rPr>
      </w:pPr>
      <w:r w:rsidRPr="00C13EC0">
        <w:rPr>
          <w:rFonts w:ascii="Tahoma" w:hAnsi="Tahoma" w:cs="Tahoma"/>
        </w:rPr>
        <w:t>Gminna Biblioteka Publiczna, Pl. Kanoniczny 11, 06-550 Szreńsk, REGON: 000936747, NIP: 5691789084</w:t>
      </w:r>
      <w:r>
        <w:rPr>
          <w:rFonts w:ascii="Tahoma" w:hAnsi="Tahoma" w:cs="Tahoma"/>
        </w:rPr>
        <w:t>,</w:t>
      </w:r>
    </w:p>
    <w:p w:rsidR="00C13EC0" w:rsidRPr="00C13EC0" w:rsidRDefault="00C13EC0" w:rsidP="00C13EC0">
      <w:pPr>
        <w:pStyle w:val="Akapitzlist"/>
        <w:numPr>
          <w:ilvl w:val="0"/>
          <w:numId w:val="3"/>
        </w:numPr>
        <w:rPr>
          <w:rFonts w:ascii="Tahoma" w:hAnsi="Tahoma" w:cs="Tahoma"/>
        </w:rPr>
      </w:pPr>
      <w:r w:rsidRPr="00C13EC0">
        <w:rPr>
          <w:rFonts w:ascii="Tahoma" w:hAnsi="Tahoma" w:cs="Tahoma"/>
        </w:rPr>
        <w:t>Gmina Szreńsk, Pl. Kanoniczny 10, 06 - 550 Szreńsk, REGON: 130378462, NIP</w:t>
      </w:r>
      <w:r>
        <w:rPr>
          <w:rFonts w:ascii="Tahoma" w:hAnsi="Tahoma" w:cs="Tahoma"/>
        </w:rPr>
        <w:t xml:space="preserve">: </w:t>
      </w:r>
      <w:r w:rsidRPr="00C13EC0">
        <w:rPr>
          <w:rFonts w:ascii="Tahoma" w:hAnsi="Tahoma" w:cs="Tahoma"/>
        </w:rPr>
        <w:t>5691820486</w:t>
      </w:r>
      <w:r>
        <w:rPr>
          <w:rFonts w:ascii="Tahoma" w:hAnsi="Tahoma" w:cs="Tahoma"/>
        </w:rPr>
        <w:t>.</w:t>
      </w:r>
    </w:p>
    <w:p w:rsidR="000268EE" w:rsidRPr="00C72780" w:rsidRDefault="000268EE" w:rsidP="00C72780">
      <w:pPr>
        <w:rPr>
          <w:rFonts w:ascii="Tahoma" w:hAnsi="Tahoma" w:cs="Tahoma"/>
        </w:rPr>
      </w:pPr>
      <w:r w:rsidRPr="00C72780">
        <w:rPr>
          <w:rFonts w:ascii="Tahoma" w:hAnsi="Tahoma" w:cs="Tahoma"/>
        </w:rPr>
        <w:tab/>
      </w:r>
      <w:r w:rsidRPr="00C72780">
        <w:rPr>
          <w:rFonts w:ascii="Tahoma" w:hAnsi="Tahoma" w:cs="Tahoma"/>
        </w:rPr>
        <w:tab/>
      </w:r>
      <w:r w:rsidRPr="00C72780">
        <w:rPr>
          <w:rFonts w:ascii="Tahoma" w:hAnsi="Tahoma" w:cs="Tahoma"/>
        </w:rPr>
        <w:tab/>
      </w: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0268EE">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820DD8" w:rsidRPr="00D01792" w:rsidRDefault="007967CE" w:rsidP="00820DD8">
      <w:pPr>
        <w:jc w:val="both"/>
        <w:rPr>
          <w:rFonts w:ascii="Tahoma" w:hAnsi="Tahoma" w:cs="Tahoma"/>
        </w:rPr>
      </w:pPr>
      <w:r w:rsidRPr="007967CE">
        <w:rPr>
          <w:rFonts w:ascii="Tahoma" w:hAnsi="Tahoma" w:cs="Tahoma"/>
          <w:b/>
        </w:rPr>
        <w:t xml:space="preserve">od </w:t>
      </w:r>
      <w:r w:rsidR="00646F92">
        <w:rPr>
          <w:rFonts w:ascii="Tahoma" w:hAnsi="Tahoma" w:cs="Tahoma"/>
          <w:b/>
        </w:rPr>
        <w:t>0</w:t>
      </w:r>
      <w:r w:rsidR="00C13EC0">
        <w:rPr>
          <w:rFonts w:ascii="Tahoma" w:hAnsi="Tahoma" w:cs="Tahoma"/>
          <w:b/>
        </w:rPr>
        <w:t>1</w:t>
      </w:r>
      <w:r w:rsidR="00646F92">
        <w:rPr>
          <w:rFonts w:ascii="Tahoma" w:hAnsi="Tahoma" w:cs="Tahoma"/>
          <w:b/>
        </w:rPr>
        <w:t>.0</w:t>
      </w:r>
      <w:r w:rsidR="00C13EC0">
        <w:rPr>
          <w:rFonts w:ascii="Tahoma" w:hAnsi="Tahoma" w:cs="Tahoma"/>
          <w:b/>
        </w:rPr>
        <w:t>3</w:t>
      </w:r>
      <w:r w:rsidRPr="007967CE">
        <w:rPr>
          <w:rFonts w:ascii="Tahoma" w:hAnsi="Tahoma" w:cs="Tahoma"/>
          <w:b/>
        </w:rPr>
        <w:t>.201</w:t>
      </w:r>
      <w:r w:rsidR="00646F92">
        <w:rPr>
          <w:rFonts w:ascii="Tahoma" w:hAnsi="Tahoma" w:cs="Tahoma"/>
          <w:b/>
        </w:rPr>
        <w:t>8</w:t>
      </w:r>
      <w:r w:rsidRPr="007967CE">
        <w:rPr>
          <w:rFonts w:ascii="Tahoma" w:hAnsi="Tahoma" w:cs="Tahoma"/>
          <w:b/>
        </w:rPr>
        <w:t xml:space="preserve"> r. do </w:t>
      </w:r>
      <w:r w:rsidR="00C13EC0">
        <w:rPr>
          <w:rFonts w:ascii="Tahoma" w:hAnsi="Tahoma" w:cs="Tahoma"/>
          <w:b/>
        </w:rPr>
        <w:t>28</w:t>
      </w:r>
      <w:r w:rsidR="00646F92">
        <w:rPr>
          <w:rFonts w:ascii="Tahoma" w:hAnsi="Tahoma" w:cs="Tahoma"/>
          <w:b/>
        </w:rPr>
        <w:t>.02</w:t>
      </w:r>
      <w:r w:rsidRPr="007967CE">
        <w:rPr>
          <w:rFonts w:ascii="Tahoma" w:hAnsi="Tahoma" w:cs="Tahoma"/>
          <w:b/>
        </w:rPr>
        <w:t>.20</w:t>
      </w:r>
      <w:r w:rsidR="00646F92">
        <w:rPr>
          <w:rFonts w:ascii="Tahoma" w:hAnsi="Tahoma" w:cs="Tahoma"/>
          <w:b/>
        </w:rPr>
        <w:t>21</w:t>
      </w:r>
      <w:r w:rsidRPr="007967CE">
        <w:rPr>
          <w:rFonts w:ascii="Tahoma" w:hAnsi="Tahoma" w:cs="Tahoma"/>
          <w:b/>
        </w:rPr>
        <w:t xml:space="preserve"> r.</w:t>
      </w: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DD7ECE" w:rsidRPr="00D01792" w:rsidRDefault="00DD7ECE" w:rsidP="0040217C">
      <w:pPr>
        <w:spacing w:after="0"/>
        <w:jc w:val="both"/>
        <w:rPr>
          <w:rFonts w:ascii="Tahoma" w:hAnsi="Tahoma" w:cs="Tahoma"/>
        </w:rPr>
      </w:pP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646F92" w:rsidRPr="00646F92">
        <w:rPr>
          <w:rFonts w:ascii="Tahoma" w:hAnsi="Tahoma" w:cs="Tahoma"/>
        </w:rPr>
        <w:t>od 0</w:t>
      </w:r>
      <w:r w:rsidR="00C13EC0">
        <w:rPr>
          <w:rFonts w:ascii="Tahoma" w:hAnsi="Tahoma" w:cs="Tahoma"/>
        </w:rPr>
        <w:t>1</w:t>
      </w:r>
      <w:r w:rsidR="00646F92" w:rsidRPr="00646F92">
        <w:rPr>
          <w:rFonts w:ascii="Tahoma" w:hAnsi="Tahoma" w:cs="Tahoma"/>
        </w:rPr>
        <w:t>.0</w:t>
      </w:r>
      <w:r w:rsidR="00C13EC0">
        <w:rPr>
          <w:rFonts w:ascii="Tahoma" w:hAnsi="Tahoma" w:cs="Tahoma"/>
        </w:rPr>
        <w:t>3</w:t>
      </w:r>
      <w:r w:rsidR="00646F92" w:rsidRPr="00646F92">
        <w:rPr>
          <w:rFonts w:ascii="Tahoma" w:hAnsi="Tahoma" w:cs="Tahoma"/>
        </w:rPr>
        <w:t xml:space="preserve">.2018 r. do </w:t>
      </w:r>
      <w:r w:rsidR="00C13EC0">
        <w:rPr>
          <w:rFonts w:ascii="Tahoma" w:hAnsi="Tahoma" w:cs="Tahoma"/>
        </w:rPr>
        <w:t>28</w:t>
      </w:r>
      <w:r w:rsidR="00646F92" w:rsidRPr="00646F92">
        <w:rPr>
          <w:rFonts w:ascii="Tahoma" w:hAnsi="Tahoma" w:cs="Tahoma"/>
        </w:rPr>
        <w:t>.02.2021 r.</w:t>
      </w:r>
      <w:r w:rsidR="00646F92">
        <w:rPr>
          <w:rFonts w:ascii="Tahoma" w:hAnsi="Tahoma" w:cs="Tahoma"/>
        </w:rPr>
        <w:t xml:space="preserve">,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lastRenderedPageBreak/>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BC3861">
      <w:pPr>
        <w:pStyle w:val="Akapitzlist"/>
        <w:numPr>
          <w:ilvl w:val="0"/>
          <w:numId w:val="6"/>
        </w:numPr>
        <w:spacing w:after="0"/>
        <w:ind w:left="426" w:hanging="426"/>
        <w:jc w:val="both"/>
        <w:rPr>
          <w:rFonts w:ascii="Tahoma" w:hAnsi="Tahoma" w:cs="Tahoma"/>
        </w:rPr>
      </w:pPr>
      <w:r w:rsidRPr="00540385">
        <w:rPr>
          <w:rFonts w:ascii="Tahoma" w:hAnsi="Tahoma" w:cs="Tahoma"/>
        </w:rPr>
        <w:t>spełniają określone przez zamawiającego warunki udziału w postępowaniu, zgodnie z art. 22 ust. 1b ustawy tj:</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xml:space="preserve">) lub którego upadłość ogłoszono, z wyjątkiem wykonawcy, który po ogłoszeniu upadłości zawarł układ zatwierdzony prawomocnym postanowieniem sądu, jeżeli układ nie przewiduje </w:t>
      </w:r>
      <w:r w:rsidRPr="00D01792">
        <w:rPr>
          <w:rFonts w:ascii="Tahoma" w:hAnsi="Tahoma" w:cs="Tahoma"/>
        </w:rPr>
        <w:lastRenderedPageBreak/>
        <w:t>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z późn.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Instytucja selfcleaning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t>
      </w:r>
      <w:r w:rsidRPr="00CC724B">
        <w:rPr>
          <w:rFonts w:ascii="Tahoma" w:hAnsi="Tahoma" w:cs="Tahoma"/>
        </w:rPr>
        <w:lastRenderedPageBreak/>
        <w:t>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 xml:space="preserve">Oświadczenie o braku podstaw wykluczenia oraz o spełnieniu warunków udziału w postępowaniu składa każdy z Wykonawców wspólnie ubiegających się o zamówienie. Dokument ten potwierdza spełnianie warunków udziału w </w:t>
      </w:r>
      <w:r w:rsidRPr="001E7AE1">
        <w:rPr>
          <w:rFonts w:ascii="Tahoma" w:hAnsi="Tahoma" w:cs="Tahoma"/>
        </w:rPr>
        <w:lastRenderedPageBreak/>
        <w:t>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1E7AE1">
      <w:pPr>
        <w:pStyle w:val="Akapitzlist"/>
        <w:numPr>
          <w:ilvl w:val="0"/>
          <w:numId w:val="8"/>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t>
      </w:r>
      <w:r w:rsidRPr="001E7AE1">
        <w:rPr>
          <w:rFonts w:ascii="Tahoma" w:hAnsi="Tahoma" w:cs="Tahoma"/>
        </w:rPr>
        <w:lastRenderedPageBreak/>
        <w:t xml:space="preserve">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lastRenderedPageBreak/>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Oferta musi być podpisana przez osoby wskazane w dokumencie upoważniającymdo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lastRenderedPageBreak/>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gospodarczą,co wynika z art. 11 ust. 4 ustawy z dnia 16 kwietnia 1993 roku o zwalczaniu nieuczciwej konkurencji (Dz. U. z 2003 r., Nr 153, poz. 1503 z późn.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8A7C46" w:rsidRDefault="000268EE" w:rsidP="00BC3861">
      <w:pPr>
        <w:pStyle w:val="Akapitzlist"/>
        <w:numPr>
          <w:ilvl w:val="3"/>
          <w:numId w:val="5"/>
        </w:numPr>
        <w:tabs>
          <w:tab w:val="clear" w:pos="2880"/>
        </w:tabs>
        <w:spacing w:after="0"/>
        <w:ind w:left="426" w:hanging="426"/>
        <w:jc w:val="both"/>
        <w:rPr>
          <w:rFonts w:ascii="Tahoma" w:hAnsi="Tahoma" w:cs="Tahoma"/>
        </w:rPr>
      </w:pPr>
      <w:r w:rsidRPr="008A7C46">
        <w:rPr>
          <w:rFonts w:ascii="Tahoma" w:hAnsi="Tahoma" w:cs="Tahoma"/>
          <w:b/>
        </w:rPr>
        <w:t>Termin składania ofert</w:t>
      </w:r>
      <w:r w:rsidR="00247A3B" w:rsidRPr="008A7C46">
        <w:rPr>
          <w:rFonts w:ascii="Tahoma" w:hAnsi="Tahoma" w:cs="Tahoma"/>
        </w:rPr>
        <w:t xml:space="preserve"> upływa dnia </w:t>
      </w:r>
      <w:r w:rsidR="00DF7529" w:rsidRPr="008A7C46">
        <w:rPr>
          <w:rFonts w:ascii="Tahoma" w:hAnsi="Tahoma" w:cs="Tahoma"/>
        </w:rPr>
        <w:t>05.02</w:t>
      </w:r>
      <w:r w:rsidR="00247A3B" w:rsidRPr="008A7C46">
        <w:rPr>
          <w:rFonts w:ascii="Tahoma" w:hAnsi="Tahoma" w:cs="Tahoma"/>
        </w:rPr>
        <w:t>.201</w:t>
      </w:r>
      <w:r w:rsidR="00646F92" w:rsidRPr="008A7C46">
        <w:rPr>
          <w:rFonts w:ascii="Tahoma" w:hAnsi="Tahoma" w:cs="Tahoma"/>
        </w:rPr>
        <w:t>8</w:t>
      </w:r>
      <w:r w:rsidR="00247A3B" w:rsidRPr="008A7C46">
        <w:rPr>
          <w:rFonts w:ascii="Tahoma" w:hAnsi="Tahoma" w:cs="Tahoma"/>
        </w:rPr>
        <w:t xml:space="preserve"> r. o godz. </w:t>
      </w:r>
      <w:r w:rsidR="00646F92" w:rsidRPr="008A7C46">
        <w:rPr>
          <w:rFonts w:ascii="Tahoma" w:hAnsi="Tahoma" w:cs="Tahoma"/>
        </w:rPr>
        <w:t>11</w:t>
      </w:r>
      <w:r w:rsidR="00296D3D" w:rsidRPr="008A7C46">
        <w:rPr>
          <w:rFonts w:ascii="Tahoma" w:hAnsi="Tahoma" w:cs="Tahoma"/>
        </w:rPr>
        <w:t>.</w:t>
      </w:r>
      <w:r w:rsidRPr="008A7C46">
        <w:rPr>
          <w:rFonts w:ascii="Tahoma" w:hAnsi="Tahoma" w:cs="Tahoma"/>
        </w:rPr>
        <w:t>00</w:t>
      </w:r>
      <w:r w:rsidR="00C5510E" w:rsidRPr="008A7C46">
        <w:rPr>
          <w:rFonts w:ascii="Tahoma" w:hAnsi="Tahoma" w:cs="Tahoma"/>
        </w:rPr>
        <w:t>.</w:t>
      </w:r>
    </w:p>
    <w:p w:rsidR="000268EE" w:rsidRPr="008A7C46" w:rsidRDefault="000268EE" w:rsidP="00C13EC0">
      <w:pPr>
        <w:pStyle w:val="Akapitzlist"/>
        <w:numPr>
          <w:ilvl w:val="3"/>
          <w:numId w:val="5"/>
        </w:numPr>
        <w:tabs>
          <w:tab w:val="clear" w:pos="2880"/>
        </w:tabs>
        <w:spacing w:after="0"/>
        <w:ind w:left="426" w:hanging="426"/>
        <w:jc w:val="both"/>
        <w:rPr>
          <w:rFonts w:ascii="Tahoma" w:hAnsi="Tahoma" w:cs="Tahoma"/>
        </w:rPr>
      </w:pPr>
      <w:r w:rsidRPr="008A7C46">
        <w:rPr>
          <w:rFonts w:ascii="Tahoma" w:hAnsi="Tahoma" w:cs="Tahoma"/>
          <w:b/>
        </w:rPr>
        <w:t>Ofertę należy złożyć w</w:t>
      </w:r>
      <w:r w:rsidR="008802A5">
        <w:rPr>
          <w:rFonts w:ascii="Tahoma" w:hAnsi="Tahoma" w:cs="Tahoma"/>
          <w:b/>
        </w:rPr>
        <w:t xml:space="preserve"> </w:t>
      </w:r>
      <w:r w:rsidR="00C13EC0" w:rsidRPr="008A7C46">
        <w:rPr>
          <w:rFonts w:ascii="Tahoma" w:hAnsi="Tahoma" w:cs="Tahoma"/>
        </w:rPr>
        <w:t>Urzędzie Gminy w Szreńsku, Pl. Kanoniczny 10, 06 - 550 Szreńsk, Sekretariat Urzędu Gminy.</w:t>
      </w:r>
    </w:p>
    <w:p w:rsidR="000268EE" w:rsidRPr="00DE06B9" w:rsidRDefault="000268EE" w:rsidP="00BC3861">
      <w:pPr>
        <w:pStyle w:val="Akapitzlist"/>
        <w:numPr>
          <w:ilvl w:val="3"/>
          <w:numId w:val="5"/>
        </w:numPr>
        <w:tabs>
          <w:tab w:val="clear" w:pos="2880"/>
        </w:tabs>
        <w:spacing w:after="0"/>
        <w:ind w:left="426" w:hanging="426"/>
        <w:jc w:val="both"/>
        <w:rPr>
          <w:rFonts w:ascii="Tahoma" w:hAnsi="Tahoma" w:cs="Tahoma"/>
        </w:rPr>
      </w:pPr>
      <w:r w:rsidRPr="008A7C46">
        <w:rPr>
          <w:rFonts w:ascii="Tahoma" w:hAnsi="Tahoma" w:cs="Tahoma"/>
          <w:b/>
        </w:rPr>
        <w:t>Komisyjne otwarcie ofert nastąpi</w:t>
      </w:r>
      <w:r w:rsidR="00247A3B" w:rsidRPr="008A7C46">
        <w:rPr>
          <w:rFonts w:ascii="Tahoma" w:hAnsi="Tahoma" w:cs="Tahoma"/>
        </w:rPr>
        <w:t xml:space="preserve"> dnia </w:t>
      </w:r>
      <w:r w:rsidR="00DF7529" w:rsidRPr="008A7C46">
        <w:rPr>
          <w:rFonts w:ascii="Tahoma" w:hAnsi="Tahoma" w:cs="Tahoma"/>
        </w:rPr>
        <w:t>05.02</w:t>
      </w:r>
      <w:r w:rsidR="00646F92" w:rsidRPr="008A7C46">
        <w:rPr>
          <w:rFonts w:ascii="Tahoma" w:hAnsi="Tahoma" w:cs="Tahoma"/>
        </w:rPr>
        <w:t>.2018</w:t>
      </w:r>
      <w:r w:rsidRPr="008A7C46">
        <w:rPr>
          <w:rFonts w:ascii="Tahoma" w:hAnsi="Tahoma" w:cs="Tahoma"/>
        </w:rPr>
        <w:t xml:space="preserve"> r. o godz. </w:t>
      </w:r>
      <w:r w:rsidR="00646F92" w:rsidRPr="008A7C46">
        <w:rPr>
          <w:rFonts w:ascii="Tahoma" w:hAnsi="Tahoma" w:cs="Tahoma"/>
        </w:rPr>
        <w:t>11</w:t>
      </w:r>
      <w:r w:rsidRPr="008A7C46">
        <w:rPr>
          <w:rFonts w:ascii="Tahoma" w:hAnsi="Tahoma" w:cs="Tahoma"/>
        </w:rPr>
        <w:t>.15 w siedzibie</w:t>
      </w:r>
      <w:r w:rsidRPr="00DE06B9">
        <w:rPr>
          <w:rFonts w:ascii="Tahoma" w:hAnsi="Tahoma" w:cs="Tahoma"/>
        </w:rPr>
        <w:t xml:space="preserve"> zamawiającego. </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p>
    <w:p w:rsidR="00A17CBC" w:rsidRDefault="00A17CBC"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D64F83">
      <w:pPr>
        <w:pStyle w:val="Akapitzlist"/>
        <w:numPr>
          <w:ilvl w:val="0"/>
          <w:numId w:val="11"/>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C02DA0" w:rsidRPr="00D01792" w:rsidRDefault="00C02DA0"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D64F83">
      <w:pPr>
        <w:pStyle w:val="Akapitzlist"/>
        <w:numPr>
          <w:ilvl w:val="0"/>
          <w:numId w:val="24"/>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70075">
      <w:pPr>
        <w:pStyle w:val="Akapitzlist"/>
        <w:numPr>
          <w:ilvl w:val="3"/>
          <w:numId w:val="5"/>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70075">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D64F83">
      <w:pPr>
        <w:pStyle w:val="Akapitzlist"/>
        <w:numPr>
          <w:ilvl w:val="0"/>
          <w:numId w:val="14"/>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lastRenderedPageBreak/>
        <w:t>wykonawca nie wyraził zgody, o której mowa w art. 85 ust. 2 ustawy, na przedłużenie terminu związania ofertą,</w:t>
      </w:r>
    </w:p>
    <w:p w:rsidR="00B563B1" w:rsidRDefault="000268EE" w:rsidP="00D64F83">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lastRenderedPageBreak/>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związane</w:t>
      </w:r>
      <w:r w:rsidR="00FB688C">
        <w:rPr>
          <w:rFonts w:ascii="Tahoma" w:hAnsi="Tahoma" w:cs="Tahoma"/>
        </w:rPr>
        <w:t>j</w:t>
      </w:r>
      <w:r w:rsidRPr="004535A2">
        <w:rPr>
          <w:rFonts w:ascii="Tahoma" w:hAnsi="Tahoma" w:cs="Tahoma"/>
        </w:rPr>
        <w:t xml:space="preserve"> z włączeniem do ochrony ubezpieczeniowej jednostek powstałych lub przekształconych w trakcie obowiązywania umowy bądź wyłączeniem jednostek zlikwidowanych,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957368" w:rsidRPr="00957368" w:rsidRDefault="00957368" w:rsidP="00957368">
      <w:pPr>
        <w:spacing w:after="0"/>
        <w:jc w:val="both"/>
        <w:rPr>
          <w:rFonts w:ascii="Tahoma" w:hAnsi="Tahoma" w:cs="Tahoma"/>
        </w:rPr>
      </w:pPr>
      <w:r w:rsidRPr="00957368">
        <w:rPr>
          <w:rFonts w:ascii="Tahoma" w:hAnsi="Tahoma" w:cs="Tahoma"/>
        </w:rPr>
        <w:t>Zamawiający przewiduje udzielenie zamówień na podstawie art. 67 ust. 1 pkt. 6 zgodnie z przedmiotem zamówienia  podstawowego tj. w ramach następujących  ubezpieczeń :</w:t>
      </w:r>
    </w:p>
    <w:p w:rsidR="00957368" w:rsidRPr="00957368" w:rsidRDefault="00957368" w:rsidP="00957368">
      <w:pPr>
        <w:spacing w:after="0"/>
        <w:jc w:val="both"/>
        <w:rPr>
          <w:rFonts w:ascii="Tahoma" w:hAnsi="Tahoma" w:cs="Tahoma"/>
        </w:rPr>
      </w:pPr>
      <w:r w:rsidRPr="00957368">
        <w:rPr>
          <w:rFonts w:ascii="Tahoma" w:hAnsi="Tahoma" w:cs="Tahoma"/>
        </w:rPr>
        <w:t>Ubezpieczenia mienia od ognia i innych zdarzeń losowych,</w:t>
      </w:r>
    </w:p>
    <w:p w:rsidR="00957368" w:rsidRPr="00957368" w:rsidRDefault="00957368" w:rsidP="00957368">
      <w:pPr>
        <w:spacing w:after="0"/>
        <w:jc w:val="both"/>
        <w:rPr>
          <w:rFonts w:ascii="Tahoma" w:hAnsi="Tahoma" w:cs="Tahoma"/>
        </w:rPr>
      </w:pPr>
      <w:r w:rsidRPr="00957368">
        <w:rPr>
          <w:rFonts w:ascii="Tahoma" w:hAnsi="Tahoma" w:cs="Tahoma"/>
        </w:rPr>
        <w:t>Ubezpieczenia sprzętu elektronicznego od szkód materialnych,</w:t>
      </w:r>
    </w:p>
    <w:p w:rsidR="00957368" w:rsidRPr="00957368" w:rsidRDefault="00957368" w:rsidP="00957368">
      <w:pPr>
        <w:spacing w:after="0"/>
        <w:jc w:val="both"/>
        <w:rPr>
          <w:rFonts w:ascii="Tahoma" w:hAnsi="Tahoma" w:cs="Tahoma"/>
        </w:rPr>
      </w:pPr>
      <w:r w:rsidRPr="00957368">
        <w:rPr>
          <w:rFonts w:ascii="Tahoma" w:hAnsi="Tahoma" w:cs="Tahoma"/>
        </w:rPr>
        <w:t>Ubezpieczenia mienia od kradzieży z włamaniem i rabunku,</w:t>
      </w:r>
    </w:p>
    <w:p w:rsidR="00957368" w:rsidRPr="00957368" w:rsidRDefault="00957368" w:rsidP="00957368">
      <w:pPr>
        <w:spacing w:after="0"/>
        <w:jc w:val="both"/>
        <w:rPr>
          <w:rFonts w:ascii="Tahoma" w:hAnsi="Tahoma" w:cs="Tahoma"/>
        </w:rPr>
      </w:pPr>
      <w:r w:rsidRPr="00957368">
        <w:rPr>
          <w:rFonts w:ascii="Tahoma" w:hAnsi="Tahoma" w:cs="Tahoma"/>
        </w:rPr>
        <w:t>Ubezpieczenia szyb od stłuczenia,</w:t>
      </w:r>
    </w:p>
    <w:p w:rsidR="00957368" w:rsidRPr="00957368" w:rsidRDefault="00957368" w:rsidP="00957368">
      <w:pPr>
        <w:spacing w:after="0"/>
        <w:jc w:val="both"/>
        <w:rPr>
          <w:rFonts w:ascii="Tahoma" w:hAnsi="Tahoma" w:cs="Tahoma"/>
        </w:rPr>
      </w:pPr>
      <w:r w:rsidRPr="00957368">
        <w:rPr>
          <w:rFonts w:ascii="Tahoma" w:hAnsi="Tahoma" w:cs="Tahoma"/>
        </w:rPr>
        <w:t>Ubezpieczenia odpowiedzialności cywilnej,</w:t>
      </w:r>
    </w:p>
    <w:p w:rsidR="00957368" w:rsidRPr="00957368" w:rsidRDefault="00957368" w:rsidP="00957368">
      <w:pPr>
        <w:spacing w:after="0"/>
        <w:jc w:val="both"/>
        <w:rPr>
          <w:rFonts w:ascii="Tahoma" w:hAnsi="Tahoma" w:cs="Tahoma"/>
        </w:rPr>
      </w:pPr>
      <w:r w:rsidRPr="00957368">
        <w:rPr>
          <w:rFonts w:ascii="Tahoma" w:hAnsi="Tahoma" w:cs="Tahoma"/>
        </w:rPr>
        <w:t>Ubezpieczenia następstw nieszczęśliwych wypadków,</w:t>
      </w:r>
    </w:p>
    <w:p w:rsidR="00957368" w:rsidRPr="00957368" w:rsidRDefault="00957368" w:rsidP="00957368">
      <w:pPr>
        <w:spacing w:after="0"/>
        <w:jc w:val="both"/>
        <w:rPr>
          <w:rFonts w:ascii="Tahoma" w:hAnsi="Tahoma" w:cs="Tahoma"/>
        </w:rPr>
      </w:pPr>
      <w:r w:rsidRPr="00957368">
        <w:rPr>
          <w:rFonts w:ascii="Tahoma" w:hAnsi="Tahoma" w:cs="Tahoma"/>
        </w:rPr>
        <w:t>Ubezpieczeń komunikacyjnych (OC, NNW, AC/KR, ASS).</w:t>
      </w:r>
    </w:p>
    <w:p w:rsidR="000268EE" w:rsidRDefault="00957368" w:rsidP="00957368">
      <w:pPr>
        <w:spacing w:after="0"/>
        <w:jc w:val="both"/>
        <w:rPr>
          <w:rFonts w:ascii="Tahoma" w:hAnsi="Tahoma" w:cs="Tahoma"/>
        </w:rPr>
      </w:pPr>
      <w:r w:rsidRPr="00957368">
        <w:rPr>
          <w:rFonts w:ascii="Tahoma" w:hAnsi="Tahoma" w:cs="Tahoma"/>
        </w:rPr>
        <w:t>do 50% wartości zamówienia podstawowego.</w:t>
      </w:r>
    </w:p>
    <w:p w:rsidR="00957368" w:rsidRDefault="00957368" w:rsidP="00957368">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BC3861">
      <w:pPr>
        <w:pStyle w:val="Akapitzlist"/>
        <w:numPr>
          <w:ilvl w:val="1"/>
          <w:numId w:val="5"/>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0268EE" w:rsidRPr="00D01792" w:rsidRDefault="000268EE" w:rsidP="002247F5">
      <w:pPr>
        <w:spacing w:after="0"/>
        <w:jc w:val="both"/>
        <w:rPr>
          <w:rFonts w:ascii="Tahoma" w:hAnsi="Tahoma" w:cs="Tahoma"/>
        </w:rPr>
      </w:pPr>
    </w:p>
    <w:p w:rsidR="000268EE" w:rsidRPr="00D01792" w:rsidRDefault="000268EE" w:rsidP="003F23A9">
      <w:pPr>
        <w:spacing w:after="0"/>
        <w:ind w:firstLine="360"/>
        <w:jc w:val="both"/>
        <w:rPr>
          <w:rFonts w:ascii="Tahoma" w:hAnsi="Tahoma" w:cs="Tahoma"/>
        </w:rPr>
      </w:pPr>
      <w:r w:rsidRPr="00D01792">
        <w:rPr>
          <w:rFonts w:ascii="Tahoma" w:hAnsi="Tahoma" w:cs="Tahoma"/>
        </w:rPr>
        <w:t>Składka płatna:</w:t>
      </w:r>
    </w:p>
    <w:p w:rsidR="00C13EC0" w:rsidRPr="003F302B" w:rsidRDefault="00C13EC0" w:rsidP="00C13EC0">
      <w:pPr>
        <w:pStyle w:val="Akapitzlist"/>
        <w:numPr>
          <w:ilvl w:val="0"/>
          <w:numId w:val="25"/>
        </w:numPr>
        <w:spacing w:after="0"/>
        <w:jc w:val="both"/>
        <w:rPr>
          <w:rFonts w:ascii="Tahoma" w:hAnsi="Tahoma" w:cs="Tahoma"/>
        </w:rPr>
      </w:pPr>
      <w:r w:rsidRPr="003F302B">
        <w:rPr>
          <w:rFonts w:ascii="Tahoma" w:hAnsi="Tahoma" w:cs="Tahoma"/>
        </w:rPr>
        <w:t xml:space="preserve">I rata – płatna do </w:t>
      </w:r>
      <w:r>
        <w:rPr>
          <w:rFonts w:ascii="Tahoma" w:hAnsi="Tahoma" w:cs="Tahoma"/>
        </w:rPr>
        <w:t>20.03</w:t>
      </w:r>
      <w:r w:rsidRPr="003F302B">
        <w:rPr>
          <w:rFonts w:ascii="Tahoma" w:hAnsi="Tahoma" w:cs="Tahoma"/>
        </w:rPr>
        <w:t>.201</w:t>
      </w:r>
      <w:r>
        <w:rPr>
          <w:rFonts w:ascii="Tahoma" w:hAnsi="Tahoma" w:cs="Tahoma"/>
        </w:rPr>
        <w:t>8</w:t>
      </w:r>
      <w:r w:rsidRPr="003F302B">
        <w:rPr>
          <w:rFonts w:ascii="Tahoma" w:hAnsi="Tahoma" w:cs="Tahoma"/>
        </w:rPr>
        <w:t xml:space="preserve"> r</w:t>
      </w:r>
      <w:r>
        <w:rPr>
          <w:rFonts w:ascii="Tahoma" w:hAnsi="Tahoma" w:cs="Tahoma"/>
        </w:rPr>
        <w:t>.</w:t>
      </w:r>
      <w:r w:rsidRPr="003F302B">
        <w:rPr>
          <w:rFonts w:ascii="Tahoma" w:hAnsi="Tahoma" w:cs="Tahoma"/>
        </w:rPr>
        <w:t>,</w:t>
      </w:r>
    </w:p>
    <w:p w:rsidR="00C13EC0" w:rsidRPr="003F302B" w:rsidRDefault="00C13EC0" w:rsidP="00C13EC0">
      <w:pPr>
        <w:pStyle w:val="Akapitzlist"/>
        <w:numPr>
          <w:ilvl w:val="0"/>
          <w:numId w:val="25"/>
        </w:numPr>
        <w:spacing w:after="0"/>
        <w:jc w:val="both"/>
        <w:rPr>
          <w:rFonts w:ascii="Tahoma" w:hAnsi="Tahoma" w:cs="Tahoma"/>
        </w:rPr>
      </w:pPr>
      <w:r w:rsidRPr="003F302B">
        <w:rPr>
          <w:rFonts w:ascii="Tahoma" w:hAnsi="Tahoma" w:cs="Tahoma"/>
        </w:rPr>
        <w:t xml:space="preserve">II rata – płatna do </w:t>
      </w:r>
      <w:r>
        <w:rPr>
          <w:rFonts w:ascii="Tahoma" w:hAnsi="Tahoma" w:cs="Tahoma"/>
        </w:rPr>
        <w:t>20.09</w:t>
      </w:r>
      <w:r w:rsidRPr="003F302B">
        <w:rPr>
          <w:rFonts w:ascii="Tahoma" w:hAnsi="Tahoma" w:cs="Tahoma"/>
        </w:rPr>
        <w:t>.201</w:t>
      </w:r>
      <w:r>
        <w:rPr>
          <w:rFonts w:ascii="Tahoma" w:hAnsi="Tahoma" w:cs="Tahoma"/>
        </w:rPr>
        <w:t>8</w:t>
      </w:r>
      <w:r w:rsidRPr="003F302B">
        <w:rPr>
          <w:rFonts w:ascii="Tahoma" w:hAnsi="Tahoma" w:cs="Tahoma"/>
        </w:rPr>
        <w:t xml:space="preserve"> r</w:t>
      </w:r>
      <w:r>
        <w:rPr>
          <w:rFonts w:ascii="Tahoma" w:hAnsi="Tahoma" w:cs="Tahoma"/>
        </w:rPr>
        <w:t>.</w:t>
      </w:r>
      <w:r w:rsidRPr="003F302B">
        <w:rPr>
          <w:rFonts w:ascii="Tahoma" w:hAnsi="Tahoma" w:cs="Tahoma"/>
        </w:rPr>
        <w:t>,</w:t>
      </w:r>
    </w:p>
    <w:p w:rsidR="00C13EC0" w:rsidRPr="003F302B" w:rsidRDefault="00C13EC0" w:rsidP="00C13EC0">
      <w:pPr>
        <w:pStyle w:val="Akapitzlist"/>
        <w:numPr>
          <w:ilvl w:val="0"/>
          <w:numId w:val="25"/>
        </w:numPr>
        <w:spacing w:after="0"/>
        <w:jc w:val="both"/>
        <w:rPr>
          <w:rFonts w:ascii="Tahoma" w:hAnsi="Tahoma" w:cs="Tahoma"/>
        </w:rPr>
      </w:pPr>
      <w:r w:rsidRPr="003F302B">
        <w:rPr>
          <w:rFonts w:ascii="Tahoma" w:hAnsi="Tahoma" w:cs="Tahoma"/>
        </w:rPr>
        <w:t xml:space="preserve">III rata </w:t>
      </w:r>
      <w:r>
        <w:rPr>
          <w:rFonts w:ascii="Tahoma" w:hAnsi="Tahoma" w:cs="Tahoma"/>
        </w:rPr>
        <w:t xml:space="preserve">– </w:t>
      </w:r>
      <w:r w:rsidRPr="003F302B">
        <w:rPr>
          <w:rFonts w:ascii="Tahoma" w:hAnsi="Tahoma" w:cs="Tahoma"/>
        </w:rPr>
        <w:t xml:space="preserve">płatna do </w:t>
      </w:r>
      <w:r>
        <w:rPr>
          <w:rFonts w:ascii="Tahoma" w:hAnsi="Tahoma" w:cs="Tahoma"/>
        </w:rPr>
        <w:t>20.03</w:t>
      </w:r>
      <w:r w:rsidRPr="003F302B">
        <w:rPr>
          <w:rFonts w:ascii="Tahoma" w:hAnsi="Tahoma" w:cs="Tahoma"/>
        </w:rPr>
        <w:t>.20</w:t>
      </w:r>
      <w:r>
        <w:rPr>
          <w:rFonts w:ascii="Tahoma" w:hAnsi="Tahoma" w:cs="Tahoma"/>
        </w:rPr>
        <w:t>19</w:t>
      </w:r>
      <w:r w:rsidRPr="003F302B">
        <w:rPr>
          <w:rFonts w:ascii="Tahoma" w:hAnsi="Tahoma" w:cs="Tahoma"/>
        </w:rPr>
        <w:t xml:space="preserve"> r</w:t>
      </w:r>
      <w:r>
        <w:rPr>
          <w:rFonts w:ascii="Tahoma" w:hAnsi="Tahoma" w:cs="Tahoma"/>
        </w:rPr>
        <w:t>.</w:t>
      </w:r>
      <w:r w:rsidRPr="003F302B">
        <w:rPr>
          <w:rFonts w:ascii="Tahoma" w:hAnsi="Tahoma" w:cs="Tahoma"/>
        </w:rPr>
        <w:t>,</w:t>
      </w:r>
    </w:p>
    <w:p w:rsidR="00C13EC0" w:rsidRPr="003F302B" w:rsidRDefault="00C13EC0" w:rsidP="00C13EC0">
      <w:pPr>
        <w:pStyle w:val="Akapitzlist"/>
        <w:numPr>
          <w:ilvl w:val="0"/>
          <w:numId w:val="25"/>
        </w:numPr>
        <w:spacing w:after="0"/>
        <w:jc w:val="both"/>
        <w:rPr>
          <w:rFonts w:ascii="Tahoma" w:hAnsi="Tahoma" w:cs="Tahoma"/>
        </w:rPr>
      </w:pPr>
      <w:r w:rsidRPr="003F302B">
        <w:rPr>
          <w:rFonts w:ascii="Tahoma" w:hAnsi="Tahoma" w:cs="Tahoma"/>
        </w:rPr>
        <w:t>I</w:t>
      </w:r>
      <w:r>
        <w:rPr>
          <w:rFonts w:ascii="Tahoma" w:hAnsi="Tahoma" w:cs="Tahoma"/>
        </w:rPr>
        <w:t>V</w:t>
      </w:r>
      <w:r w:rsidRPr="003F302B">
        <w:rPr>
          <w:rFonts w:ascii="Tahoma" w:hAnsi="Tahoma" w:cs="Tahoma"/>
        </w:rPr>
        <w:t xml:space="preserve"> rata – płatna do </w:t>
      </w:r>
      <w:r>
        <w:rPr>
          <w:rFonts w:ascii="Tahoma" w:hAnsi="Tahoma" w:cs="Tahoma"/>
        </w:rPr>
        <w:t>20.09</w:t>
      </w:r>
      <w:r w:rsidRPr="003F302B">
        <w:rPr>
          <w:rFonts w:ascii="Tahoma" w:hAnsi="Tahoma" w:cs="Tahoma"/>
        </w:rPr>
        <w:t>.201</w:t>
      </w:r>
      <w:r>
        <w:rPr>
          <w:rFonts w:ascii="Tahoma" w:hAnsi="Tahoma" w:cs="Tahoma"/>
        </w:rPr>
        <w:t>9</w:t>
      </w:r>
      <w:r w:rsidRPr="003F302B">
        <w:rPr>
          <w:rFonts w:ascii="Tahoma" w:hAnsi="Tahoma" w:cs="Tahoma"/>
        </w:rPr>
        <w:t xml:space="preserve"> r</w:t>
      </w:r>
      <w:r>
        <w:rPr>
          <w:rFonts w:ascii="Tahoma" w:hAnsi="Tahoma" w:cs="Tahoma"/>
        </w:rPr>
        <w:t>.</w:t>
      </w:r>
      <w:r w:rsidRPr="003F302B">
        <w:rPr>
          <w:rFonts w:ascii="Tahoma" w:hAnsi="Tahoma" w:cs="Tahoma"/>
        </w:rPr>
        <w:t>,</w:t>
      </w:r>
    </w:p>
    <w:p w:rsidR="00C13EC0" w:rsidRPr="003F302B" w:rsidRDefault="00C13EC0" w:rsidP="00C13EC0">
      <w:pPr>
        <w:pStyle w:val="Akapitzlist"/>
        <w:numPr>
          <w:ilvl w:val="0"/>
          <w:numId w:val="25"/>
        </w:numPr>
        <w:spacing w:after="0"/>
        <w:jc w:val="both"/>
        <w:rPr>
          <w:rFonts w:ascii="Tahoma" w:hAnsi="Tahoma" w:cs="Tahoma"/>
        </w:rPr>
      </w:pPr>
      <w:r>
        <w:rPr>
          <w:rFonts w:ascii="Tahoma" w:hAnsi="Tahoma" w:cs="Tahoma"/>
        </w:rPr>
        <w:t>V</w:t>
      </w:r>
      <w:r w:rsidRPr="003F302B">
        <w:rPr>
          <w:rFonts w:ascii="Tahoma" w:hAnsi="Tahoma" w:cs="Tahoma"/>
        </w:rPr>
        <w:t xml:space="preserve"> rata – płatna do </w:t>
      </w:r>
      <w:r>
        <w:rPr>
          <w:rFonts w:ascii="Tahoma" w:hAnsi="Tahoma" w:cs="Tahoma"/>
        </w:rPr>
        <w:t>20.03</w:t>
      </w:r>
      <w:r w:rsidRPr="003F302B">
        <w:rPr>
          <w:rFonts w:ascii="Tahoma" w:hAnsi="Tahoma" w:cs="Tahoma"/>
        </w:rPr>
        <w:t>.</w:t>
      </w:r>
      <w:r>
        <w:rPr>
          <w:rFonts w:ascii="Tahoma" w:hAnsi="Tahoma" w:cs="Tahoma"/>
        </w:rPr>
        <w:t>2020</w:t>
      </w:r>
      <w:r w:rsidRPr="003F302B">
        <w:rPr>
          <w:rFonts w:ascii="Tahoma" w:hAnsi="Tahoma" w:cs="Tahoma"/>
        </w:rPr>
        <w:t xml:space="preserve"> r</w:t>
      </w:r>
      <w:r>
        <w:rPr>
          <w:rFonts w:ascii="Tahoma" w:hAnsi="Tahoma" w:cs="Tahoma"/>
        </w:rPr>
        <w:t>.</w:t>
      </w:r>
      <w:r w:rsidRPr="003F302B">
        <w:rPr>
          <w:rFonts w:ascii="Tahoma" w:hAnsi="Tahoma" w:cs="Tahoma"/>
        </w:rPr>
        <w:t>,</w:t>
      </w:r>
    </w:p>
    <w:p w:rsidR="00C13EC0" w:rsidRPr="003F302B" w:rsidRDefault="00C13EC0" w:rsidP="00C13EC0">
      <w:pPr>
        <w:pStyle w:val="Akapitzlist"/>
        <w:numPr>
          <w:ilvl w:val="0"/>
          <w:numId w:val="25"/>
        </w:numPr>
        <w:spacing w:after="0"/>
        <w:jc w:val="both"/>
        <w:rPr>
          <w:rFonts w:ascii="Tahoma" w:hAnsi="Tahoma" w:cs="Tahoma"/>
        </w:rPr>
      </w:pPr>
      <w:r>
        <w:rPr>
          <w:rFonts w:ascii="Tahoma" w:hAnsi="Tahoma" w:cs="Tahoma"/>
        </w:rPr>
        <w:t>V</w:t>
      </w:r>
      <w:r w:rsidRPr="003F302B">
        <w:rPr>
          <w:rFonts w:ascii="Tahoma" w:hAnsi="Tahoma" w:cs="Tahoma"/>
        </w:rPr>
        <w:t xml:space="preserve">I rata </w:t>
      </w:r>
      <w:r>
        <w:rPr>
          <w:rFonts w:ascii="Tahoma" w:hAnsi="Tahoma" w:cs="Tahoma"/>
        </w:rPr>
        <w:t xml:space="preserve">– </w:t>
      </w:r>
      <w:r w:rsidRPr="003F302B">
        <w:rPr>
          <w:rFonts w:ascii="Tahoma" w:hAnsi="Tahoma" w:cs="Tahoma"/>
        </w:rPr>
        <w:t xml:space="preserve">płatna do </w:t>
      </w:r>
      <w:r>
        <w:rPr>
          <w:rFonts w:ascii="Tahoma" w:hAnsi="Tahoma" w:cs="Tahoma"/>
        </w:rPr>
        <w:t>20.09</w:t>
      </w:r>
      <w:r w:rsidRPr="003F302B">
        <w:rPr>
          <w:rFonts w:ascii="Tahoma" w:hAnsi="Tahoma" w:cs="Tahoma"/>
        </w:rPr>
        <w:t>.20</w:t>
      </w:r>
      <w:r>
        <w:rPr>
          <w:rFonts w:ascii="Tahoma" w:hAnsi="Tahoma" w:cs="Tahoma"/>
        </w:rPr>
        <w:t>20</w:t>
      </w:r>
      <w:r w:rsidRPr="003F302B">
        <w:rPr>
          <w:rFonts w:ascii="Tahoma" w:hAnsi="Tahoma" w:cs="Tahoma"/>
        </w:rPr>
        <w:t xml:space="preserve"> r</w:t>
      </w:r>
      <w:r>
        <w:rPr>
          <w:rFonts w:ascii="Tahoma" w:hAnsi="Tahoma" w:cs="Tahoma"/>
        </w:rPr>
        <w:t>.</w:t>
      </w:r>
      <w:r w:rsidRPr="003F302B">
        <w:rPr>
          <w:rFonts w:ascii="Tahoma" w:hAnsi="Tahoma" w:cs="Tahoma"/>
        </w:rPr>
        <w:t>,</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1"/>
          <w:numId w:val="5"/>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3"/>
          <w:numId w:val="5"/>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szkodzie – zapisane w ogólnych warunkach ubezpieczenia skutki niezawiadomienia Ubezpieczyciela o szkodzie w odpowiednim terminie ma zastosowanie tylko w sytuacji, kiedy niezawiadomienie w terminie miało wpływ na </w:t>
      </w:r>
      <w:r w:rsidRPr="004525DB">
        <w:rPr>
          <w:rFonts w:ascii="Tahoma" w:hAnsi="Tahoma" w:cs="Tahoma"/>
        </w:rPr>
        <w:lastRenderedPageBreak/>
        <w:t xml:space="preserve">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zabezpieczeń przeciwpożarowych i przeciwkradzieżowych</w:t>
      </w:r>
      <w:r w:rsidRPr="004525DB">
        <w:rPr>
          <w:rFonts w:ascii="Tahoma" w:hAnsi="Tahoma" w:cs="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dewastacji budynków i budowli</w:t>
      </w:r>
      <w:r w:rsidRPr="004525DB">
        <w:rPr>
          <w:rFonts w:ascii="Tahoma" w:hAnsi="Tahoma" w:cs="Tahoma"/>
        </w:rPr>
        <w:t xml:space="preserve">  –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 xml:space="preserve">ubezpieczonych budynkach i budowlach w wyniku dewastacji. </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limit odpowiedzialności na jedno i wszystkie zdarzenia: 30.000,00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ryzyk.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w:t>
      </w:r>
      <w:r w:rsidRPr="004525DB">
        <w:rPr>
          <w:rFonts w:ascii="Tahoma" w:hAnsi="Tahoma" w:cs="Tahoma"/>
        </w:rPr>
        <w:lastRenderedPageBreak/>
        <w:t xml:space="preserve">innych żywiołów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sidRPr="00391FED">
        <w:rPr>
          <w:rFonts w:ascii="Tahoma" w:hAnsi="Tahoma" w:cs="Tahoma"/>
          <w:b/>
        </w:rPr>
        <w:t>Klauzula obligatoryjna</w:t>
      </w:r>
      <w:r w:rsidRPr="00391FED">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w:t>
      </w:r>
      <w:r w:rsidRPr="00386B83">
        <w:rPr>
          <w:rFonts w:ascii="Tahoma" w:hAnsi="Tahoma" w:cs="Tahoma"/>
        </w:rPr>
        <w:lastRenderedPageBreak/>
        <w:t xml:space="preserve">ubezpieczenia mienia od ognia i innych zdarzeń losowych,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wszystkich ryzyk</w:t>
      </w:r>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100.000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35010">
      <w:pPr>
        <w:pStyle w:val="Akapitzlist"/>
        <w:numPr>
          <w:ilvl w:val="3"/>
          <w:numId w:val="5"/>
        </w:numPr>
        <w:tabs>
          <w:tab w:val="clear" w:pos="2880"/>
        </w:tabs>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D64F83">
      <w:pPr>
        <w:pStyle w:val="Akapitzlist"/>
        <w:numPr>
          <w:ilvl w:val="1"/>
          <w:numId w:val="15"/>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lastRenderedPageBreak/>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 </w:t>
      </w:r>
      <w:r w:rsidRPr="00386B83">
        <w:rPr>
          <w:rFonts w:ascii="Tahoma" w:hAnsi="Tahoma" w:cs="Tahoma"/>
          <w:b/>
        </w:rPr>
        <w:t>Klauzula fakultatywna</w:t>
      </w:r>
      <w:r w:rsidRPr="00386B8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w:t>
      </w:r>
      <w:r w:rsidRPr="003D6B43">
        <w:rPr>
          <w:rFonts w:ascii="Tahoma" w:hAnsi="Tahoma" w:cs="Tahoma"/>
        </w:rPr>
        <w:lastRenderedPageBreak/>
        <w:t>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ryzyk. </w:t>
      </w:r>
      <w:r w:rsidRPr="003D6B43">
        <w:rPr>
          <w:rFonts w:ascii="Tahoma" w:hAnsi="Tahoma" w:cs="Tahoma"/>
          <w:b/>
        </w:rPr>
        <w:t>Klauzula fakultatywna</w:t>
      </w:r>
      <w:r w:rsidRPr="00D01792">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 xml:space="preserve">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w:t>
      </w:r>
      <w:r w:rsidRPr="00E76E60">
        <w:rPr>
          <w:rFonts w:ascii="Tahoma" w:hAnsi="Tahoma" w:cs="Tahoma"/>
        </w:rPr>
        <w:lastRenderedPageBreak/>
        <w:t xml:space="preserve">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BC3861">
      <w:pPr>
        <w:pStyle w:val="Akapitzlist"/>
        <w:numPr>
          <w:ilvl w:val="1"/>
          <w:numId w:val="5"/>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wartość niskocennych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lastRenderedPageBreak/>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9B7F65">
      <w:pPr>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 xml:space="preserve">z dniem zakończenia umów ubezpieczenia </w:t>
      </w:r>
      <w:r w:rsidRPr="00D01792">
        <w:rPr>
          <w:rFonts w:ascii="Tahoma" w:hAnsi="Tahoma" w:cs="Tahoma"/>
        </w:rPr>
        <w:lastRenderedPageBreak/>
        <w:t>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0268EE" w:rsidRPr="00D01792" w:rsidRDefault="000268EE" w:rsidP="002247F5">
      <w:pPr>
        <w:spacing w:after="0"/>
        <w:jc w:val="both"/>
        <w:rPr>
          <w:rFonts w:ascii="Tahoma" w:hAnsi="Tahoma" w:cs="Tahoma"/>
        </w:rPr>
      </w:pPr>
    </w:p>
    <w:p w:rsidR="009B7F65" w:rsidRDefault="009B7F65" w:rsidP="002247F5">
      <w:pPr>
        <w:spacing w:after="0"/>
        <w:jc w:val="both"/>
        <w:rPr>
          <w:rFonts w:ascii="Tahoma" w:hAnsi="Tahoma" w:cs="Tahoma"/>
          <w:b/>
          <w:sz w:val="24"/>
          <w:szCs w:val="24"/>
        </w:rPr>
      </w:pPr>
    </w:p>
    <w:p w:rsidR="009B7F65" w:rsidRDefault="009B7F65"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1"/>
          <w:numId w:val="17"/>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Planow</w:t>
      </w:r>
      <w:r w:rsidR="00673429">
        <w:rPr>
          <w:rFonts w:ascii="Tahoma" w:hAnsi="Tahoma" w:cs="Tahoma"/>
        </w:rPr>
        <w:t>ana wysokość budżetu na rok 201</w:t>
      </w:r>
      <w:r w:rsidR="00ED5DCA">
        <w:rPr>
          <w:rFonts w:ascii="Tahoma" w:hAnsi="Tahoma" w:cs="Tahoma"/>
        </w:rPr>
        <w:t>8</w:t>
      </w:r>
      <w:r w:rsidRPr="00D01792">
        <w:rPr>
          <w:rFonts w:ascii="Tahoma" w:hAnsi="Tahoma" w:cs="Tahoma"/>
        </w:rPr>
        <w:t xml:space="preserve"> (wydatki):  </w:t>
      </w:r>
      <w:r w:rsidR="006A551B">
        <w:rPr>
          <w:rFonts w:ascii="Tahoma" w:hAnsi="Tahoma" w:cs="Tahoma"/>
        </w:rPr>
        <w:t>17.022.</w:t>
      </w:r>
      <w:r w:rsidR="006A551B" w:rsidRPr="006A551B">
        <w:rPr>
          <w:rFonts w:ascii="Tahoma" w:hAnsi="Tahoma" w:cs="Tahoma"/>
        </w:rPr>
        <w:t>895</w:t>
      </w:r>
      <w:r w:rsidR="006A551B">
        <w:rPr>
          <w:rFonts w:ascii="Tahoma" w:hAnsi="Tahoma" w:cs="Tahoma"/>
        </w:rPr>
        <w:t>,00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lastRenderedPageBreak/>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510147" w:rsidRPr="00510147">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6A551B">
      <w:pPr>
        <w:spacing w:after="0" w:line="240" w:lineRule="auto"/>
        <w:ind w:left="426"/>
        <w:jc w:val="both"/>
        <w:rPr>
          <w:rFonts w:ascii="Tahoma" w:eastAsia="Times New Roman" w:hAnsi="Tahoma" w:cs="Tahoma"/>
          <w:szCs w:val="32"/>
          <w:lang w:eastAsia="ar-SA"/>
        </w:rPr>
      </w:pPr>
      <w:r w:rsidRPr="00D6633A">
        <w:rPr>
          <w:rFonts w:ascii="Tahoma" w:eastAsia="Times New Roman" w:hAnsi="Tahoma" w:cs="Tahoma"/>
          <w:szCs w:val="32"/>
          <w:lang w:eastAsia="ar-SA"/>
        </w:rPr>
        <w:t xml:space="preserve">Łączna długość dróg zarządzanych przez zamawiającego wynosi: </w:t>
      </w:r>
      <w:r w:rsidR="006A551B">
        <w:rPr>
          <w:rFonts w:ascii="Tahoma" w:eastAsia="Times New Roman" w:hAnsi="Tahoma" w:cs="Tahoma"/>
          <w:szCs w:val="32"/>
          <w:lang w:eastAsia="ar-SA"/>
        </w:rPr>
        <w:t>66</w:t>
      </w:r>
      <w:r w:rsidR="002E7EEB" w:rsidRPr="002E7EEB">
        <w:rPr>
          <w:rFonts w:ascii="Tahoma" w:eastAsia="Times New Roman" w:hAnsi="Tahoma" w:cs="Tahoma"/>
          <w:szCs w:val="32"/>
          <w:lang w:eastAsia="ar-SA"/>
        </w:rPr>
        <w:t xml:space="preserve"> km w tym </w:t>
      </w:r>
      <w:r w:rsidR="006A551B">
        <w:rPr>
          <w:rFonts w:ascii="Tahoma" w:eastAsia="Times New Roman" w:hAnsi="Tahoma" w:cs="Tahoma"/>
          <w:szCs w:val="32"/>
          <w:lang w:eastAsia="ar-SA"/>
        </w:rPr>
        <w:t xml:space="preserve">drogi utwardzone </w:t>
      </w:r>
      <w:r w:rsidR="006A551B" w:rsidRPr="006A551B">
        <w:rPr>
          <w:rFonts w:ascii="Tahoma" w:eastAsia="Times New Roman" w:hAnsi="Tahoma" w:cs="Tahoma"/>
          <w:szCs w:val="32"/>
          <w:lang w:eastAsia="ar-SA"/>
        </w:rPr>
        <w:t>22 km</w:t>
      </w:r>
      <w:r w:rsidR="006A551B">
        <w:rPr>
          <w:rFonts w:ascii="Tahoma" w:eastAsia="Times New Roman" w:hAnsi="Tahoma" w:cs="Tahoma"/>
          <w:szCs w:val="32"/>
          <w:lang w:eastAsia="ar-SA"/>
        </w:rPr>
        <w:t xml:space="preserve">, drogi </w:t>
      </w:r>
      <w:r w:rsidR="006A551B" w:rsidRPr="006A551B">
        <w:rPr>
          <w:rFonts w:ascii="Tahoma" w:eastAsia="Times New Roman" w:hAnsi="Tahoma" w:cs="Tahoma"/>
          <w:szCs w:val="32"/>
          <w:lang w:eastAsia="ar-SA"/>
        </w:rPr>
        <w:t>żwirowe 10 km</w:t>
      </w:r>
      <w:r w:rsidR="006A551B">
        <w:rPr>
          <w:rFonts w:ascii="Tahoma" w:eastAsia="Times New Roman" w:hAnsi="Tahoma" w:cs="Tahoma"/>
          <w:szCs w:val="32"/>
          <w:lang w:eastAsia="ar-SA"/>
        </w:rPr>
        <w:t xml:space="preserve"> i drogi </w:t>
      </w:r>
      <w:r w:rsidR="006A551B" w:rsidRPr="006A551B">
        <w:rPr>
          <w:rFonts w:ascii="Tahoma" w:eastAsia="Times New Roman" w:hAnsi="Tahoma" w:cs="Tahoma"/>
          <w:szCs w:val="32"/>
          <w:lang w:eastAsia="ar-SA"/>
        </w:rPr>
        <w:t>gruntowe 34 km</w:t>
      </w:r>
      <w:r w:rsidR="006A551B">
        <w:rPr>
          <w:rFonts w:ascii="Tahoma" w:eastAsia="Times New Roman" w:hAnsi="Tahoma" w:cs="Tahoma"/>
          <w:szCs w:val="32"/>
          <w:lang w:eastAsia="ar-SA"/>
        </w:rPr>
        <w:t xml:space="preserve">. </w:t>
      </w:r>
      <w:r w:rsidRPr="00D6633A">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 xml:space="preserve">suma gwarancyjna (podlimit) na jedno i wszystkie zdarzenia: </w:t>
      </w:r>
      <w:r w:rsidR="005B207D">
        <w:rPr>
          <w:rFonts w:ascii="Tahoma" w:hAnsi="Tahoma" w:cs="Tahoma"/>
          <w:b/>
        </w:rPr>
        <w:t>1</w:t>
      </w:r>
      <w:r w:rsidRPr="00510147">
        <w:rPr>
          <w:rFonts w:ascii="Tahoma" w:hAnsi="Tahoma" w:cs="Tahoma"/>
          <w:b/>
        </w:rPr>
        <w:t>.000.000,00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lastRenderedPageBreak/>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Pr="00CD04CB" w:rsidRDefault="00CD04CB" w:rsidP="00ED5DCA">
      <w:pPr>
        <w:spacing w:after="0"/>
        <w:ind w:firstLine="426"/>
        <w:jc w:val="both"/>
        <w:rPr>
          <w:rFonts w:ascii="Tahoma" w:hAnsi="Tahoma" w:cs="Tahoma"/>
          <w:b/>
        </w:rPr>
      </w:pPr>
      <w:r w:rsidRPr="00CD04CB">
        <w:rPr>
          <w:rFonts w:ascii="Tahoma" w:hAnsi="Tahoma" w:cs="Tahoma"/>
        </w:rPr>
        <w:t xml:space="preserve">suma gwarancyjna (podlimit) na jedno i wszystkie zdarzenia: </w:t>
      </w:r>
      <w:r w:rsidRPr="00CD04CB">
        <w:rPr>
          <w:rFonts w:ascii="Tahoma" w:hAnsi="Tahoma" w:cs="Tahoma"/>
          <w:b/>
        </w:rPr>
        <w:t>1.000.000,00 zł,</w:t>
      </w:r>
    </w:p>
    <w:p w:rsidR="000268EE" w:rsidRDefault="000268EE" w:rsidP="002247F5">
      <w:pPr>
        <w:spacing w:after="0"/>
        <w:jc w:val="both"/>
        <w:rPr>
          <w:rFonts w:ascii="Tahoma" w:hAnsi="Tahoma" w:cs="Tahoma"/>
        </w:rPr>
      </w:pPr>
    </w:p>
    <w:p w:rsidR="00DD50AB" w:rsidRPr="00D01792" w:rsidRDefault="00DD50AB"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D64F83">
      <w:pPr>
        <w:pStyle w:val="Akapitzlist"/>
        <w:numPr>
          <w:ilvl w:val="2"/>
          <w:numId w:val="15"/>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100.000,00 zł,</w:t>
      </w:r>
    </w:p>
    <w:p w:rsidR="00CD04CB" w:rsidRPr="00CD04CB" w:rsidRDefault="00CD04CB" w:rsidP="00CD04CB">
      <w:pPr>
        <w:pStyle w:val="Akapitzlist"/>
        <w:ind w:left="426"/>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D04CB">
        <w:rPr>
          <w:rFonts w:ascii="Tahoma" w:hAnsi="Tahoma" w:cs="Tahoma"/>
          <w:b/>
        </w:rPr>
        <w:t>1</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2</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lastRenderedPageBreak/>
        <w:t>-</w:t>
      </w:r>
      <w:r w:rsidRPr="00D01792">
        <w:rPr>
          <w:rFonts w:ascii="Tahoma" w:hAnsi="Tahoma" w:cs="Tahoma"/>
        </w:rPr>
        <w:tab/>
        <w:t>suma ubezpieczenia:</w:t>
      </w:r>
      <w:r w:rsidR="006A551B">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2E7EEB">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Pr="00D01792" w:rsidRDefault="000268EE" w:rsidP="00964929">
      <w:pPr>
        <w:spacing w:after="0"/>
        <w:ind w:left="709" w:hanging="283"/>
        <w:jc w:val="both"/>
        <w:rPr>
          <w:rFonts w:ascii="Tahoma" w:hAnsi="Tahoma" w:cs="Tahoma"/>
        </w:rPr>
      </w:pPr>
    </w:p>
    <w:p w:rsidR="000268EE" w:rsidRPr="00C31032" w:rsidRDefault="000268EE" w:rsidP="002247F5">
      <w:pPr>
        <w:spacing w:after="0"/>
        <w:jc w:val="both"/>
        <w:rPr>
          <w:rFonts w:ascii="Tahoma" w:hAnsi="Tahoma" w:cs="Tahoma"/>
        </w:rPr>
      </w:pPr>
    </w:p>
    <w:p w:rsidR="000268EE" w:rsidRPr="00C31032" w:rsidRDefault="000268EE" w:rsidP="00D64F83">
      <w:pPr>
        <w:pStyle w:val="Akapitzlist"/>
        <w:numPr>
          <w:ilvl w:val="1"/>
          <w:numId w:val="17"/>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6A551B" w:rsidRDefault="006A551B" w:rsidP="006A551B">
      <w:pPr>
        <w:pStyle w:val="Akapitzlist"/>
        <w:numPr>
          <w:ilvl w:val="3"/>
          <w:numId w:val="17"/>
        </w:numPr>
        <w:tabs>
          <w:tab w:val="clear" w:pos="2880"/>
        </w:tabs>
        <w:spacing w:after="0"/>
        <w:ind w:left="567"/>
        <w:jc w:val="both"/>
        <w:rPr>
          <w:rFonts w:ascii="Tahoma" w:hAnsi="Tahoma" w:cs="Tahoma"/>
          <w:b/>
          <w:u w:val="single"/>
        </w:rPr>
      </w:pPr>
      <w:r>
        <w:rPr>
          <w:rFonts w:ascii="Tahoma" w:hAnsi="Tahoma" w:cs="Tahoma"/>
          <w:b/>
          <w:u w:val="single"/>
        </w:rPr>
        <w:t>Urząd Gminy w Szreńsku</w:t>
      </w:r>
    </w:p>
    <w:p w:rsidR="006A551B" w:rsidRDefault="006A551B" w:rsidP="006A551B">
      <w:pPr>
        <w:pStyle w:val="Akapitzlist"/>
        <w:spacing w:after="0"/>
        <w:ind w:left="567"/>
        <w:jc w:val="both"/>
        <w:rPr>
          <w:rFonts w:ascii="Tahoma" w:hAnsi="Tahoma" w:cs="Tahoma"/>
          <w:b/>
          <w:u w:val="single"/>
        </w:rPr>
      </w:pPr>
      <w:r w:rsidRPr="006A551B">
        <w:rPr>
          <w:rFonts w:ascii="Tahoma" w:hAnsi="Tahoma" w:cs="Tahoma"/>
          <w:b/>
          <w:u w:val="single"/>
        </w:rPr>
        <w:t>Pl. Kan</w:t>
      </w:r>
      <w:r>
        <w:rPr>
          <w:rFonts w:ascii="Tahoma" w:hAnsi="Tahoma" w:cs="Tahoma"/>
          <w:b/>
          <w:u w:val="single"/>
        </w:rPr>
        <w:t>oniczny 10, 06 - 550 Szreńsk</w:t>
      </w:r>
    </w:p>
    <w:p w:rsidR="00777DDA" w:rsidRPr="006A551B" w:rsidRDefault="006A551B" w:rsidP="006A551B">
      <w:pPr>
        <w:pStyle w:val="Akapitzlist"/>
        <w:spacing w:after="0"/>
        <w:ind w:left="567"/>
        <w:jc w:val="both"/>
        <w:rPr>
          <w:rFonts w:ascii="Tahoma" w:hAnsi="Tahoma" w:cs="Tahoma"/>
          <w:b/>
          <w:u w:val="single"/>
        </w:rPr>
      </w:pPr>
      <w:r w:rsidRPr="006A551B">
        <w:rPr>
          <w:rFonts w:ascii="Tahoma" w:hAnsi="Tahoma" w:cs="Tahoma"/>
          <w:b/>
          <w:u w:val="single"/>
        </w:rPr>
        <w:t>REGON: 000544384, NIP: 5691429055</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6A551B">
        <w:rPr>
          <w:rFonts w:ascii="Tahoma" w:hAnsi="Tahoma" w:cs="Tahoma"/>
        </w:rPr>
        <w:t>32</w:t>
      </w:r>
    </w:p>
    <w:p w:rsidR="000268EE" w:rsidRPr="00EA27E6" w:rsidRDefault="000268EE" w:rsidP="00EA27E6">
      <w:pPr>
        <w:pStyle w:val="Akapitzlist"/>
        <w:numPr>
          <w:ilvl w:val="1"/>
          <w:numId w:val="10"/>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0411F">
      <w:pPr>
        <w:pStyle w:val="Akapitzlist"/>
        <w:numPr>
          <w:ilvl w:val="3"/>
          <w:numId w:val="10"/>
        </w:numPr>
        <w:ind w:left="851" w:hanging="284"/>
        <w:jc w:val="both"/>
        <w:rPr>
          <w:rFonts w:ascii="Tahoma" w:hAnsi="Tahoma" w:cs="Tahoma"/>
          <w:b/>
        </w:rPr>
      </w:pPr>
      <w:r w:rsidRPr="00C31032">
        <w:rPr>
          <w:rFonts w:ascii="Tahoma" w:hAnsi="Tahoma" w:cs="Tahoma"/>
          <w:b/>
        </w:rPr>
        <w:lastRenderedPageBreak/>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551B">
        <w:rPr>
          <w:rFonts w:ascii="Tahoma" w:hAnsi="Tahoma" w:cs="Tahoma"/>
          <w:b/>
        </w:rPr>
        <w:t>20.084.</w:t>
      </w:r>
      <w:r w:rsidR="006A551B" w:rsidRPr="006A551B">
        <w:rPr>
          <w:rFonts w:ascii="Tahoma" w:hAnsi="Tahoma" w:cs="Tahoma"/>
          <w:b/>
        </w:rPr>
        <w:t>790,42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 xml:space="preserve">Maszyny, urządzenia, wyposażenie </w:t>
      </w:r>
    </w:p>
    <w:p w:rsidR="000038D5" w:rsidRPr="00C31032" w:rsidRDefault="000268EE" w:rsidP="0010411F">
      <w:pPr>
        <w:spacing w:after="0"/>
        <w:ind w:left="851" w:hanging="284"/>
        <w:jc w:val="both"/>
        <w:rPr>
          <w:rFonts w:ascii="Tahoma" w:hAnsi="Tahoma" w:cs="Tahoma"/>
        </w:rPr>
      </w:pPr>
      <w:r w:rsidRPr="00C31032">
        <w:rPr>
          <w:rFonts w:ascii="Tahoma" w:hAnsi="Tahoma" w:cs="Tahoma"/>
        </w:rPr>
        <w:t>-rodzaj wartości: wartość księgowa brutto,</w:t>
      </w:r>
    </w:p>
    <w:p w:rsidR="00AC148B" w:rsidRPr="00C31032" w:rsidRDefault="000268EE" w:rsidP="0010411F">
      <w:pPr>
        <w:spacing w:after="0"/>
        <w:ind w:left="851" w:hanging="284"/>
        <w:jc w:val="both"/>
        <w:rPr>
          <w:rFonts w:ascii="Tahoma" w:hAnsi="Tahoma" w:cs="Tahoma"/>
        </w:rPr>
      </w:pPr>
      <w:r w:rsidRPr="00C31032">
        <w:rPr>
          <w:rFonts w:ascii="Tahoma" w:hAnsi="Tahoma" w:cs="Tahoma"/>
        </w:rPr>
        <w:t>-system</w:t>
      </w:r>
      <w:r w:rsidR="00AC148B" w:rsidRPr="00C31032">
        <w:rPr>
          <w:rFonts w:ascii="Tahoma" w:hAnsi="Tahoma" w:cs="Tahoma"/>
        </w:rPr>
        <w:t xml:space="preserve"> ubezpieczenia: na sumy stałe,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551B" w:rsidRPr="006A551B">
        <w:rPr>
          <w:rFonts w:ascii="Tahoma" w:hAnsi="Tahoma" w:cs="Tahoma"/>
          <w:b/>
        </w:rPr>
        <w:t>606</w:t>
      </w:r>
      <w:r w:rsidR="006A551B">
        <w:rPr>
          <w:rFonts w:ascii="Tahoma" w:hAnsi="Tahoma" w:cs="Tahoma"/>
          <w:b/>
        </w:rPr>
        <w:t>.</w:t>
      </w:r>
      <w:r w:rsidR="006A551B" w:rsidRPr="006A551B">
        <w:rPr>
          <w:rFonts w:ascii="Tahoma" w:hAnsi="Tahoma" w:cs="Tahoma"/>
          <w:b/>
        </w:rPr>
        <w:t>882,10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Mienie pracownicze</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551B">
        <w:rPr>
          <w:rFonts w:ascii="Tahoma" w:hAnsi="Tahoma" w:cs="Tahoma"/>
          <w:b/>
        </w:rPr>
        <w:t>10</w:t>
      </w:r>
      <w:r w:rsidRPr="00C31032">
        <w:rPr>
          <w:rFonts w:ascii="Tahoma" w:hAnsi="Tahoma" w:cs="Tahoma"/>
          <w:b/>
        </w:rPr>
        <w:t>.000,00 zł</w:t>
      </w:r>
    </w:p>
    <w:p w:rsidR="000268EE" w:rsidRPr="00C31032" w:rsidRDefault="000268EE" w:rsidP="0010411F">
      <w:pPr>
        <w:pStyle w:val="Akapitzlist"/>
        <w:numPr>
          <w:ilvl w:val="1"/>
          <w:numId w:val="10"/>
        </w:numPr>
        <w:spacing w:before="200"/>
        <w:ind w:left="851" w:hanging="284"/>
        <w:jc w:val="both"/>
        <w:rPr>
          <w:rFonts w:ascii="Tahoma" w:hAnsi="Tahoma" w:cs="Tahoma"/>
          <w:b/>
        </w:rPr>
      </w:pPr>
      <w:r w:rsidRPr="00C31032">
        <w:rPr>
          <w:rFonts w:ascii="Tahoma" w:hAnsi="Tahoma" w:cs="Tahoma"/>
          <w:b/>
        </w:rPr>
        <w:t>Ubezpieczenie sprzętu elektronicznego – allrisks</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0038D5" w:rsidP="0010411F">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w:t>
      </w:r>
      <w:r w:rsidRPr="00C31032">
        <w:rPr>
          <w:rFonts w:ascii="Tahoma" w:hAnsi="Tahoma" w:cs="Tahoma"/>
        </w:rPr>
        <w:t xml:space="preserve">przętu elektronicznego stanowi </w:t>
      </w:r>
      <w:r w:rsidRPr="00C31032">
        <w:rPr>
          <w:rFonts w:ascii="Tahoma" w:hAnsi="Tahoma" w:cs="Tahoma"/>
          <w:b/>
        </w:rPr>
        <w:t>Z</w:t>
      </w:r>
      <w:r w:rsidR="000268EE" w:rsidRPr="00C31032">
        <w:rPr>
          <w:rFonts w:ascii="Tahoma" w:hAnsi="Tahoma" w:cs="Tahoma"/>
          <w:b/>
        </w:rPr>
        <w:t>ałącznik nr 1C</w:t>
      </w:r>
      <w:r w:rsidR="000268EE" w:rsidRPr="00C31032">
        <w:rPr>
          <w:rFonts w:ascii="Tahoma" w:hAnsi="Tahoma" w:cs="Tahoma"/>
        </w:rPr>
        <w:t>,</w:t>
      </w:r>
    </w:p>
    <w:p w:rsidR="000268EE" w:rsidRPr="00C31032" w:rsidRDefault="0052106D" w:rsidP="0010411F">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stacjonarnego: </w:t>
      </w:r>
      <w:r w:rsidR="006A551B">
        <w:rPr>
          <w:rFonts w:ascii="Tahoma" w:hAnsi="Tahoma" w:cs="Tahoma"/>
          <w:b/>
        </w:rPr>
        <w:t>64.</w:t>
      </w:r>
      <w:r w:rsidR="006A551B" w:rsidRPr="006A551B">
        <w:rPr>
          <w:rFonts w:ascii="Tahoma" w:hAnsi="Tahoma" w:cs="Tahoma"/>
          <w:b/>
        </w:rPr>
        <w:t>218,98 zł</w:t>
      </w:r>
    </w:p>
    <w:p w:rsidR="000268EE" w:rsidRPr="00C31032" w:rsidRDefault="0052106D" w:rsidP="0010411F">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uma ubezpieczeni</w:t>
      </w:r>
      <w:r w:rsidR="006A69FD" w:rsidRPr="00C31032">
        <w:rPr>
          <w:rFonts w:ascii="Tahoma" w:hAnsi="Tahoma" w:cs="Tahoma"/>
          <w:b/>
        </w:rPr>
        <w:t xml:space="preserve">a sprzętu przenośnego: </w:t>
      </w:r>
      <w:r w:rsidR="006A551B">
        <w:rPr>
          <w:rFonts w:ascii="Tahoma" w:hAnsi="Tahoma" w:cs="Tahoma"/>
          <w:b/>
        </w:rPr>
        <w:t>2.</w:t>
      </w:r>
      <w:r w:rsidR="006A551B" w:rsidRPr="006A551B">
        <w:rPr>
          <w:rFonts w:ascii="Tahoma" w:hAnsi="Tahoma" w:cs="Tahoma"/>
          <w:b/>
        </w:rPr>
        <w:t>345,01 zł</w:t>
      </w:r>
    </w:p>
    <w:p w:rsidR="000268EE" w:rsidRPr="00C31032" w:rsidRDefault="000268EE" w:rsidP="0010411F">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295439" w:rsidRDefault="00295439" w:rsidP="0010411F">
      <w:pPr>
        <w:spacing w:after="0"/>
        <w:ind w:left="851" w:hanging="142"/>
        <w:jc w:val="both"/>
        <w:rPr>
          <w:rFonts w:ascii="Tahoma" w:hAnsi="Tahoma" w:cs="Tahoma"/>
        </w:rPr>
      </w:pPr>
    </w:p>
    <w:p w:rsidR="00295439" w:rsidRDefault="00295439" w:rsidP="00295439">
      <w:pPr>
        <w:pStyle w:val="Akapitzlist"/>
        <w:numPr>
          <w:ilvl w:val="1"/>
          <w:numId w:val="10"/>
        </w:numPr>
        <w:spacing w:after="0"/>
        <w:ind w:left="993" w:hanging="426"/>
        <w:jc w:val="both"/>
        <w:rPr>
          <w:rFonts w:ascii="Tahoma" w:hAnsi="Tahoma" w:cs="Tahoma"/>
          <w:b/>
        </w:rPr>
      </w:pPr>
      <w:r w:rsidRPr="00295439">
        <w:rPr>
          <w:rFonts w:ascii="Tahoma" w:hAnsi="Tahoma" w:cs="Tahoma"/>
          <w:b/>
        </w:rPr>
        <w:t>Ubezpieczenia NNW członków ochotniczych straży pożarnych.</w:t>
      </w:r>
    </w:p>
    <w:p w:rsidR="002E7EEB" w:rsidRDefault="002E7EEB" w:rsidP="002E7EEB">
      <w:pPr>
        <w:spacing w:after="0"/>
        <w:jc w:val="both"/>
        <w:rPr>
          <w:rFonts w:ascii="Tahoma" w:hAnsi="Tahoma" w:cs="Tahoma"/>
          <w:b/>
        </w:rPr>
      </w:pPr>
    </w:p>
    <w:p w:rsidR="00295439" w:rsidRPr="00295439" w:rsidRDefault="00295439" w:rsidP="00295439">
      <w:pPr>
        <w:spacing w:after="0"/>
        <w:ind w:left="851" w:hanging="284"/>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(Dz.U. 1991 nr 81 poz. 351 z późniejszymi zmianami (w szczególności z Dz.U. z 2003 nr 52 poz. 452)</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hanging="284"/>
        <w:jc w:val="both"/>
        <w:rPr>
          <w:rFonts w:ascii="Tahoma" w:hAnsi="Tahoma" w:cs="Tahoma"/>
        </w:rPr>
      </w:pPr>
      <w:r w:rsidRPr="00295439">
        <w:rPr>
          <w:rFonts w:ascii="Tahoma" w:hAnsi="Tahoma" w:cs="Tahoma"/>
        </w:rPr>
        <w:t>Rodzaje świadczeń:</w:t>
      </w:r>
    </w:p>
    <w:p w:rsidR="00295439" w:rsidRPr="00295439" w:rsidRDefault="00295439" w:rsidP="00295439">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295439" w:rsidRPr="00295439" w:rsidRDefault="00295439" w:rsidP="00295439">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(Dz.U. nr 199, poz. 1673 z późniejszymi zmianami).</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Liczba ubezpieczonych: </w:t>
      </w:r>
      <w:r w:rsidR="006A551B">
        <w:rPr>
          <w:rFonts w:ascii="Tahoma" w:hAnsi="Tahoma" w:cs="Tahoma"/>
        </w:rPr>
        <w:t>56</w:t>
      </w:r>
      <w:r w:rsidRPr="00295439">
        <w:rPr>
          <w:rFonts w:ascii="Tahoma" w:hAnsi="Tahoma" w:cs="Tahoma"/>
        </w:rPr>
        <w:t xml:space="preserve">, </w:t>
      </w:r>
    </w:p>
    <w:p w:rsidR="00295439" w:rsidRDefault="00295439" w:rsidP="00295439">
      <w:pPr>
        <w:spacing w:after="0"/>
        <w:ind w:left="851" w:hanging="284"/>
        <w:jc w:val="both"/>
        <w:rPr>
          <w:rFonts w:ascii="Tahoma" w:hAnsi="Tahoma" w:cs="Tahoma"/>
        </w:rPr>
      </w:pPr>
      <w:r w:rsidRPr="00295439">
        <w:rPr>
          <w:rFonts w:ascii="Tahoma" w:hAnsi="Tahoma" w:cs="Tahoma"/>
        </w:rPr>
        <w:lastRenderedPageBreak/>
        <w:t>-</w:t>
      </w:r>
      <w:r w:rsidRPr="00295439">
        <w:rPr>
          <w:rFonts w:ascii="Tahoma" w:hAnsi="Tahoma" w:cs="Tahoma"/>
        </w:rPr>
        <w:tab/>
        <w:t>Imienny wykaz ubezpieczonych zostanie przekazany przed wystawieniem polisy.</w:t>
      </w:r>
    </w:p>
    <w:p w:rsidR="002E7EEB" w:rsidRDefault="002E7EEB" w:rsidP="00295439">
      <w:pPr>
        <w:spacing w:after="0"/>
        <w:ind w:left="851" w:hanging="284"/>
        <w:jc w:val="both"/>
        <w:rPr>
          <w:rFonts w:ascii="Tahoma" w:hAnsi="Tahoma" w:cs="Tahoma"/>
        </w:rPr>
      </w:pPr>
    </w:p>
    <w:p w:rsidR="003C49A2" w:rsidRDefault="003C49A2" w:rsidP="003C49A2">
      <w:pPr>
        <w:pStyle w:val="Akapitzlist"/>
        <w:numPr>
          <w:ilvl w:val="1"/>
          <w:numId w:val="10"/>
        </w:numPr>
        <w:spacing w:after="0"/>
        <w:ind w:left="993" w:hanging="426"/>
        <w:jc w:val="both"/>
        <w:rPr>
          <w:rFonts w:ascii="Tahoma" w:hAnsi="Tahoma" w:cs="Tahoma"/>
          <w:b/>
        </w:rPr>
      </w:pPr>
      <w:r w:rsidRPr="00295439">
        <w:rPr>
          <w:rFonts w:ascii="Tahoma" w:hAnsi="Tahoma" w:cs="Tahoma"/>
          <w:b/>
        </w:rPr>
        <w:t xml:space="preserve">Ubezpieczenia NNW </w:t>
      </w:r>
      <w:r>
        <w:rPr>
          <w:rFonts w:ascii="Tahoma" w:hAnsi="Tahoma" w:cs="Tahoma"/>
          <w:b/>
        </w:rPr>
        <w:t>zawodników Uczniowskiego Klubu Sportowego Żak</w:t>
      </w:r>
      <w:r w:rsidRPr="00295439">
        <w:rPr>
          <w:rFonts w:ascii="Tahoma" w:hAnsi="Tahoma" w:cs="Tahoma"/>
          <w:b/>
        </w:rPr>
        <w:t>.</w:t>
      </w:r>
    </w:p>
    <w:p w:rsidR="00286C15" w:rsidRPr="00295439" w:rsidRDefault="00286C15" w:rsidP="00286C15">
      <w:pPr>
        <w:spacing w:after="0"/>
        <w:ind w:left="851" w:hanging="284"/>
        <w:jc w:val="both"/>
        <w:rPr>
          <w:rFonts w:ascii="Tahoma" w:hAnsi="Tahoma" w:cs="Tahoma"/>
        </w:rPr>
      </w:pPr>
      <w:r w:rsidRPr="00295439">
        <w:rPr>
          <w:rFonts w:ascii="Tahoma" w:hAnsi="Tahoma" w:cs="Tahoma"/>
        </w:rPr>
        <w:t xml:space="preserve">Zakres ubezpieczenia: </w:t>
      </w:r>
    </w:p>
    <w:p w:rsidR="00286C15" w:rsidRPr="00295439" w:rsidRDefault="00286C15" w:rsidP="00286C15">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śmier</w:t>
      </w:r>
      <w:r>
        <w:rPr>
          <w:rFonts w:ascii="Tahoma" w:hAnsi="Tahoma" w:cs="Tahoma"/>
        </w:rPr>
        <w:t>ci ubezpieczonego w skutek nieszczęśliwego wypadku</w:t>
      </w:r>
      <w:r w:rsidRPr="00295439">
        <w:rPr>
          <w:rFonts w:ascii="Tahoma" w:hAnsi="Tahoma" w:cs="Tahoma"/>
        </w:rPr>
        <w:t xml:space="preserve"> – 100% sumy ubezpieczenia,</w:t>
      </w:r>
    </w:p>
    <w:p w:rsidR="00286C15" w:rsidRPr="00295439" w:rsidRDefault="00286C15" w:rsidP="00286C15">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trwał</w:t>
      </w:r>
      <w:r>
        <w:rPr>
          <w:rFonts w:ascii="Tahoma" w:hAnsi="Tahoma" w:cs="Tahoma"/>
        </w:rPr>
        <w:t>ego</w:t>
      </w:r>
      <w:r w:rsidRPr="00295439">
        <w:rPr>
          <w:rFonts w:ascii="Tahoma" w:hAnsi="Tahoma" w:cs="Tahoma"/>
        </w:rPr>
        <w:t xml:space="preserve"> uszczerb</w:t>
      </w:r>
      <w:r>
        <w:rPr>
          <w:rFonts w:ascii="Tahoma" w:hAnsi="Tahoma" w:cs="Tahoma"/>
        </w:rPr>
        <w:t>ku</w:t>
      </w:r>
      <w:r w:rsidRPr="00295439">
        <w:rPr>
          <w:rFonts w:ascii="Tahoma" w:hAnsi="Tahoma" w:cs="Tahoma"/>
        </w:rPr>
        <w:t xml:space="preserve"> na zdrowiu w skutek nieszczęśliwego wypadku – system wypłaty świadczeń: 1% sumy ubezpieczenia za 1%</w:t>
      </w:r>
      <w:r>
        <w:rPr>
          <w:rFonts w:ascii="Tahoma" w:hAnsi="Tahoma" w:cs="Tahoma"/>
        </w:rPr>
        <w:t xml:space="preserve"> trwałego uszczerbku na zdrowiu</w:t>
      </w:r>
      <w:r w:rsidRPr="00295439">
        <w:rPr>
          <w:rFonts w:ascii="Tahoma" w:hAnsi="Tahoma" w:cs="Tahoma"/>
        </w:rPr>
        <w:t>,</w:t>
      </w:r>
    </w:p>
    <w:p w:rsidR="003C49A2" w:rsidRDefault="00286C15" w:rsidP="00286C15">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r>
      <w:r w:rsidR="003C49A2">
        <w:rPr>
          <w:rFonts w:ascii="Tahoma" w:hAnsi="Tahoma" w:cs="Tahoma"/>
        </w:rPr>
        <w:t>Włączenie ryzyka zawału serca i udaru mózgu,</w:t>
      </w:r>
    </w:p>
    <w:p w:rsidR="00286C15" w:rsidRPr="00295439" w:rsidRDefault="003C49A2" w:rsidP="00286C15">
      <w:pPr>
        <w:spacing w:after="0"/>
        <w:ind w:left="851" w:hanging="284"/>
        <w:jc w:val="both"/>
        <w:rPr>
          <w:rFonts w:ascii="Tahoma" w:hAnsi="Tahoma" w:cs="Tahoma"/>
        </w:rPr>
      </w:pPr>
      <w:r>
        <w:rPr>
          <w:rFonts w:ascii="Tahoma" w:hAnsi="Tahoma" w:cs="Tahoma"/>
        </w:rPr>
        <w:t xml:space="preserve">- </w:t>
      </w:r>
      <w:r>
        <w:rPr>
          <w:rFonts w:ascii="Tahoma" w:hAnsi="Tahoma" w:cs="Tahoma"/>
        </w:rPr>
        <w:tab/>
      </w:r>
      <w:r w:rsidR="00286C15" w:rsidRPr="00295439">
        <w:rPr>
          <w:rFonts w:ascii="Tahoma" w:hAnsi="Tahoma" w:cs="Tahoma"/>
        </w:rPr>
        <w:t xml:space="preserve">Suma ubezpieczenia: </w:t>
      </w:r>
      <w:r w:rsidR="00546EC0">
        <w:rPr>
          <w:rFonts w:ascii="Tahoma" w:hAnsi="Tahoma" w:cs="Tahoma"/>
        </w:rPr>
        <w:t>2</w:t>
      </w:r>
      <w:bookmarkStart w:id="0" w:name="_GoBack"/>
      <w:bookmarkEnd w:id="0"/>
      <w:r w:rsidR="00286C15">
        <w:rPr>
          <w:rFonts w:ascii="Tahoma" w:hAnsi="Tahoma" w:cs="Tahoma"/>
        </w:rPr>
        <w:t>0</w:t>
      </w:r>
      <w:r w:rsidR="00286C15" w:rsidRPr="00295439">
        <w:rPr>
          <w:rFonts w:ascii="Tahoma" w:hAnsi="Tahoma" w:cs="Tahoma"/>
        </w:rPr>
        <w:t>.000,00 zł,</w:t>
      </w:r>
    </w:p>
    <w:p w:rsidR="00286C15" w:rsidRPr="00295439" w:rsidRDefault="00286C15" w:rsidP="00286C15">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Liczba ubezpieczonych: </w:t>
      </w:r>
      <w:r w:rsidR="00167AEB">
        <w:rPr>
          <w:rFonts w:ascii="Tahoma" w:hAnsi="Tahoma" w:cs="Tahoma"/>
        </w:rPr>
        <w:t>5</w:t>
      </w:r>
      <w:r w:rsidR="00A13AE3">
        <w:rPr>
          <w:rFonts w:ascii="Tahoma" w:hAnsi="Tahoma" w:cs="Tahoma"/>
        </w:rPr>
        <w:t>1</w:t>
      </w:r>
      <w:r w:rsidR="003C49A2">
        <w:rPr>
          <w:rFonts w:ascii="Tahoma" w:hAnsi="Tahoma" w:cs="Tahoma"/>
        </w:rPr>
        <w:t xml:space="preserve"> osób,</w:t>
      </w:r>
      <w:r>
        <w:rPr>
          <w:rFonts w:ascii="Tahoma" w:hAnsi="Tahoma" w:cs="Tahoma"/>
        </w:rPr>
        <w:t xml:space="preserve"> ubezpieczenie bezimienne.</w:t>
      </w:r>
    </w:p>
    <w:p w:rsidR="00286C15" w:rsidRDefault="003C49A2" w:rsidP="00286C15">
      <w:pPr>
        <w:spacing w:after="0"/>
        <w:ind w:left="851" w:hanging="284"/>
        <w:jc w:val="both"/>
        <w:rPr>
          <w:rFonts w:ascii="Tahoma" w:hAnsi="Tahoma" w:cs="Tahoma"/>
        </w:rPr>
      </w:pPr>
      <w:r>
        <w:rPr>
          <w:rFonts w:ascii="Tahoma" w:hAnsi="Tahoma" w:cs="Tahoma"/>
        </w:rPr>
        <w:t>-</w:t>
      </w:r>
      <w:r>
        <w:rPr>
          <w:rFonts w:ascii="Tahoma" w:hAnsi="Tahoma" w:cs="Tahoma"/>
        </w:rPr>
        <w:tab/>
        <w:t>Zakres czasowy ochrony: „</w:t>
      </w:r>
      <w:r w:rsidR="00286C15" w:rsidRPr="00295439">
        <w:rPr>
          <w:rFonts w:ascii="Tahoma" w:hAnsi="Tahoma" w:cs="Tahoma"/>
        </w:rPr>
        <w:t>droga +praca”,</w:t>
      </w:r>
    </w:p>
    <w:p w:rsidR="003C49A2" w:rsidRPr="00295439" w:rsidRDefault="003C49A2" w:rsidP="00286C15">
      <w:pPr>
        <w:spacing w:after="0"/>
        <w:ind w:left="851" w:hanging="284"/>
        <w:jc w:val="both"/>
        <w:rPr>
          <w:rFonts w:ascii="Tahoma" w:hAnsi="Tahoma" w:cs="Tahoma"/>
        </w:rPr>
      </w:pPr>
      <w:r>
        <w:rPr>
          <w:rFonts w:ascii="Tahoma" w:hAnsi="Tahoma" w:cs="Tahoma"/>
        </w:rPr>
        <w:t xml:space="preserve">- </w:t>
      </w:r>
      <w:r>
        <w:rPr>
          <w:rFonts w:ascii="Tahoma" w:hAnsi="Tahoma" w:cs="Tahoma"/>
        </w:rPr>
        <w:tab/>
        <w:t>Uprawiana dyscyplina: piłka nożna.</w:t>
      </w:r>
    </w:p>
    <w:p w:rsidR="00286C15" w:rsidRDefault="00286C15" w:rsidP="003C49A2">
      <w:pPr>
        <w:spacing w:after="0"/>
        <w:jc w:val="both"/>
        <w:rPr>
          <w:rFonts w:ascii="Tahoma" w:hAnsi="Tahoma" w:cs="Tahoma"/>
        </w:rPr>
      </w:pPr>
    </w:p>
    <w:p w:rsidR="00352090" w:rsidRDefault="00352090" w:rsidP="003C49A2">
      <w:pPr>
        <w:pStyle w:val="Akapitzlist"/>
        <w:numPr>
          <w:ilvl w:val="3"/>
          <w:numId w:val="17"/>
        </w:numPr>
        <w:tabs>
          <w:tab w:val="clear" w:pos="2880"/>
          <w:tab w:val="num" w:pos="993"/>
        </w:tabs>
        <w:spacing w:before="200" w:after="0"/>
        <w:ind w:left="567" w:hanging="283"/>
        <w:jc w:val="both"/>
        <w:rPr>
          <w:rFonts w:ascii="Tahoma" w:hAnsi="Tahoma" w:cs="Tahoma"/>
          <w:b/>
          <w:u w:val="single"/>
        </w:rPr>
      </w:pPr>
      <w:r w:rsidRPr="00352090">
        <w:rPr>
          <w:rFonts w:ascii="Tahoma" w:hAnsi="Tahoma" w:cs="Tahoma"/>
          <w:b/>
          <w:u w:val="single"/>
        </w:rPr>
        <w:t>ZespółP</w:t>
      </w:r>
      <w:r>
        <w:rPr>
          <w:rFonts w:ascii="Tahoma" w:hAnsi="Tahoma" w:cs="Tahoma"/>
          <w:b/>
          <w:u w:val="single"/>
        </w:rPr>
        <w:t>lacówek Oświatowych w Szreńsku</w:t>
      </w:r>
    </w:p>
    <w:p w:rsidR="00352090" w:rsidRDefault="00352090" w:rsidP="00352090">
      <w:pPr>
        <w:pStyle w:val="Akapitzlist"/>
        <w:spacing w:before="200" w:after="0"/>
        <w:ind w:left="567"/>
        <w:jc w:val="both"/>
        <w:rPr>
          <w:rFonts w:ascii="Tahoma" w:hAnsi="Tahoma" w:cs="Tahoma"/>
          <w:b/>
          <w:u w:val="single"/>
        </w:rPr>
      </w:pPr>
      <w:r>
        <w:rPr>
          <w:rFonts w:ascii="Tahoma" w:hAnsi="Tahoma" w:cs="Tahoma"/>
          <w:b/>
          <w:u w:val="single"/>
        </w:rPr>
        <w:t>ul. Budzyn 8, 06 - 550 Szreńsk</w:t>
      </w:r>
    </w:p>
    <w:p w:rsidR="006A69FD" w:rsidRPr="00352090" w:rsidRDefault="00352090" w:rsidP="00352090">
      <w:pPr>
        <w:pStyle w:val="Akapitzlist"/>
        <w:spacing w:before="200" w:after="0"/>
        <w:ind w:left="567"/>
        <w:jc w:val="both"/>
        <w:rPr>
          <w:rFonts w:ascii="Tahoma" w:hAnsi="Tahoma" w:cs="Tahoma"/>
          <w:b/>
          <w:u w:val="single"/>
        </w:rPr>
      </w:pPr>
      <w:r w:rsidRPr="00352090">
        <w:rPr>
          <w:rFonts w:ascii="Tahoma" w:hAnsi="Tahoma" w:cs="Tahoma"/>
          <w:b/>
          <w:u w:val="single"/>
        </w:rPr>
        <w:t xml:space="preserve">Regon: 146337321, NIP: 5691877799  </w:t>
      </w:r>
    </w:p>
    <w:p w:rsidR="000268EE" w:rsidRPr="00C31032" w:rsidRDefault="000268EE" w:rsidP="002E0074">
      <w:pPr>
        <w:spacing w:after="0"/>
        <w:ind w:left="851" w:hanging="284"/>
        <w:jc w:val="both"/>
        <w:rPr>
          <w:rFonts w:ascii="Tahoma" w:hAnsi="Tahoma" w:cs="Tahoma"/>
        </w:rPr>
      </w:pPr>
    </w:p>
    <w:p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352090">
        <w:rPr>
          <w:rFonts w:ascii="Tahoma" w:hAnsi="Tahoma" w:cs="Tahoma"/>
        </w:rPr>
        <w:t>63</w:t>
      </w:r>
    </w:p>
    <w:p w:rsidR="00EA27E6" w:rsidRPr="00C31032" w:rsidRDefault="00EA27E6" w:rsidP="0008207C">
      <w:pPr>
        <w:spacing w:after="0"/>
        <w:ind w:left="851" w:hanging="284"/>
        <w:jc w:val="both"/>
        <w:rPr>
          <w:rFonts w:ascii="Tahoma" w:hAnsi="Tahoma" w:cs="Tahoma"/>
        </w:rPr>
      </w:pPr>
    </w:p>
    <w:p w:rsidR="000268EE" w:rsidRPr="00EA27E6" w:rsidRDefault="0008207C" w:rsidP="00D64F83">
      <w:pPr>
        <w:pStyle w:val="Akapitzlist"/>
        <w:numPr>
          <w:ilvl w:val="0"/>
          <w:numId w:val="23"/>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3C49A2" w:rsidRPr="00C31032" w:rsidRDefault="003C49A2" w:rsidP="003C49A2">
      <w:pPr>
        <w:pStyle w:val="Akapitzlist"/>
        <w:numPr>
          <w:ilvl w:val="3"/>
          <w:numId w:val="10"/>
        </w:numPr>
        <w:ind w:left="851" w:hanging="284"/>
        <w:jc w:val="both"/>
        <w:rPr>
          <w:rFonts w:ascii="Tahoma" w:hAnsi="Tahoma" w:cs="Tahoma"/>
          <w:b/>
        </w:rPr>
      </w:pPr>
      <w:r w:rsidRPr="00C31032">
        <w:rPr>
          <w:rFonts w:ascii="Tahoma" w:hAnsi="Tahoma" w:cs="Tahoma"/>
          <w:b/>
        </w:rPr>
        <w:t>Budynki i budowle</w:t>
      </w:r>
    </w:p>
    <w:p w:rsidR="003C49A2" w:rsidRPr="00C31032" w:rsidRDefault="003C49A2" w:rsidP="003C49A2">
      <w:pPr>
        <w:spacing w:after="0"/>
        <w:ind w:left="851" w:hanging="284"/>
        <w:jc w:val="both"/>
        <w:rPr>
          <w:rFonts w:ascii="Tahoma" w:hAnsi="Tahoma" w:cs="Tahoma"/>
        </w:rPr>
      </w:pPr>
      <w:r w:rsidRPr="00C31032">
        <w:rPr>
          <w:rFonts w:ascii="Tahoma" w:hAnsi="Tahoma" w:cs="Tahoma"/>
        </w:rPr>
        <w:t>- rodzaj wartości: zgodnie z wykazem budynków,</w:t>
      </w:r>
    </w:p>
    <w:p w:rsidR="003C49A2" w:rsidRPr="00C31032" w:rsidRDefault="003C49A2" w:rsidP="003C49A2">
      <w:pPr>
        <w:spacing w:after="0"/>
        <w:ind w:left="851" w:hanging="284"/>
        <w:jc w:val="both"/>
        <w:rPr>
          <w:rFonts w:ascii="Tahoma" w:hAnsi="Tahoma" w:cs="Tahoma"/>
        </w:rPr>
      </w:pPr>
      <w:r w:rsidRPr="00C31032">
        <w:rPr>
          <w:rFonts w:ascii="Tahoma" w:hAnsi="Tahoma" w:cs="Tahoma"/>
        </w:rPr>
        <w:t xml:space="preserve">- system ubezpieczenia: na sumy stałe, </w:t>
      </w:r>
    </w:p>
    <w:p w:rsidR="003C49A2" w:rsidRPr="00C31032" w:rsidRDefault="003C49A2" w:rsidP="003C49A2">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r w:rsidRPr="00C31032">
        <w:rPr>
          <w:rFonts w:ascii="Tahoma" w:hAnsi="Tahoma" w:cs="Tahoma"/>
        </w:rPr>
        <w:t>,</w:t>
      </w:r>
    </w:p>
    <w:p w:rsidR="003C49A2" w:rsidRPr="003C49A2" w:rsidRDefault="003C49A2" w:rsidP="003C49A2">
      <w:pPr>
        <w:spacing w:after="0"/>
        <w:ind w:left="851" w:hanging="142"/>
        <w:jc w:val="both"/>
        <w:rPr>
          <w:rFonts w:ascii="Tahoma" w:hAnsi="Tahoma" w:cs="Tahoma"/>
          <w:b/>
        </w:rPr>
      </w:pPr>
      <w:r w:rsidRPr="00C31032">
        <w:rPr>
          <w:rFonts w:ascii="Tahoma" w:hAnsi="Tahoma" w:cs="Tahoma"/>
          <w:b/>
        </w:rPr>
        <w:t xml:space="preserve">suma ubezpieczenia:  </w:t>
      </w:r>
      <w:r w:rsidR="00352090">
        <w:rPr>
          <w:rFonts w:ascii="Tahoma" w:hAnsi="Tahoma" w:cs="Tahoma"/>
          <w:b/>
        </w:rPr>
        <w:t>6.315.</w:t>
      </w:r>
      <w:r w:rsidR="00352090" w:rsidRPr="00352090">
        <w:rPr>
          <w:rFonts w:ascii="Tahoma" w:hAnsi="Tahoma" w:cs="Tahoma"/>
          <w:b/>
        </w:rPr>
        <w:t>977,70 zł</w:t>
      </w:r>
    </w:p>
    <w:p w:rsidR="000268EE" w:rsidRPr="003C49A2" w:rsidRDefault="000268EE" w:rsidP="003C49A2">
      <w:pPr>
        <w:pStyle w:val="Akapitzlist"/>
        <w:numPr>
          <w:ilvl w:val="3"/>
          <w:numId w:val="10"/>
        </w:numPr>
        <w:spacing w:before="200"/>
        <w:ind w:left="851" w:hanging="284"/>
        <w:jc w:val="both"/>
        <w:rPr>
          <w:rFonts w:ascii="Tahoma" w:hAnsi="Tahoma" w:cs="Tahoma"/>
          <w:b/>
        </w:rPr>
      </w:pPr>
      <w:r w:rsidRPr="003C49A2">
        <w:rPr>
          <w:rFonts w:ascii="Tahoma" w:hAnsi="Tahoma" w:cs="Tahoma"/>
          <w:b/>
        </w:rPr>
        <w:t xml:space="preserve">Maszyny, urządzenia, wyposażenie </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352090">
        <w:rPr>
          <w:rFonts w:ascii="Tahoma" w:hAnsi="Tahoma" w:cs="Tahoma"/>
          <w:b/>
        </w:rPr>
        <w:t>562.</w:t>
      </w:r>
      <w:r w:rsidR="00352090" w:rsidRPr="00352090">
        <w:rPr>
          <w:rFonts w:ascii="Tahoma" w:hAnsi="Tahoma" w:cs="Tahoma"/>
          <w:b/>
        </w:rPr>
        <w:t>029,37 zł</w:t>
      </w:r>
    </w:p>
    <w:p w:rsidR="000268EE" w:rsidRPr="00C31032" w:rsidRDefault="000268EE" w:rsidP="0008207C">
      <w:pPr>
        <w:spacing w:after="0"/>
        <w:ind w:left="851" w:hanging="284"/>
        <w:jc w:val="both"/>
        <w:rPr>
          <w:rFonts w:ascii="Tahoma" w:hAnsi="Tahoma" w:cs="Tahoma"/>
        </w:rPr>
      </w:pPr>
    </w:p>
    <w:p w:rsidR="000268EE" w:rsidRPr="00C31032" w:rsidRDefault="000268EE" w:rsidP="003C49A2">
      <w:pPr>
        <w:pStyle w:val="Akapitzlist"/>
        <w:numPr>
          <w:ilvl w:val="3"/>
          <w:numId w:val="10"/>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su</w:t>
      </w:r>
      <w:r w:rsidR="006A69FD" w:rsidRPr="00C31032">
        <w:rPr>
          <w:rFonts w:ascii="Tahoma" w:hAnsi="Tahoma" w:cs="Tahoma"/>
          <w:b/>
        </w:rPr>
        <w:t xml:space="preserve">ma ubezpieczenia:  </w:t>
      </w:r>
      <w:r w:rsidR="003C49A2">
        <w:rPr>
          <w:rFonts w:ascii="Tahoma" w:hAnsi="Tahoma" w:cs="Tahoma"/>
          <w:b/>
        </w:rPr>
        <w:t>1</w:t>
      </w:r>
      <w:r w:rsidR="00352090">
        <w:rPr>
          <w:rFonts w:ascii="Tahoma" w:hAnsi="Tahoma" w:cs="Tahoma"/>
          <w:b/>
        </w:rPr>
        <w:t>5</w:t>
      </w:r>
      <w:r w:rsidR="006A69FD" w:rsidRPr="00C31032">
        <w:rPr>
          <w:rFonts w:ascii="Tahoma" w:hAnsi="Tahoma" w:cs="Tahoma"/>
          <w:b/>
        </w:rPr>
        <w:t>.000,00 zł</w:t>
      </w:r>
    </w:p>
    <w:p w:rsidR="0008207C" w:rsidRPr="00EA27E6" w:rsidRDefault="0008207C" w:rsidP="00D64F83">
      <w:pPr>
        <w:pStyle w:val="Akapitzlist"/>
        <w:numPr>
          <w:ilvl w:val="0"/>
          <w:numId w:val="23"/>
        </w:numPr>
        <w:spacing w:before="200"/>
        <w:ind w:left="851" w:hanging="284"/>
        <w:jc w:val="both"/>
        <w:rPr>
          <w:rFonts w:ascii="Tahoma" w:hAnsi="Tahoma" w:cs="Tahoma"/>
          <w:b/>
        </w:rPr>
      </w:pPr>
      <w:r w:rsidRPr="00EA27E6">
        <w:rPr>
          <w:rFonts w:ascii="Tahoma" w:hAnsi="Tahoma" w:cs="Tahoma"/>
          <w:b/>
        </w:rPr>
        <w:t>Ubezpieczenie sprzętu elektronicznego – allrisks</w:t>
      </w:r>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0268EE" w:rsidRPr="00352090" w:rsidRDefault="0052106D" w:rsidP="00352090">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uma ubezp</w:t>
      </w:r>
      <w:r w:rsidR="00286C15">
        <w:rPr>
          <w:rFonts w:ascii="Tahoma" w:hAnsi="Tahoma" w:cs="Tahoma"/>
          <w:b/>
        </w:rPr>
        <w:t xml:space="preserve">ieczenia sprzętu stacjonarnego: </w:t>
      </w:r>
      <w:r w:rsidR="003C49A2">
        <w:rPr>
          <w:rFonts w:ascii="Tahoma" w:hAnsi="Tahoma" w:cs="Tahoma"/>
          <w:b/>
        </w:rPr>
        <w:t>2.</w:t>
      </w:r>
      <w:r w:rsidR="003C49A2" w:rsidRPr="003C49A2">
        <w:rPr>
          <w:rFonts w:ascii="Tahoma" w:hAnsi="Tahoma" w:cs="Tahoma"/>
          <w:b/>
        </w:rPr>
        <w:t>270,00 zł</w:t>
      </w:r>
    </w:p>
    <w:p w:rsidR="007A758D" w:rsidRPr="00C31032" w:rsidRDefault="007A758D" w:rsidP="002E0074">
      <w:pPr>
        <w:spacing w:after="0"/>
        <w:ind w:left="851" w:hanging="284"/>
        <w:jc w:val="both"/>
        <w:rPr>
          <w:rFonts w:ascii="Tahoma" w:hAnsi="Tahoma" w:cs="Tahoma"/>
        </w:rPr>
      </w:pPr>
    </w:p>
    <w:p w:rsidR="003C49A2" w:rsidRDefault="003C49A2" w:rsidP="003C49A2">
      <w:pPr>
        <w:pStyle w:val="Akapitzlist"/>
        <w:numPr>
          <w:ilvl w:val="3"/>
          <w:numId w:val="17"/>
        </w:numPr>
        <w:tabs>
          <w:tab w:val="clear" w:pos="2880"/>
          <w:tab w:val="num" w:pos="993"/>
        </w:tabs>
        <w:spacing w:after="0"/>
        <w:ind w:left="567" w:hanging="283"/>
        <w:rPr>
          <w:rFonts w:ascii="Tahoma" w:hAnsi="Tahoma" w:cs="Tahoma"/>
          <w:b/>
          <w:u w:val="single"/>
        </w:rPr>
      </w:pPr>
      <w:r>
        <w:rPr>
          <w:rFonts w:ascii="Tahoma" w:hAnsi="Tahoma" w:cs="Tahoma"/>
          <w:b/>
          <w:u w:val="single"/>
        </w:rPr>
        <w:t>Szkoła Podstawowa w Proszkowie</w:t>
      </w:r>
    </w:p>
    <w:p w:rsidR="003C49A2" w:rsidRDefault="003C49A2" w:rsidP="003C49A2">
      <w:pPr>
        <w:pStyle w:val="Akapitzlist"/>
        <w:spacing w:after="0"/>
        <w:ind w:left="567"/>
        <w:rPr>
          <w:rFonts w:ascii="Tahoma" w:hAnsi="Tahoma" w:cs="Tahoma"/>
          <w:b/>
          <w:u w:val="single"/>
        </w:rPr>
      </w:pPr>
      <w:r>
        <w:rPr>
          <w:rFonts w:ascii="Tahoma" w:hAnsi="Tahoma" w:cs="Tahoma"/>
          <w:b/>
          <w:u w:val="single"/>
        </w:rPr>
        <w:lastRenderedPageBreak/>
        <w:t>06 - 550 Szreńsk, Proszkowo 3</w:t>
      </w:r>
    </w:p>
    <w:p w:rsidR="007A758D" w:rsidRPr="003C49A2" w:rsidRDefault="003C49A2" w:rsidP="003C49A2">
      <w:pPr>
        <w:pStyle w:val="Akapitzlist"/>
        <w:spacing w:after="0"/>
        <w:ind w:left="567"/>
        <w:rPr>
          <w:rFonts w:ascii="Tahoma" w:hAnsi="Tahoma" w:cs="Tahoma"/>
          <w:b/>
          <w:u w:val="single"/>
        </w:rPr>
      </w:pPr>
      <w:r w:rsidRPr="003C49A2">
        <w:rPr>
          <w:rFonts w:ascii="Tahoma" w:hAnsi="Tahoma" w:cs="Tahoma"/>
          <w:b/>
          <w:u w:val="single"/>
        </w:rPr>
        <w:t>REGON: 001157130, NIP: 5691877807</w:t>
      </w:r>
    </w:p>
    <w:p w:rsidR="000268EE" w:rsidRPr="00C31032" w:rsidRDefault="000268EE" w:rsidP="002E0074">
      <w:pPr>
        <w:spacing w:after="0"/>
        <w:ind w:left="851" w:hanging="284"/>
        <w:jc w:val="both"/>
        <w:rPr>
          <w:rFonts w:ascii="Tahoma" w:hAnsi="Tahoma" w:cs="Tahoma"/>
        </w:rPr>
      </w:pPr>
    </w:p>
    <w:p w:rsidR="000268EE" w:rsidRPr="00C31032" w:rsidRDefault="00777DDA" w:rsidP="00635AE4">
      <w:pPr>
        <w:spacing w:after="0"/>
        <w:ind w:left="851" w:hanging="284"/>
        <w:jc w:val="both"/>
        <w:rPr>
          <w:rFonts w:ascii="Tahoma" w:hAnsi="Tahoma" w:cs="Tahoma"/>
        </w:rPr>
      </w:pPr>
      <w:r>
        <w:rPr>
          <w:rFonts w:ascii="Tahoma" w:hAnsi="Tahoma" w:cs="Tahoma"/>
        </w:rPr>
        <w:t xml:space="preserve">Liczba pracowników: </w:t>
      </w:r>
      <w:r w:rsidR="003C49A2">
        <w:rPr>
          <w:rFonts w:ascii="Tahoma" w:hAnsi="Tahoma" w:cs="Tahoma"/>
        </w:rPr>
        <w:t>12</w:t>
      </w:r>
    </w:p>
    <w:p w:rsidR="000268EE" w:rsidRPr="00C31032" w:rsidRDefault="000268EE" w:rsidP="00D64F83">
      <w:pPr>
        <w:pStyle w:val="Akapitzlist"/>
        <w:numPr>
          <w:ilvl w:val="0"/>
          <w:numId w:val="19"/>
        </w:numPr>
        <w:spacing w:before="20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D64F83">
      <w:pPr>
        <w:pStyle w:val="Akapitzlist"/>
        <w:numPr>
          <w:ilvl w:val="6"/>
          <w:numId w:val="19"/>
        </w:numPr>
        <w:spacing w:before="200"/>
        <w:ind w:left="851" w:hanging="284"/>
        <w:jc w:val="both"/>
        <w:rPr>
          <w:rFonts w:ascii="Tahoma" w:hAnsi="Tahoma" w:cs="Tahoma"/>
          <w:b/>
        </w:rPr>
      </w:pPr>
      <w:r w:rsidRPr="00C31032">
        <w:rPr>
          <w:rFonts w:ascii="Tahoma" w:hAnsi="Tahoma" w:cs="Tahoma"/>
          <w:b/>
        </w:rPr>
        <w:t xml:space="preserve">Budynki i budowle </w:t>
      </w:r>
    </w:p>
    <w:p w:rsidR="000268EE" w:rsidRPr="00C31032" w:rsidRDefault="000268EE" w:rsidP="0008207C">
      <w:pPr>
        <w:spacing w:after="0"/>
        <w:ind w:left="851" w:hanging="284"/>
        <w:jc w:val="both"/>
        <w:rPr>
          <w:rFonts w:ascii="Tahoma" w:hAnsi="Tahoma" w:cs="Tahoma"/>
        </w:rPr>
      </w:pPr>
      <w:r w:rsidRPr="00C31032">
        <w:rPr>
          <w:rFonts w:ascii="Tahoma" w:hAnsi="Tahoma" w:cs="Tahoma"/>
        </w:rPr>
        <w:t>-rodzaj wartości: zgodnie z wykazem budynków,</w:t>
      </w:r>
    </w:p>
    <w:p w:rsidR="000268EE" w:rsidRPr="00C31032" w:rsidRDefault="00A22D61"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A22D61"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przed</w:t>
      </w:r>
      <w:r w:rsidRPr="00C31032">
        <w:rPr>
          <w:rFonts w:ascii="Tahoma" w:hAnsi="Tahoma" w:cs="Tahoma"/>
        </w:rPr>
        <w:t xml:space="preserve">miot ubezpieczenia: budynki wg </w:t>
      </w:r>
      <w:r w:rsidRPr="00C31032">
        <w:rPr>
          <w:rFonts w:ascii="Tahoma" w:hAnsi="Tahoma" w:cs="Tahoma"/>
          <w:b/>
        </w:rPr>
        <w:t>Z</w:t>
      </w:r>
      <w:r w:rsidR="00635AE4">
        <w:rPr>
          <w:rFonts w:ascii="Tahoma" w:hAnsi="Tahoma" w:cs="Tahoma"/>
          <w:b/>
        </w:rPr>
        <w:t xml:space="preserve">ałącznika nr </w:t>
      </w:r>
      <w:r w:rsidR="00352090">
        <w:rPr>
          <w:rFonts w:ascii="Tahoma" w:hAnsi="Tahoma" w:cs="Tahoma"/>
          <w:b/>
        </w:rPr>
        <w:t>3</w:t>
      </w:r>
      <w:r w:rsidR="000268EE" w:rsidRPr="00C31032">
        <w:rPr>
          <w:rFonts w:ascii="Tahoma" w:hAnsi="Tahoma" w:cs="Tahoma"/>
          <w:b/>
        </w:rPr>
        <w:t>A</w:t>
      </w:r>
      <w:r w:rsidR="000268EE" w:rsidRPr="00C31032">
        <w:rPr>
          <w:rFonts w:ascii="Tahoma" w:hAnsi="Tahoma" w:cs="Tahoma"/>
        </w:rPr>
        <w:t>,</w:t>
      </w:r>
    </w:p>
    <w:p w:rsidR="000268EE" w:rsidRPr="00C31032" w:rsidRDefault="000268EE" w:rsidP="00635AE4">
      <w:pPr>
        <w:spacing w:after="0"/>
        <w:ind w:left="851" w:hanging="142"/>
        <w:jc w:val="both"/>
        <w:rPr>
          <w:rFonts w:ascii="Tahoma" w:hAnsi="Tahoma" w:cs="Tahoma"/>
          <w:b/>
        </w:rPr>
      </w:pPr>
      <w:r w:rsidRPr="00C31032">
        <w:rPr>
          <w:rFonts w:ascii="Tahoma" w:hAnsi="Tahoma" w:cs="Tahoma"/>
          <w:b/>
        </w:rPr>
        <w:t xml:space="preserve">suma ubezpieczenia: </w:t>
      </w:r>
      <w:r w:rsidR="003C49A2" w:rsidRPr="003C49A2">
        <w:rPr>
          <w:rFonts w:ascii="Tahoma" w:hAnsi="Tahoma" w:cs="Tahoma"/>
          <w:b/>
        </w:rPr>
        <w:t>560</w:t>
      </w:r>
      <w:r w:rsidR="003C49A2">
        <w:rPr>
          <w:rFonts w:ascii="Tahoma" w:hAnsi="Tahoma" w:cs="Tahoma"/>
          <w:b/>
        </w:rPr>
        <w:t>.</w:t>
      </w:r>
      <w:r w:rsidR="003C49A2" w:rsidRPr="003C49A2">
        <w:rPr>
          <w:rFonts w:ascii="Tahoma" w:hAnsi="Tahoma" w:cs="Tahoma"/>
          <w:b/>
        </w:rPr>
        <w:t>000,00 zł</w:t>
      </w:r>
    </w:p>
    <w:p w:rsidR="000268EE" w:rsidRPr="00C31032" w:rsidRDefault="000268EE" w:rsidP="00D64F83">
      <w:pPr>
        <w:pStyle w:val="Akapitzlist"/>
        <w:numPr>
          <w:ilvl w:val="6"/>
          <w:numId w:val="1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635AE4">
      <w:pPr>
        <w:spacing w:after="0"/>
        <w:ind w:left="851" w:hanging="142"/>
        <w:jc w:val="both"/>
        <w:rPr>
          <w:rFonts w:ascii="Tahoma" w:hAnsi="Tahoma" w:cs="Tahoma"/>
          <w:b/>
        </w:rPr>
      </w:pPr>
      <w:r w:rsidRPr="00C31032">
        <w:rPr>
          <w:rFonts w:ascii="Tahoma" w:hAnsi="Tahoma" w:cs="Tahoma"/>
          <w:b/>
        </w:rPr>
        <w:t xml:space="preserve">suma ubezpieczenia: </w:t>
      </w:r>
      <w:r w:rsidR="003C49A2">
        <w:rPr>
          <w:rFonts w:ascii="Tahoma" w:hAnsi="Tahoma" w:cs="Tahoma"/>
          <w:b/>
        </w:rPr>
        <w:t>98.</w:t>
      </w:r>
      <w:r w:rsidR="003C49A2" w:rsidRPr="003C49A2">
        <w:rPr>
          <w:rFonts w:ascii="Tahoma" w:hAnsi="Tahoma" w:cs="Tahoma"/>
          <w:b/>
        </w:rPr>
        <w:t>101,73 zł</w:t>
      </w:r>
    </w:p>
    <w:p w:rsidR="00B10A19" w:rsidRPr="00B10A19" w:rsidRDefault="00B10A19" w:rsidP="00B10A19">
      <w:pPr>
        <w:spacing w:after="0"/>
        <w:ind w:left="851" w:hanging="284"/>
        <w:jc w:val="both"/>
        <w:rPr>
          <w:rFonts w:ascii="Tahoma" w:hAnsi="Tahoma" w:cs="Tahoma"/>
          <w:b/>
        </w:rPr>
      </w:pPr>
    </w:p>
    <w:p w:rsidR="000268EE" w:rsidRPr="00C31032" w:rsidRDefault="000268EE" w:rsidP="00D64F83">
      <w:pPr>
        <w:pStyle w:val="Akapitzlist"/>
        <w:numPr>
          <w:ilvl w:val="6"/>
          <w:numId w:val="19"/>
        </w:numPr>
        <w:ind w:left="851" w:hanging="284"/>
        <w:jc w:val="both"/>
        <w:rPr>
          <w:rFonts w:ascii="Tahoma" w:hAnsi="Tahoma" w:cs="Tahoma"/>
          <w:b/>
        </w:rPr>
      </w:pPr>
      <w:r w:rsidRPr="00C31032">
        <w:rPr>
          <w:rFonts w:ascii="Tahoma" w:hAnsi="Tahoma" w:cs="Tahoma"/>
          <w:b/>
        </w:rPr>
        <w:t>Mienie pracownicze</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35AE4">
      <w:pPr>
        <w:spacing w:after="0"/>
        <w:ind w:left="851" w:hanging="142"/>
        <w:jc w:val="both"/>
        <w:rPr>
          <w:rFonts w:ascii="Tahoma" w:hAnsi="Tahoma" w:cs="Tahoma"/>
        </w:rPr>
      </w:pPr>
      <w:r w:rsidRPr="00635AE4">
        <w:rPr>
          <w:rFonts w:ascii="Tahoma" w:hAnsi="Tahoma" w:cs="Tahoma"/>
          <w:b/>
        </w:rPr>
        <w:t>suma ubezpieczenia:</w:t>
      </w:r>
      <w:r w:rsidR="003C49A2">
        <w:rPr>
          <w:rFonts w:ascii="Tahoma" w:hAnsi="Tahoma" w:cs="Tahoma"/>
          <w:b/>
        </w:rPr>
        <w:t>4</w:t>
      </w:r>
      <w:r w:rsidRPr="00C31032">
        <w:rPr>
          <w:rFonts w:ascii="Tahoma" w:hAnsi="Tahoma" w:cs="Tahoma"/>
          <w:b/>
        </w:rPr>
        <w:t>.000,00 zł</w:t>
      </w:r>
    </w:p>
    <w:p w:rsidR="000268EE" w:rsidRPr="00C31032" w:rsidRDefault="000268EE" w:rsidP="002E0074">
      <w:pPr>
        <w:spacing w:after="0"/>
        <w:ind w:left="851" w:hanging="284"/>
        <w:jc w:val="both"/>
        <w:rPr>
          <w:rFonts w:ascii="Tahoma" w:hAnsi="Tahoma" w:cs="Tahoma"/>
        </w:rPr>
      </w:pPr>
    </w:p>
    <w:p w:rsidR="000268EE" w:rsidRPr="00C31032" w:rsidRDefault="000268EE" w:rsidP="00D64F83">
      <w:pPr>
        <w:pStyle w:val="Akapitzlist"/>
        <w:numPr>
          <w:ilvl w:val="0"/>
          <w:numId w:val="19"/>
        </w:numPr>
        <w:spacing w:after="0"/>
        <w:ind w:left="851" w:hanging="284"/>
        <w:jc w:val="both"/>
        <w:rPr>
          <w:rFonts w:ascii="Tahoma" w:hAnsi="Tahoma" w:cs="Tahoma"/>
          <w:b/>
        </w:rPr>
      </w:pPr>
      <w:r w:rsidRPr="00C31032">
        <w:rPr>
          <w:rFonts w:ascii="Tahoma" w:hAnsi="Tahoma" w:cs="Tahoma"/>
          <w:b/>
        </w:rPr>
        <w:t>Ubezpieczenie sprzętu elektronicznego – allrisks</w:t>
      </w:r>
    </w:p>
    <w:p w:rsidR="000268EE" w:rsidRPr="00C31032" w:rsidRDefault="000268EE" w:rsidP="0008207C">
      <w:pPr>
        <w:spacing w:after="0"/>
        <w:ind w:left="851" w:hanging="284"/>
        <w:jc w:val="both"/>
        <w:rPr>
          <w:rFonts w:ascii="Tahoma" w:hAnsi="Tahoma" w:cs="Tahoma"/>
        </w:rPr>
      </w:pPr>
    </w:p>
    <w:p w:rsidR="000268EE" w:rsidRPr="00C31032" w:rsidRDefault="001044B9"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044B9"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 xml:space="preserve">ałącznik nr </w:t>
      </w:r>
      <w:r w:rsidR="00352090">
        <w:rPr>
          <w:rFonts w:ascii="Tahoma" w:hAnsi="Tahoma" w:cs="Tahoma"/>
          <w:b/>
        </w:rPr>
        <w:t>3</w:t>
      </w:r>
      <w:r w:rsidR="000268EE" w:rsidRPr="00C31032">
        <w:rPr>
          <w:rFonts w:ascii="Tahoma" w:hAnsi="Tahoma" w:cs="Tahoma"/>
          <w:b/>
        </w:rPr>
        <w:t>C</w:t>
      </w:r>
      <w:r w:rsidR="000268EE" w:rsidRPr="00C31032">
        <w:rPr>
          <w:rFonts w:ascii="Tahoma" w:hAnsi="Tahoma" w:cs="Tahoma"/>
        </w:rPr>
        <w:t>,</w:t>
      </w:r>
    </w:p>
    <w:p w:rsidR="00352090" w:rsidRDefault="00352090" w:rsidP="00352090">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Pr>
          <w:rFonts w:ascii="Tahoma" w:hAnsi="Tahoma" w:cs="Tahoma"/>
          <w:b/>
        </w:rPr>
        <w:t>1.</w:t>
      </w:r>
      <w:r w:rsidRPr="00352090">
        <w:rPr>
          <w:rFonts w:ascii="Tahoma" w:hAnsi="Tahoma" w:cs="Tahoma"/>
          <w:b/>
        </w:rPr>
        <w:t>366,00 zł</w:t>
      </w:r>
    </w:p>
    <w:p w:rsidR="00352090" w:rsidRDefault="00352090" w:rsidP="00352090">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1.943,09</w:t>
      </w:r>
      <w:r w:rsidRPr="003C49A2">
        <w:rPr>
          <w:rFonts w:ascii="Tahoma" w:hAnsi="Tahoma" w:cs="Tahoma"/>
          <w:b/>
        </w:rPr>
        <w:t xml:space="preserve"> zł</w:t>
      </w:r>
    </w:p>
    <w:p w:rsidR="00635AE4" w:rsidRPr="00C31032" w:rsidRDefault="00635AE4" w:rsidP="002F56D4">
      <w:pPr>
        <w:spacing w:after="0"/>
        <w:jc w:val="both"/>
        <w:rPr>
          <w:rFonts w:ascii="Tahoma" w:hAnsi="Tahoma" w:cs="Tahoma"/>
        </w:rPr>
      </w:pPr>
    </w:p>
    <w:p w:rsidR="003C49A2" w:rsidRDefault="003C49A2" w:rsidP="003C49A2">
      <w:pPr>
        <w:pStyle w:val="Akapitzlist"/>
        <w:numPr>
          <w:ilvl w:val="3"/>
          <w:numId w:val="17"/>
        </w:numPr>
        <w:spacing w:after="0"/>
        <w:ind w:left="567" w:hanging="425"/>
        <w:jc w:val="both"/>
        <w:rPr>
          <w:rFonts w:ascii="Tahoma" w:hAnsi="Tahoma" w:cs="Tahoma"/>
          <w:b/>
          <w:u w:val="single"/>
        </w:rPr>
      </w:pPr>
      <w:r w:rsidRPr="003C49A2">
        <w:rPr>
          <w:rFonts w:ascii="Tahoma" w:hAnsi="Tahoma" w:cs="Tahoma"/>
          <w:b/>
          <w:u w:val="single"/>
        </w:rPr>
        <w:t>Szko</w:t>
      </w:r>
      <w:r>
        <w:rPr>
          <w:rFonts w:ascii="Tahoma" w:hAnsi="Tahoma" w:cs="Tahoma"/>
          <w:b/>
          <w:u w:val="single"/>
        </w:rPr>
        <w:t>ła Podstawowa w Miączynie Małym</w:t>
      </w:r>
    </w:p>
    <w:p w:rsidR="003C49A2" w:rsidRDefault="003C49A2" w:rsidP="003C49A2">
      <w:pPr>
        <w:pStyle w:val="Akapitzlist"/>
        <w:spacing w:after="0"/>
        <w:ind w:left="567"/>
        <w:jc w:val="both"/>
        <w:rPr>
          <w:rFonts w:ascii="Tahoma" w:hAnsi="Tahoma" w:cs="Tahoma"/>
          <w:b/>
          <w:u w:val="single"/>
        </w:rPr>
      </w:pPr>
      <w:r w:rsidRPr="003C49A2">
        <w:rPr>
          <w:rFonts w:ascii="Tahoma" w:hAnsi="Tahoma" w:cs="Tahoma"/>
          <w:b/>
          <w:u w:val="single"/>
        </w:rPr>
        <w:t xml:space="preserve">06 </w:t>
      </w:r>
      <w:r>
        <w:rPr>
          <w:rFonts w:ascii="Tahoma" w:hAnsi="Tahoma" w:cs="Tahoma"/>
          <w:b/>
          <w:u w:val="single"/>
        </w:rPr>
        <w:t>- 550 Szreńsk, Miączyn Mały 24</w:t>
      </w:r>
    </w:p>
    <w:p w:rsidR="003E38AD" w:rsidRPr="003C49A2" w:rsidRDefault="003C49A2" w:rsidP="003C49A2">
      <w:pPr>
        <w:pStyle w:val="Akapitzlist"/>
        <w:spacing w:after="0"/>
        <w:ind w:left="567"/>
        <w:jc w:val="both"/>
        <w:rPr>
          <w:rFonts w:ascii="Tahoma" w:hAnsi="Tahoma" w:cs="Tahoma"/>
          <w:b/>
          <w:u w:val="single"/>
        </w:rPr>
      </w:pPr>
      <w:r w:rsidRPr="003C49A2">
        <w:rPr>
          <w:rFonts w:ascii="Tahoma" w:hAnsi="Tahoma" w:cs="Tahoma"/>
          <w:b/>
          <w:u w:val="single"/>
        </w:rPr>
        <w:t>REGON: 001157123, NIP: 5691875205</w:t>
      </w:r>
    </w:p>
    <w:p w:rsidR="003E38AD" w:rsidRPr="00C31032" w:rsidRDefault="003E38AD" w:rsidP="002E0074">
      <w:pPr>
        <w:pStyle w:val="Akapitzlist"/>
        <w:spacing w:after="0"/>
        <w:ind w:left="851" w:hanging="284"/>
        <w:jc w:val="both"/>
        <w:rPr>
          <w:rFonts w:ascii="Tahoma" w:hAnsi="Tahoma" w:cs="Tahoma"/>
        </w:rPr>
      </w:pPr>
    </w:p>
    <w:p w:rsidR="009B3EFA" w:rsidRPr="00C31032" w:rsidRDefault="009B3EFA" w:rsidP="0008207C">
      <w:pPr>
        <w:pStyle w:val="Akapitzlist"/>
        <w:spacing w:after="0"/>
        <w:ind w:left="851" w:hanging="284"/>
        <w:jc w:val="both"/>
        <w:rPr>
          <w:rFonts w:ascii="Tahoma" w:hAnsi="Tahoma" w:cs="Tahoma"/>
        </w:rPr>
      </w:pPr>
      <w:r w:rsidRPr="00C31032">
        <w:rPr>
          <w:rFonts w:ascii="Tahoma" w:hAnsi="Tahoma" w:cs="Tahoma"/>
        </w:rPr>
        <w:t xml:space="preserve">Liczba pracowników: </w:t>
      </w:r>
      <w:r w:rsidR="003C49A2">
        <w:rPr>
          <w:rFonts w:ascii="Tahoma" w:hAnsi="Tahoma" w:cs="Tahoma"/>
        </w:rPr>
        <w:t>15</w:t>
      </w:r>
    </w:p>
    <w:p w:rsidR="003E38AD" w:rsidRPr="00C31032" w:rsidRDefault="003E38AD" w:rsidP="0008207C">
      <w:pPr>
        <w:pStyle w:val="Akapitzlist"/>
        <w:spacing w:after="0"/>
        <w:ind w:left="851" w:hanging="284"/>
        <w:jc w:val="both"/>
        <w:rPr>
          <w:rFonts w:ascii="Tahoma" w:hAnsi="Tahoma" w:cs="Tahoma"/>
        </w:rPr>
      </w:pPr>
    </w:p>
    <w:p w:rsidR="009B3EFA" w:rsidRPr="00C31032" w:rsidRDefault="009B3EFA" w:rsidP="00D64F83">
      <w:pPr>
        <w:pStyle w:val="Akapitzlist"/>
        <w:numPr>
          <w:ilvl w:val="0"/>
          <w:numId w:val="21"/>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286C15" w:rsidRPr="00C31032" w:rsidRDefault="00286C15" w:rsidP="00286C15">
      <w:pPr>
        <w:pStyle w:val="Akapitzlist"/>
        <w:numPr>
          <w:ilvl w:val="6"/>
          <w:numId w:val="20"/>
        </w:numPr>
        <w:spacing w:before="200"/>
        <w:ind w:left="851" w:hanging="284"/>
        <w:jc w:val="both"/>
        <w:rPr>
          <w:rFonts w:ascii="Tahoma" w:hAnsi="Tahoma" w:cs="Tahoma"/>
          <w:b/>
        </w:rPr>
      </w:pPr>
      <w:r w:rsidRPr="00C31032">
        <w:rPr>
          <w:rFonts w:ascii="Tahoma" w:hAnsi="Tahoma" w:cs="Tahoma"/>
          <w:b/>
        </w:rPr>
        <w:t xml:space="preserve">Budynki i budowle </w:t>
      </w:r>
    </w:p>
    <w:p w:rsidR="00286C15" w:rsidRPr="00C31032" w:rsidRDefault="00286C15" w:rsidP="00286C15">
      <w:pPr>
        <w:spacing w:after="0"/>
        <w:ind w:left="851" w:hanging="284"/>
        <w:jc w:val="both"/>
        <w:rPr>
          <w:rFonts w:ascii="Tahoma" w:hAnsi="Tahoma" w:cs="Tahoma"/>
        </w:rPr>
      </w:pPr>
      <w:r w:rsidRPr="00C31032">
        <w:rPr>
          <w:rFonts w:ascii="Tahoma" w:hAnsi="Tahoma" w:cs="Tahoma"/>
        </w:rPr>
        <w:t>- rodzaj wartości: zgodnie z wykazem budynków,</w:t>
      </w:r>
    </w:p>
    <w:p w:rsidR="00286C15" w:rsidRPr="00C31032" w:rsidRDefault="00286C15" w:rsidP="00286C15">
      <w:pPr>
        <w:spacing w:after="0"/>
        <w:ind w:left="851" w:hanging="284"/>
        <w:jc w:val="both"/>
        <w:rPr>
          <w:rFonts w:ascii="Tahoma" w:hAnsi="Tahoma" w:cs="Tahoma"/>
        </w:rPr>
      </w:pPr>
      <w:r w:rsidRPr="00C31032">
        <w:rPr>
          <w:rFonts w:ascii="Tahoma" w:hAnsi="Tahoma" w:cs="Tahoma"/>
        </w:rPr>
        <w:t xml:space="preserve">- system ubezpieczenia: na sumy stałe, </w:t>
      </w:r>
    </w:p>
    <w:p w:rsidR="00286C15" w:rsidRPr="00C31032" w:rsidRDefault="00286C15" w:rsidP="00286C15">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352090">
        <w:rPr>
          <w:rFonts w:ascii="Tahoma" w:hAnsi="Tahoma" w:cs="Tahoma"/>
          <w:b/>
        </w:rPr>
        <w:t>4</w:t>
      </w:r>
      <w:r w:rsidRPr="00C31032">
        <w:rPr>
          <w:rFonts w:ascii="Tahoma" w:hAnsi="Tahoma" w:cs="Tahoma"/>
          <w:b/>
        </w:rPr>
        <w:t>A</w:t>
      </w:r>
      <w:r w:rsidRPr="00C31032">
        <w:rPr>
          <w:rFonts w:ascii="Tahoma" w:hAnsi="Tahoma" w:cs="Tahoma"/>
        </w:rPr>
        <w:t>,</w:t>
      </w:r>
    </w:p>
    <w:p w:rsidR="00286C15" w:rsidRPr="00286C15" w:rsidRDefault="00286C15" w:rsidP="00286C15">
      <w:pPr>
        <w:spacing w:after="0"/>
        <w:ind w:left="851" w:hanging="142"/>
        <w:jc w:val="both"/>
        <w:rPr>
          <w:rFonts w:ascii="Tahoma" w:hAnsi="Tahoma" w:cs="Tahoma"/>
          <w:b/>
        </w:rPr>
      </w:pPr>
      <w:r w:rsidRPr="00C31032">
        <w:rPr>
          <w:rFonts w:ascii="Tahoma" w:hAnsi="Tahoma" w:cs="Tahoma"/>
          <w:b/>
        </w:rPr>
        <w:t xml:space="preserve">suma ubezpieczenia: </w:t>
      </w:r>
      <w:r w:rsidR="003C49A2">
        <w:rPr>
          <w:rFonts w:ascii="Tahoma" w:hAnsi="Tahoma" w:cs="Tahoma"/>
          <w:b/>
        </w:rPr>
        <w:t>1.550.</w:t>
      </w:r>
      <w:r w:rsidR="003C49A2" w:rsidRPr="003C49A2">
        <w:rPr>
          <w:rFonts w:ascii="Tahoma" w:hAnsi="Tahoma" w:cs="Tahoma"/>
          <w:b/>
        </w:rPr>
        <w:t>000,00 zł</w:t>
      </w:r>
    </w:p>
    <w:p w:rsidR="009B3EFA" w:rsidRPr="00286C15" w:rsidRDefault="009B3EFA" w:rsidP="00286C15">
      <w:pPr>
        <w:pStyle w:val="Akapitzlist"/>
        <w:numPr>
          <w:ilvl w:val="6"/>
          <w:numId w:val="20"/>
        </w:numPr>
        <w:spacing w:before="200"/>
        <w:ind w:left="851" w:hanging="284"/>
        <w:jc w:val="both"/>
        <w:rPr>
          <w:rFonts w:ascii="Tahoma" w:hAnsi="Tahoma" w:cs="Tahoma"/>
          <w:b/>
        </w:rPr>
      </w:pPr>
      <w:r w:rsidRPr="00286C15">
        <w:rPr>
          <w:rFonts w:ascii="Tahoma" w:hAnsi="Tahoma" w:cs="Tahoma"/>
          <w:b/>
        </w:rPr>
        <w:lastRenderedPageBreak/>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C49A2">
        <w:rPr>
          <w:rFonts w:ascii="Tahoma" w:hAnsi="Tahoma" w:cs="Tahoma"/>
          <w:b/>
        </w:rPr>
        <w:t>95.</w:t>
      </w:r>
      <w:r w:rsidR="003C49A2" w:rsidRPr="003C49A2">
        <w:rPr>
          <w:rFonts w:ascii="Tahoma" w:hAnsi="Tahoma" w:cs="Tahoma"/>
          <w:b/>
        </w:rPr>
        <w:t>236,95 zł</w:t>
      </w:r>
    </w:p>
    <w:p w:rsidR="009B3EFA" w:rsidRPr="00286C15" w:rsidRDefault="009B3EFA" w:rsidP="00286C15">
      <w:pPr>
        <w:pStyle w:val="Akapitzlist"/>
        <w:numPr>
          <w:ilvl w:val="6"/>
          <w:numId w:val="20"/>
        </w:numPr>
        <w:spacing w:before="200"/>
        <w:ind w:left="851" w:hanging="284"/>
        <w:jc w:val="both"/>
        <w:rPr>
          <w:rFonts w:ascii="Tahoma" w:hAnsi="Tahoma" w:cs="Tahoma"/>
          <w:b/>
        </w:rPr>
      </w:pPr>
      <w:r w:rsidRPr="00286C15">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101BFE">
      <w:pPr>
        <w:spacing w:after="0"/>
        <w:ind w:left="851" w:hanging="142"/>
        <w:jc w:val="both"/>
        <w:rPr>
          <w:rFonts w:ascii="Tahoma" w:hAnsi="Tahoma" w:cs="Tahoma"/>
          <w:b/>
        </w:rPr>
      </w:pPr>
      <w:r w:rsidRPr="00C31032">
        <w:rPr>
          <w:rFonts w:ascii="Tahoma" w:hAnsi="Tahoma" w:cs="Tahoma"/>
          <w:b/>
        </w:rPr>
        <w:t xml:space="preserve">suma ubezpieczenia:  </w:t>
      </w:r>
      <w:r w:rsidR="003C49A2">
        <w:rPr>
          <w:rFonts w:ascii="Tahoma" w:hAnsi="Tahoma" w:cs="Tahoma"/>
          <w:b/>
        </w:rPr>
        <w:t>5</w:t>
      </w:r>
      <w:r w:rsidRPr="00C31032">
        <w:rPr>
          <w:rFonts w:ascii="Tahoma" w:hAnsi="Tahoma" w:cs="Tahoma"/>
          <w:b/>
        </w:rPr>
        <w:t>.000,00 zł</w:t>
      </w:r>
    </w:p>
    <w:p w:rsidR="009B3EFA" w:rsidRPr="007E077F" w:rsidRDefault="009B3EFA" w:rsidP="007E077F">
      <w:pPr>
        <w:pStyle w:val="Akapitzlist"/>
        <w:numPr>
          <w:ilvl w:val="0"/>
          <w:numId w:val="21"/>
        </w:numPr>
        <w:spacing w:before="200"/>
        <w:ind w:left="851" w:hanging="284"/>
        <w:jc w:val="both"/>
        <w:rPr>
          <w:rFonts w:ascii="Tahoma" w:hAnsi="Tahoma" w:cs="Tahoma"/>
          <w:b/>
        </w:rPr>
      </w:pPr>
      <w:r w:rsidRPr="007E077F">
        <w:rPr>
          <w:rFonts w:ascii="Tahoma" w:hAnsi="Tahoma" w:cs="Tahoma"/>
          <w:b/>
        </w:rPr>
        <w:t>Ubezpieczenie sprzętu elektronicznego – allrisks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9B3EFA" w:rsidRPr="00C31032" w:rsidRDefault="0052106D" w:rsidP="00B10A19">
      <w:pPr>
        <w:spacing w:after="0"/>
        <w:ind w:left="851" w:hanging="142"/>
        <w:jc w:val="both"/>
        <w:rPr>
          <w:rFonts w:ascii="Tahoma" w:hAnsi="Tahoma" w:cs="Tahoma"/>
          <w:b/>
        </w:rPr>
      </w:pPr>
      <w:r>
        <w:rPr>
          <w:rFonts w:ascii="Tahoma" w:hAnsi="Tahoma" w:cs="Tahoma"/>
          <w:b/>
        </w:rPr>
        <w:t>s</w:t>
      </w:r>
      <w:r w:rsidR="009B3EFA" w:rsidRPr="00C31032">
        <w:rPr>
          <w:rFonts w:ascii="Tahoma" w:hAnsi="Tahoma" w:cs="Tahoma"/>
          <w:b/>
        </w:rPr>
        <w:t xml:space="preserve">uma ubezpieczenia sprzętu stacjonarnego: </w:t>
      </w:r>
      <w:r w:rsidR="003C49A2">
        <w:rPr>
          <w:rFonts w:ascii="Tahoma" w:hAnsi="Tahoma" w:cs="Tahoma"/>
          <w:b/>
        </w:rPr>
        <w:t>11.</w:t>
      </w:r>
      <w:r w:rsidR="003C49A2" w:rsidRPr="003C49A2">
        <w:rPr>
          <w:rFonts w:ascii="Tahoma" w:hAnsi="Tahoma" w:cs="Tahoma"/>
          <w:b/>
        </w:rPr>
        <w:t>565,69 zł</w:t>
      </w:r>
    </w:p>
    <w:p w:rsidR="00BD3C7E" w:rsidRDefault="00BD3C7E" w:rsidP="002247F5">
      <w:pPr>
        <w:spacing w:after="0"/>
        <w:jc w:val="both"/>
        <w:rPr>
          <w:rFonts w:ascii="Tahoma" w:hAnsi="Tahoma" w:cs="Tahoma"/>
        </w:rPr>
      </w:pPr>
    </w:p>
    <w:p w:rsidR="00510129" w:rsidRDefault="003C49A2" w:rsidP="003C49A2">
      <w:pPr>
        <w:pStyle w:val="Akapitzlist"/>
        <w:numPr>
          <w:ilvl w:val="3"/>
          <w:numId w:val="17"/>
        </w:numPr>
        <w:spacing w:after="0"/>
        <w:ind w:left="567" w:hanging="283"/>
        <w:jc w:val="both"/>
        <w:rPr>
          <w:rFonts w:ascii="Tahoma" w:hAnsi="Tahoma" w:cs="Tahoma"/>
          <w:b/>
          <w:u w:val="single"/>
        </w:rPr>
      </w:pPr>
      <w:r w:rsidRPr="003C49A2">
        <w:rPr>
          <w:rFonts w:ascii="Tahoma" w:hAnsi="Tahoma" w:cs="Tahoma"/>
          <w:b/>
          <w:u w:val="single"/>
        </w:rPr>
        <w:t>Gm</w:t>
      </w:r>
      <w:r w:rsidR="00510129">
        <w:rPr>
          <w:rFonts w:ascii="Tahoma" w:hAnsi="Tahoma" w:cs="Tahoma"/>
          <w:b/>
          <w:u w:val="single"/>
        </w:rPr>
        <w:t>inny Ośrodek Pomocy Społecznej</w:t>
      </w:r>
    </w:p>
    <w:p w:rsidR="00510129" w:rsidRDefault="003C49A2" w:rsidP="00510129">
      <w:pPr>
        <w:pStyle w:val="Akapitzlist"/>
        <w:spacing w:after="0"/>
        <w:ind w:left="567"/>
        <w:jc w:val="both"/>
        <w:rPr>
          <w:rFonts w:ascii="Tahoma" w:hAnsi="Tahoma" w:cs="Tahoma"/>
          <w:b/>
          <w:u w:val="single"/>
        </w:rPr>
      </w:pPr>
      <w:r w:rsidRPr="003C49A2">
        <w:rPr>
          <w:rFonts w:ascii="Tahoma" w:hAnsi="Tahoma" w:cs="Tahoma"/>
          <w:b/>
          <w:u w:val="single"/>
        </w:rPr>
        <w:t>Pl. K</w:t>
      </w:r>
      <w:r w:rsidR="00510129">
        <w:rPr>
          <w:rFonts w:ascii="Tahoma" w:hAnsi="Tahoma" w:cs="Tahoma"/>
          <w:b/>
          <w:u w:val="single"/>
        </w:rPr>
        <w:t>anoniczny 10, 06 - 550 Szreńsk</w:t>
      </w:r>
    </w:p>
    <w:p w:rsidR="00F7001F" w:rsidRPr="003C49A2" w:rsidRDefault="003C49A2" w:rsidP="00510129">
      <w:pPr>
        <w:pStyle w:val="Akapitzlist"/>
        <w:spacing w:after="0"/>
        <w:ind w:left="567"/>
        <w:jc w:val="both"/>
        <w:rPr>
          <w:rFonts w:ascii="Tahoma" w:hAnsi="Tahoma" w:cs="Tahoma"/>
          <w:b/>
          <w:u w:val="single"/>
        </w:rPr>
      </w:pPr>
      <w:r w:rsidRPr="003C49A2">
        <w:rPr>
          <w:rFonts w:ascii="Tahoma" w:hAnsi="Tahoma" w:cs="Tahoma"/>
          <w:b/>
          <w:u w:val="single"/>
        </w:rPr>
        <w:t>REGON: 130501158, NIP: 5691697933</w:t>
      </w:r>
    </w:p>
    <w:p w:rsidR="00F7001F" w:rsidRPr="00C31032" w:rsidRDefault="00F7001F" w:rsidP="00F7001F">
      <w:pPr>
        <w:pStyle w:val="Akapitzlist"/>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Pr>
          <w:rFonts w:ascii="Tahoma" w:hAnsi="Tahoma" w:cs="Tahoma"/>
        </w:rPr>
        <w:t>Liczb</w:t>
      </w:r>
      <w:r w:rsidR="00510129">
        <w:rPr>
          <w:rFonts w:ascii="Tahoma" w:hAnsi="Tahoma" w:cs="Tahoma"/>
        </w:rPr>
        <w:t xml:space="preserve">a pracowników: </w:t>
      </w:r>
      <w:r w:rsidR="00352090">
        <w:rPr>
          <w:rFonts w:ascii="Tahoma" w:hAnsi="Tahoma" w:cs="Tahoma"/>
        </w:rPr>
        <w:t>11</w:t>
      </w:r>
    </w:p>
    <w:p w:rsidR="00F7001F" w:rsidRPr="00F7001F" w:rsidRDefault="00F7001F" w:rsidP="00510129">
      <w:pPr>
        <w:pStyle w:val="Akapitzlist"/>
        <w:numPr>
          <w:ilvl w:val="0"/>
          <w:numId w:val="30"/>
        </w:numPr>
        <w:spacing w:before="200"/>
        <w:ind w:left="851" w:hanging="284"/>
        <w:jc w:val="both"/>
        <w:rPr>
          <w:rFonts w:ascii="Tahoma" w:hAnsi="Tahoma" w:cs="Tahoma"/>
          <w:b/>
        </w:rPr>
      </w:pPr>
      <w:r w:rsidRPr="00F7001F">
        <w:rPr>
          <w:rFonts w:ascii="Tahoma" w:hAnsi="Tahoma" w:cs="Tahoma"/>
          <w:b/>
        </w:rPr>
        <w:t>Ubezpieczenie od ognia i innych zdarzeń losowych</w:t>
      </w:r>
    </w:p>
    <w:p w:rsidR="00F7001F" w:rsidRPr="00510129" w:rsidRDefault="00510129" w:rsidP="00510129">
      <w:pPr>
        <w:spacing w:before="200"/>
        <w:ind w:left="851" w:hanging="284"/>
        <w:jc w:val="both"/>
        <w:rPr>
          <w:rFonts w:ascii="Tahoma" w:hAnsi="Tahoma" w:cs="Tahoma"/>
          <w:b/>
        </w:rPr>
      </w:pPr>
      <w:r>
        <w:rPr>
          <w:rFonts w:ascii="Tahoma" w:hAnsi="Tahoma" w:cs="Tahoma"/>
          <w:b/>
        </w:rPr>
        <w:t>Przedmiot ubezpieczenia</w:t>
      </w:r>
    </w:p>
    <w:p w:rsidR="00F7001F" w:rsidRPr="00C31032" w:rsidRDefault="00F7001F" w:rsidP="003C49A2">
      <w:pPr>
        <w:pStyle w:val="Akapitzlist"/>
        <w:numPr>
          <w:ilvl w:val="6"/>
          <w:numId w:val="1"/>
        </w:numPr>
        <w:spacing w:after="0"/>
        <w:ind w:left="851" w:hanging="284"/>
        <w:jc w:val="both"/>
        <w:rPr>
          <w:rFonts w:ascii="Tahoma" w:hAnsi="Tahoma" w:cs="Tahoma"/>
          <w:b/>
        </w:rPr>
      </w:pPr>
      <w:r w:rsidRPr="00C31032">
        <w:rPr>
          <w:rFonts w:ascii="Tahoma" w:hAnsi="Tahoma" w:cs="Tahoma"/>
          <w:b/>
        </w:rPr>
        <w:t xml:space="preserve">Maszyny, urządzenia, wyposażenie </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rodzaj wartości: wartość księgowa brutto,</w:t>
      </w:r>
    </w:p>
    <w:p w:rsidR="00F7001F" w:rsidRPr="00C31032" w:rsidRDefault="00F7001F" w:rsidP="00F7001F">
      <w:pPr>
        <w:spacing w:after="0"/>
        <w:ind w:left="851" w:hanging="284"/>
        <w:jc w:val="both"/>
        <w:rPr>
          <w:rFonts w:ascii="Tahoma" w:hAnsi="Tahoma" w:cs="Tahoma"/>
        </w:rPr>
      </w:pPr>
      <w:r w:rsidRPr="00C31032">
        <w:rPr>
          <w:rFonts w:ascii="Tahoma" w:hAnsi="Tahoma" w:cs="Tahoma"/>
        </w:rPr>
        <w:t>- system ubezpieczenia: na sumy stałe,</w:t>
      </w:r>
    </w:p>
    <w:p w:rsidR="00F7001F" w:rsidRPr="00C31032" w:rsidRDefault="00F7001F" w:rsidP="00F7001F">
      <w:pPr>
        <w:spacing w:after="0"/>
        <w:ind w:left="851" w:hanging="142"/>
        <w:jc w:val="both"/>
        <w:rPr>
          <w:rFonts w:ascii="Tahoma" w:hAnsi="Tahoma" w:cs="Tahoma"/>
          <w:b/>
        </w:rPr>
      </w:pPr>
      <w:r w:rsidRPr="00C31032">
        <w:rPr>
          <w:rFonts w:ascii="Tahoma" w:hAnsi="Tahoma" w:cs="Tahoma"/>
          <w:b/>
        </w:rPr>
        <w:t xml:space="preserve">suma ubezpieczenia: </w:t>
      </w:r>
      <w:r w:rsidR="00510129">
        <w:rPr>
          <w:rFonts w:ascii="Tahoma" w:hAnsi="Tahoma" w:cs="Tahoma"/>
          <w:b/>
        </w:rPr>
        <w:t>66.</w:t>
      </w:r>
      <w:r w:rsidR="00510129" w:rsidRPr="00510129">
        <w:rPr>
          <w:rFonts w:ascii="Tahoma" w:hAnsi="Tahoma" w:cs="Tahoma"/>
          <w:b/>
        </w:rPr>
        <w:t>514,04 zł</w:t>
      </w:r>
    </w:p>
    <w:p w:rsidR="00F7001F" w:rsidRPr="00C31032" w:rsidRDefault="00F7001F" w:rsidP="00F7001F">
      <w:pPr>
        <w:spacing w:after="0"/>
        <w:jc w:val="both"/>
        <w:rPr>
          <w:rFonts w:ascii="Tahoma" w:hAnsi="Tahoma" w:cs="Tahoma"/>
        </w:rPr>
      </w:pPr>
    </w:p>
    <w:p w:rsidR="00F7001F" w:rsidRPr="00C31032" w:rsidRDefault="00F7001F" w:rsidP="003C49A2">
      <w:pPr>
        <w:pStyle w:val="Akapitzlist"/>
        <w:numPr>
          <w:ilvl w:val="6"/>
          <w:numId w:val="1"/>
        </w:numPr>
        <w:spacing w:after="0"/>
        <w:ind w:left="851" w:hanging="284"/>
        <w:jc w:val="both"/>
        <w:rPr>
          <w:rFonts w:ascii="Tahoma" w:hAnsi="Tahoma" w:cs="Tahoma"/>
          <w:b/>
        </w:rPr>
      </w:pPr>
      <w:r w:rsidRPr="00C31032">
        <w:rPr>
          <w:rFonts w:ascii="Tahoma" w:hAnsi="Tahoma" w:cs="Tahoma"/>
          <w:b/>
        </w:rPr>
        <w:t>Mienie pracownicze</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xml:space="preserve">- system ubezpieczenia: na pierwsze ryzyko, </w:t>
      </w:r>
    </w:p>
    <w:p w:rsidR="00F7001F" w:rsidRPr="0008207C" w:rsidRDefault="00F7001F" w:rsidP="00F7001F">
      <w:pPr>
        <w:spacing w:after="0"/>
        <w:ind w:left="851" w:hanging="142"/>
        <w:jc w:val="both"/>
        <w:rPr>
          <w:rFonts w:ascii="Tahoma" w:hAnsi="Tahoma" w:cs="Tahoma"/>
          <w:b/>
        </w:rPr>
      </w:pPr>
      <w:r w:rsidRPr="00C31032">
        <w:rPr>
          <w:rFonts w:ascii="Tahoma" w:hAnsi="Tahoma" w:cs="Tahoma"/>
          <w:b/>
        </w:rPr>
        <w:t xml:space="preserve">suma ubezpieczenia: </w:t>
      </w:r>
      <w:r w:rsidR="00352090">
        <w:rPr>
          <w:rFonts w:ascii="Tahoma" w:hAnsi="Tahoma" w:cs="Tahoma"/>
          <w:b/>
        </w:rPr>
        <w:t>3.000,00 zł</w:t>
      </w:r>
    </w:p>
    <w:p w:rsidR="00F7001F" w:rsidRPr="00C31032" w:rsidRDefault="00F7001F" w:rsidP="00F7001F">
      <w:pPr>
        <w:spacing w:after="0"/>
        <w:ind w:left="851" w:hanging="284"/>
        <w:jc w:val="both"/>
        <w:rPr>
          <w:rFonts w:ascii="Tahoma" w:hAnsi="Tahoma" w:cs="Tahoma"/>
        </w:rPr>
      </w:pPr>
    </w:p>
    <w:p w:rsidR="00F7001F" w:rsidRPr="00F7001F" w:rsidRDefault="00F7001F" w:rsidP="00510129">
      <w:pPr>
        <w:pStyle w:val="Akapitzlist"/>
        <w:numPr>
          <w:ilvl w:val="0"/>
          <w:numId w:val="30"/>
        </w:numPr>
        <w:spacing w:after="0"/>
        <w:ind w:left="851" w:hanging="284"/>
        <w:jc w:val="both"/>
        <w:rPr>
          <w:rFonts w:ascii="Tahoma" w:hAnsi="Tahoma" w:cs="Tahoma"/>
          <w:b/>
        </w:rPr>
      </w:pPr>
      <w:r w:rsidRPr="00F7001F">
        <w:rPr>
          <w:rFonts w:ascii="Tahoma" w:hAnsi="Tahoma" w:cs="Tahoma"/>
          <w:b/>
        </w:rPr>
        <w:t>Ubezpieczenie sprzętu elektronicznego – allrisks</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rodzaj wartości: zgodnie z wykazem,</w:t>
      </w:r>
    </w:p>
    <w:p w:rsidR="00F7001F" w:rsidRPr="00C31032" w:rsidRDefault="00F7001F" w:rsidP="00F7001F">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5</w:t>
      </w:r>
      <w:r w:rsidRPr="00C31032">
        <w:rPr>
          <w:rFonts w:ascii="Tahoma" w:hAnsi="Tahoma" w:cs="Tahoma"/>
          <w:b/>
        </w:rPr>
        <w:t>C</w:t>
      </w:r>
      <w:r w:rsidRPr="00C31032">
        <w:rPr>
          <w:rFonts w:ascii="Tahoma" w:hAnsi="Tahoma" w:cs="Tahoma"/>
        </w:rPr>
        <w:t>,</w:t>
      </w:r>
    </w:p>
    <w:p w:rsidR="00F7001F" w:rsidRDefault="00F7001F" w:rsidP="00F7001F">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352090">
        <w:rPr>
          <w:rFonts w:ascii="Tahoma" w:hAnsi="Tahoma" w:cs="Tahoma"/>
          <w:b/>
        </w:rPr>
        <w:t>9.655</w:t>
      </w:r>
      <w:r w:rsidR="00510129" w:rsidRPr="00510129">
        <w:rPr>
          <w:rFonts w:ascii="Tahoma" w:hAnsi="Tahoma" w:cs="Tahoma"/>
          <w:b/>
        </w:rPr>
        <w:t>,00 zł</w:t>
      </w:r>
    </w:p>
    <w:p w:rsidR="00F7001F" w:rsidRPr="00C31032" w:rsidRDefault="00F7001F" w:rsidP="00F7001F">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510129" w:rsidRPr="00510129">
        <w:rPr>
          <w:rFonts w:ascii="Tahoma" w:hAnsi="Tahoma" w:cs="Tahoma"/>
          <w:b/>
        </w:rPr>
        <w:t>1</w:t>
      </w:r>
      <w:r w:rsidR="00510129">
        <w:rPr>
          <w:rFonts w:ascii="Tahoma" w:hAnsi="Tahoma" w:cs="Tahoma"/>
          <w:b/>
        </w:rPr>
        <w:t>.</w:t>
      </w:r>
      <w:r w:rsidR="00510129" w:rsidRPr="00510129">
        <w:rPr>
          <w:rFonts w:ascii="Tahoma" w:hAnsi="Tahoma" w:cs="Tahoma"/>
          <w:b/>
        </w:rPr>
        <w:t>469,28 zł</w:t>
      </w:r>
    </w:p>
    <w:p w:rsidR="00BD3C7E" w:rsidRDefault="00BD3C7E" w:rsidP="002247F5">
      <w:pPr>
        <w:spacing w:after="0"/>
        <w:jc w:val="both"/>
        <w:rPr>
          <w:rFonts w:ascii="Tahoma" w:hAnsi="Tahoma" w:cs="Tahoma"/>
        </w:rPr>
      </w:pPr>
    </w:p>
    <w:p w:rsidR="00510129" w:rsidRDefault="00510129" w:rsidP="00510129">
      <w:pPr>
        <w:pStyle w:val="Akapitzlist"/>
        <w:numPr>
          <w:ilvl w:val="3"/>
          <w:numId w:val="17"/>
        </w:numPr>
        <w:spacing w:after="0"/>
        <w:ind w:left="567" w:hanging="283"/>
        <w:jc w:val="both"/>
        <w:rPr>
          <w:rFonts w:ascii="Tahoma" w:hAnsi="Tahoma" w:cs="Tahoma"/>
          <w:b/>
          <w:u w:val="single"/>
        </w:rPr>
      </w:pPr>
      <w:r>
        <w:rPr>
          <w:rFonts w:ascii="Tahoma" w:hAnsi="Tahoma" w:cs="Tahoma"/>
          <w:b/>
          <w:u w:val="single"/>
        </w:rPr>
        <w:t>Gminny Ośrodek Kultury</w:t>
      </w:r>
    </w:p>
    <w:p w:rsidR="00510129" w:rsidRDefault="00510129" w:rsidP="00510129">
      <w:pPr>
        <w:pStyle w:val="Akapitzlist"/>
        <w:spacing w:after="0"/>
        <w:ind w:left="567"/>
        <w:jc w:val="both"/>
        <w:rPr>
          <w:rFonts w:ascii="Tahoma" w:hAnsi="Tahoma" w:cs="Tahoma"/>
          <w:b/>
          <w:u w:val="single"/>
        </w:rPr>
      </w:pPr>
      <w:r w:rsidRPr="00510129">
        <w:rPr>
          <w:rFonts w:ascii="Tahoma" w:hAnsi="Tahoma" w:cs="Tahoma"/>
          <w:b/>
          <w:u w:val="single"/>
        </w:rPr>
        <w:t>Pl.</w:t>
      </w:r>
      <w:r>
        <w:rPr>
          <w:rFonts w:ascii="Tahoma" w:hAnsi="Tahoma" w:cs="Tahoma"/>
          <w:b/>
          <w:u w:val="single"/>
        </w:rPr>
        <w:t xml:space="preserve"> Kanoniczny 11, 06-500 Szreńsk</w:t>
      </w:r>
    </w:p>
    <w:p w:rsidR="00F7001F" w:rsidRPr="00510129" w:rsidRDefault="00510129" w:rsidP="00510129">
      <w:pPr>
        <w:pStyle w:val="Akapitzlist"/>
        <w:spacing w:after="0"/>
        <w:ind w:left="567"/>
        <w:jc w:val="both"/>
        <w:rPr>
          <w:rFonts w:ascii="Tahoma" w:hAnsi="Tahoma" w:cs="Tahoma"/>
          <w:b/>
          <w:u w:val="single"/>
        </w:rPr>
      </w:pPr>
      <w:r w:rsidRPr="00510129">
        <w:rPr>
          <w:rFonts w:ascii="Tahoma" w:hAnsi="Tahoma" w:cs="Tahoma"/>
          <w:b/>
          <w:u w:val="single"/>
        </w:rPr>
        <w:t>REGON: 001272870, NIP:  5691710036</w:t>
      </w:r>
    </w:p>
    <w:p w:rsidR="00F7001F" w:rsidRPr="00C31032" w:rsidRDefault="00F7001F" w:rsidP="00F7001F">
      <w:pPr>
        <w:pStyle w:val="Akapitzlist"/>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Pr>
          <w:rFonts w:ascii="Tahoma" w:hAnsi="Tahoma" w:cs="Tahoma"/>
        </w:rPr>
        <w:t xml:space="preserve">Liczba pracowników: </w:t>
      </w:r>
      <w:r w:rsidR="00510129">
        <w:rPr>
          <w:rFonts w:ascii="Tahoma" w:hAnsi="Tahoma" w:cs="Tahoma"/>
        </w:rPr>
        <w:t>3</w:t>
      </w:r>
    </w:p>
    <w:p w:rsidR="00F7001F" w:rsidRPr="00F7001F" w:rsidRDefault="00F7001F" w:rsidP="00F7001F">
      <w:pPr>
        <w:pStyle w:val="Akapitzlist"/>
        <w:numPr>
          <w:ilvl w:val="0"/>
          <w:numId w:val="27"/>
        </w:numPr>
        <w:spacing w:before="200"/>
        <w:ind w:left="851" w:hanging="284"/>
        <w:jc w:val="both"/>
        <w:rPr>
          <w:rFonts w:ascii="Tahoma" w:hAnsi="Tahoma" w:cs="Tahoma"/>
          <w:b/>
        </w:rPr>
      </w:pPr>
      <w:r w:rsidRPr="00F7001F">
        <w:rPr>
          <w:rFonts w:ascii="Tahoma" w:hAnsi="Tahoma" w:cs="Tahoma"/>
          <w:b/>
        </w:rPr>
        <w:lastRenderedPageBreak/>
        <w:t>Ubezpieczenie od ognia i innych zdarzeń losowych</w:t>
      </w:r>
    </w:p>
    <w:p w:rsidR="00F7001F" w:rsidRPr="00510129" w:rsidRDefault="00510129" w:rsidP="00510129">
      <w:pPr>
        <w:spacing w:before="200"/>
        <w:ind w:left="851" w:hanging="284"/>
        <w:jc w:val="both"/>
        <w:rPr>
          <w:rFonts w:ascii="Tahoma" w:hAnsi="Tahoma" w:cs="Tahoma"/>
          <w:b/>
        </w:rPr>
      </w:pPr>
      <w:r>
        <w:rPr>
          <w:rFonts w:ascii="Tahoma" w:hAnsi="Tahoma" w:cs="Tahoma"/>
          <w:b/>
        </w:rPr>
        <w:t>Przedmiot ubezpieczenia</w:t>
      </w:r>
    </w:p>
    <w:p w:rsidR="00F7001F" w:rsidRPr="00C31032" w:rsidRDefault="00F7001F" w:rsidP="00510129">
      <w:pPr>
        <w:pStyle w:val="Akapitzlist"/>
        <w:numPr>
          <w:ilvl w:val="0"/>
          <w:numId w:val="31"/>
        </w:numPr>
        <w:spacing w:after="0"/>
        <w:ind w:left="851" w:hanging="284"/>
        <w:jc w:val="both"/>
        <w:rPr>
          <w:rFonts w:ascii="Tahoma" w:hAnsi="Tahoma" w:cs="Tahoma"/>
          <w:b/>
        </w:rPr>
      </w:pPr>
      <w:r w:rsidRPr="00C31032">
        <w:rPr>
          <w:rFonts w:ascii="Tahoma" w:hAnsi="Tahoma" w:cs="Tahoma"/>
          <w:b/>
        </w:rPr>
        <w:t xml:space="preserve">Maszyny, urządzenia, wyposażenie </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rodzaj wartości: wartość księgowa brutto,</w:t>
      </w:r>
    </w:p>
    <w:p w:rsidR="00F7001F" w:rsidRPr="00C31032" w:rsidRDefault="00F7001F" w:rsidP="00F7001F">
      <w:pPr>
        <w:spacing w:after="0"/>
        <w:ind w:left="851" w:hanging="284"/>
        <w:jc w:val="both"/>
        <w:rPr>
          <w:rFonts w:ascii="Tahoma" w:hAnsi="Tahoma" w:cs="Tahoma"/>
        </w:rPr>
      </w:pPr>
      <w:r w:rsidRPr="00C31032">
        <w:rPr>
          <w:rFonts w:ascii="Tahoma" w:hAnsi="Tahoma" w:cs="Tahoma"/>
        </w:rPr>
        <w:t>- system ubezpieczenia: na sumy stałe,</w:t>
      </w:r>
    </w:p>
    <w:p w:rsidR="00F7001F" w:rsidRPr="00C31032" w:rsidRDefault="00F7001F" w:rsidP="00F7001F">
      <w:pPr>
        <w:spacing w:after="0"/>
        <w:ind w:left="851" w:hanging="142"/>
        <w:jc w:val="both"/>
        <w:rPr>
          <w:rFonts w:ascii="Tahoma" w:hAnsi="Tahoma" w:cs="Tahoma"/>
          <w:b/>
        </w:rPr>
      </w:pPr>
      <w:r w:rsidRPr="00C31032">
        <w:rPr>
          <w:rFonts w:ascii="Tahoma" w:hAnsi="Tahoma" w:cs="Tahoma"/>
          <w:b/>
        </w:rPr>
        <w:t xml:space="preserve">suma ubezpieczenia: </w:t>
      </w:r>
      <w:r w:rsidR="00510129">
        <w:rPr>
          <w:rFonts w:ascii="Tahoma" w:hAnsi="Tahoma" w:cs="Tahoma"/>
          <w:b/>
        </w:rPr>
        <w:t>56.</w:t>
      </w:r>
      <w:r w:rsidR="00510129" w:rsidRPr="00510129">
        <w:rPr>
          <w:rFonts w:ascii="Tahoma" w:hAnsi="Tahoma" w:cs="Tahoma"/>
          <w:b/>
        </w:rPr>
        <w:t>958,16 zł</w:t>
      </w:r>
    </w:p>
    <w:p w:rsidR="00F7001F" w:rsidRPr="00C31032" w:rsidRDefault="00F7001F" w:rsidP="00F7001F">
      <w:pPr>
        <w:spacing w:after="0"/>
        <w:jc w:val="both"/>
        <w:rPr>
          <w:rFonts w:ascii="Tahoma" w:hAnsi="Tahoma" w:cs="Tahoma"/>
        </w:rPr>
      </w:pPr>
    </w:p>
    <w:p w:rsidR="00F7001F" w:rsidRPr="00C31032" w:rsidRDefault="00F7001F" w:rsidP="00510129">
      <w:pPr>
        <w:pStyle w:val="Akapitzlist"/>
        <w:numPr>
          <w:ilvl w:val="0"/>
          <w:numId w:val="31"/>
        </w:numPr>
        <w:spacing w:after="0"/>
        <w:ind w:left="851" w:hanging="284"/>
        <w:jc w:val="both"/>
        <w:rPr>
          <w:rFonts w:ascii="Tahoma" w:hAnsi="Tahoma" w:cs="Tahoma"/>
          <w:b/>
        </w:rPr>
      </w:pPr>
      <w:r w:rsidRPr="00C31032">
        <w:rPr>
          <w:rFonts w:ascii="Tahoma" w:hAnsi="Tahoma" w:cs="Tahoma"/>
          <w:b/>
        </w:rPr>
        <w:t>Mienie pracownicze</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xml:space="preserve">- system ubezpieczenia: na pierwsze ryzyko, </w:t>
      </w:r>
    </w:p>
    <w:p w:rsidR="00F7001F" w:rsidRPr="0008207C" w:rsidRDefault="00F7001F" w:rsidP="00F7001F">
      <w:pPr>
        <w:spacing w:after="0"/>
        <w:ind w:left="851" w:hanging="142"/>
        <w:jc w:val="both"/>
        <w:rPr>
          <w:rFonts w:ascii="Tahoma" w:hAnsi="Tahoma" w:cs="Tahoma"/>
          <w:b/>
        </w:rPr>
      </w:pPr>
      <w:r w:rsidRPr="00C31032">
        <w:rPr>
          <w:rFonts w:ascii="Tahoma" w:hAnsi="Tahoma" w:cs="Tahoma"/>
          <w:b/>
        </w:rPr>
        <w:t xml:space="preserve">suma ubezpieczenia: </w:t>
      </w:r>
      <w:r w:rsidR="00510129">
        <w:rPr>
          <w:rFonts w:ascii="Tahoma" w:hAnsi="Tahoma" w:cs="Tahoma"/>
          <w:b/>
        </w:rPr>
        <w:t>2</w:t>
      </w:r>
      <w:r>
        <w:rPr>
          <w:rFonts w:ascii="Tahoma" w:hAnsi="Tahoma" w:cs="Tahoma"/>
          <w:b/>
        </w:rPr>
        <w:t>.000,00 zł</w:t>
      </w:r>
    </w:p>
    <w:p w:rsidR="00F7001F" w:rsidRPr="00C31032" w:rsidRDefault="00F7001F" w:rsidP="00F7001F">
      <w:pPr>
        <w:spacing w:after="0"/>
        <w:ind w:left="851" w:hanging="284"/>
        <w:jc w:val="both"/>
        <w:rPr>
          <w:rFonts w:ascii="Tahoma" w:hAnsi="Tahoma" w:cs="Tahoma"/>
        </w:rPr>
      </w:pPr>
    </w:p>
    <w:p w:rsidR="00F7001F" w:rsidRPr="00F7001F" w:rsidRDefault="00F7001F" w:rsidP="00F7001F">
      <w:pPr>
        <w:pStyle w:val="Akapitzlist"/>
        <w:numPr>
          <w:ilvl w:val="0"/>
          <w:numId w:val="27"/>
        </w:numPr>
        <w:spacing w:after="0"/>
        <w:ind w:left="851" w:hanging="284"/>
        <w:jc w:val="both"/>
        <w:rPr>
          <w:rFonts w:ascii="Tahoma" w:hAnsi="Tahoma" w:cs="Tahoma"/>
          <w:b/>
        </w:rPr>
      </w:pPr>
      <w:r w:rsidRPr="00F7001F">
        <w:rPr>
          <w:rFonts w:ascii="Tahoma" w:hAnsi="Tahoma" w:cs="Tahoma"/>
          <w:b/>
        </w:rPr>
        <w:t>Ubezpieczenie sprzętu elektronicznego – allrisks</w:t>
      </w:r>
    </w:p>
    <w:p w:rsidR="00F7001F" w:rsidRPr="00C31032" w:rsidRDefault="00F7001F" w:rsidP="00F7001F">
      <w:pPr>
        <w:spacing w:after="0"/>
        <w:ind w:left="851" w:hanging="284"/>
        <w:jc w:val="both"/>
        <w:rPr>
          <w:rFonts w:ascii="Tahoma" w:hAnsi="Tahoma" w:cs="Tahoma"/>
        </w:rPr>
      </w:pPr>
    </w:p>
    <w:p w:rsidR="00F7001F" w:rsidRPr="00C31032" w:rsidRDefault="00F7001F" w:rsidP="00F7001F">
      <w:pPr>
        <w:spacing w:after="0"/>
        <w:ind w:left="851" w:hanging="284"/>
        <w:jc w:val="both"/>
        <w:rPr>
          <w:rFonts w:ascii="Tahoma" w:hAnsi="Tahoma" w:cs="Tahoma"/>
        </w:rPr>
      </w:pPr>
      <w:r w:rsidRPr="00C31032">
        <w:rPr>
          <w:rFonts w:ascii="Tahoma" w:hAnsi="Tahoma" w:cs="Tahoma"/>
        </w:rPr>
        <w:t>- rodzaj wartości: zgodnie z wykazem,</w:t>
      </w:r>
    </w:p>
    <w:p w:rsidR="00F7001F" w:rsidRPr="004557F0" w:rsidRDefault="00F7001F" w:rsidP="004557F0">
      <w:pPr>
        <w:spacing w:after="0"/>
        <w:ind w:left="851" w:hanging="284"/>
        <w:jc w:val="both"/>
        <w:rPr>
          <w:rFonts w:ascii="Tahoma" w:hAnsi="Tahoma" w:cs="Tahoma"/>
          <w:b/>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6</w:t>
      </w:r>
      <w:r w:rsidRPr="00C31032">
        <w:rPr>
          <w:rFonts w:ascii="Tahoma" w:hAnsi="Tahoma" w:cs="Tahoma"/>
          <w:b/>
        </w:rPr>
        <w:t>C</w:t>
      </w:r>
      <w:r w:rsidRPr="00C31032">
        <w:rPr>
          <w:rFonts w:ascii="Tahoma" w:hAnsi="Tahoma" w:cs="Tahoma"/>
        </w:rPr>
        <w:t>,</w:t>
      </w:r>
    </w:p>
    <w:p w:rsidR="00F7001F" w:rsidRPr="00C31032" w:rsidRDefault="00F7001F" w:rsidP="00F7001F">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510129">
        <w:rPr>
          <w:rFonts w:ascii="Tahoma" w:hAnsi="Tahoma" w:cs="Tahoma"/>
          <w:b/>
        </w:rPr>
        <w:t>2.</w:t>
      </w:r>
      <w:r w:rsidR="00510129" w:rsidRPr="00510129">
        <w:rPr>
          <w:rFonts w:ascii="Tahoma" w:hAnsi="Tahoma" w:cs="Tahoma"/>
          <w:b/>
        </w:rPr>
        <w:t>408,00 zł</w:t>
      </w:r>
    </w:p>
    <w:p w:rsidR="00101BFE" w:rsidRDefault="00101BFE" w:rsidP="002247F5">
      <w:pPr>
        <w:spacing w:after="0"/>
        <w:jc w:val="both"/>
        <w:rPr>
          <w:rFonts w:ascii="Tahoma" w:hAnsi="Tahoma" w:cs="Tahoma"/>
        </w:rPr>
      </w:pPr>
    </w:p>
    <w:p w:rsidR="00510129" w:rsidRDefault="00510129" w:rsidP="00510129">
      <w:pPr>
        <w:pStyle w:val="Akapitzlist"/>
        <w:numPr>
          <w:ilvl w:val="3"/>
          <w:numId w:val="17"/>
        </w:numPr>
        <w:spacing w:after="0"/>
        <w:ind w:left="567" w:hanging="283"/>
        <w:jc w:val="both"/>
        <w:rPr>
          <w:rFonts w:ascii="Tahoma" w:hAnsi="Tahoma" w:cs="Tahoma"/>
          <w:b/>
          <w:u w:val="single"/>
        </w:rPr>
      </w:pPr>
      <w:r>
        <w:rPr>
          <w:rFonts w:ascii="Tahoma" w:hAnsi="Tahoma" w:cs="Tahoma"/>
          <w:b/>
          <w:u w:val="single"/>
        </w:rPr>
        <w:t>Gminna Biblioteka Publiczna</w:t>
      </w:r>
    </w:p>
    <w:p w:rsidR="00510129" w:rsidRDefault="00510129" w:rsidP="00510129">
      <w:pPr>
        <w:pStyle w:val="Akapitzlist"/>
        <w:spacing w:after="0"/>
        <w:ind w:left="567"/>
        <w:jc w:val="both"/>
        <w:rPr>
          <w:rFonts w:ascii="Tahoma" w:hAnsi="Tahoma" w:cs="Tahoma"/>
          <w:b/>
          <w:u w:val="single"/>
        </w:rPr>
      </w:pPr>
      <w:r w:rsidRPr="00510129">
        <w:rPr>
          <w:rFonts w:ascii="Tahoma" w:hAnsi="Tahoma" w:cs="Tahoma"/>
          <w:b/>
          <w:u w:val="single"/>
        </w:rPr>
        <w:t>Pl.</w:t>
      </w:r>
      <w:r>
        <w:rPr>
          <w:rFonts w:ascii="Tahoma" w:hAnsi="Tahoma" w:cs="Tahoma"/>
          <w:b/>
          <w:u w:val="single"/>
        </w:rPr>
        <w:t xml:space="preserve"> Kanoniczny 11, 06-550 Szreńsk</w:t>
      </w:r>
    </w:p>
    <w:p w:rsidR="004557F0" w:rsidRPr="00510129" w:rsidRDefault="00510129" w:rsidP="00510129">
      <w:pPr>
        <w:pStyle w:val="Akapitzlist"/>
        <w:spacing w:after="0"/>
        <w:ind w:left="567"/>
        <w:jc w:val="both"/>
        <w:rPr>
          <w:rFonts w:ascii="Tahoma" w:hAnsi="Tahoma" w:cs="Tahoma"/>
          <w:b/>
          <w:u w:val="single"/>
        </w:rPr>
      </w:pPr>
      <w:r w:rsidRPr="00510129">
        <w:rPr>
          <w:rFonts w:ascii="Tahoma" w:hAnsi="Tahoma" w:cs="Tahoma"/>
          <w:b/>
          <w:u w:val="single"/>
        </w:rPr>
        <w:t>REGON: 000936747, NIP: 5691789084</w:t>
      </w:r>
    </w:p>
    <w:p w:rsidR="004557F0" w:rsidRPr="00C31032" w:rsidRDefault="004557F0" w:rsidP="004557F0">
      <w:pPr>
        <w:pStyle w:val="Akapitzlist"/>
        <w:spacing w:after="0"/>
        <w:ind w:left="851" w:hanging="284"/>
        <w:jc w:val="both"/>
        <w:rPr>
          <w:rFonts w:ascii="Tahoma" w:hAnsi="Tahoma" w:cs="Tahoma"/>
        </w:rPr>
      </w:pPr>
    </w:p>
    <w:p w:rsidR="004557F0" w:rsidRPr="00C31032" w:rsidRDefault="004557F0" w:rsidP="004557F0">
      <w:pPr>
        <w:spacing w:after="0"/>
        <w:ind w:left="851" w:hanging="284"/>
        <w:jc w:val="both"/>
        <w:rPr>
          <w:rFonts w:ascii="Tahoma" w:hAnsi="Tahoma" w:cs="Tahoma"/>
        </w:rPr>
      </w:pPr>
      <w:r w:rsidRPr="0020506E">
        <w:rPr>
          <w:rFonts w:ascii="Tahoma" w:hAnsi="Tahoma" w:cs="Tahoma"/>
        </w:rPr>
        <w:t>Liczba pracowników:</w:t>
      </w:r>
      <w:r w:rsidR="00510129">
        <w:rPr>
          <w:rFonts w:ascii="Tahoma" w:hAnsi="Tahoma" w:cs="Tahoma"/>
        </w:rPr>
        <w:t>3</w:t>
      </w:r>
    </w:p>
    <w:p w:rsidR="004557F0" w:rsidRPr="004557F0" w:rsidRDefault="004557F0" w:rsidP="004557F0">
      <w:pPr>
        <w:pStyle w:val="Akapitzlist"/>
        <w:numPr>
          <w:ilvl w:val="0"/>
          <w:numId w:val="28"/>
        </w:numPr>
        <w:spacing w:before="200"/>
        <w:ind w:left="851" w:hanging="284"/>
        <w:jc w:val="both"/>
        <w:rPr>
          <w:rFonts w:ascii="Tahoma" w:hAnsi="Tahoma" w:cs="Tahoma"/>
          <w:b/>
        </w:rPr>
      </w:pPr>
      <w:r w:rsidRPr="004557F0">
        <w:rPr>
          <w:rFonts w:ascii="Tahoma" w:hAnsi="Tahoma" w:cs="Tahoma"/>
          <w:b/>
        </w:rPr>
        <w:t>Ubezpieczenie od ognia i innych zdarzeń losowych</w:t>
      </w:r>
    </w:p>
    <w:p w:rsidR="007E077F" w:rsidRPr="00510129" w:rsidRDefault="004557F0" w:rsidP="00510129">
      <w:pPr>
        <w:spacing w:before="200"/>
        <w:ind w:left="851" w:hanging="284"/>
        <w:jc w:val="both"/>
        <w:rPr>
          <w:rFonts w:ascii="Tahoma" w:hAnsi="Tahoma" w:cs="Tahoma"/>
          <w:b/>
        </w:rPr>
      </w:pPr>
      <w:r w:rsidRPr="00C31032">
        <w:rPr>
          <w:rFonts w:ascii="Tahoma" w:hAnsi="Tahoma" w:cs="Tahoma"/>
          <w:b/>
        </w:rPr>
        <w:t>Prze</w:t>
      </w:r>
      <w:r>
        <w:rPr>
          <w:rFonts w:ascii="Tahoma" w:hAnsi="Tahoma" w:cs="Tahoma"/>
          <w:b/>
        </w:rPr>
        <w:t>dmiot ubezpieczenia</w:t>
      </w:r>
    </w:p>
    <w:p w:rsidR="004557F0" w:rsidRPr="00C31032" w:rsidRDefault="004557F0" w:rsidP="004557F0">
      <w:pPr>
        <w:pStyle w:val="Akapitzlist"/>
        <w:numPr>
          <w:ilvl w:val="6"/>
          <w:numId w:val="17"/>
        </w:numPr>
        <w:spacing w:after="0"/>
        <w:ind w:left="851" w:hanging="284"/>
        <w:jc w:val="both"/>
        <w:rPr>
          <w:rFonts w:ascii="Tahoma" w:hAnsi="Tahoma" w:cs="Tahoma"/>
          <w:b/>
        </w:rPr>
      </w:pPr>
      <w:r w:rsidRPr="00C31032">
        <w:rPr>
          <w:rFonts w:ascii="Tahoma" w:hAnsi="Tahoma" w:cs="Tahoma"/>
          <w:b/>
        </w:rPr>
        <w:t xml:space="preserve">Maszyny, urządzenia, wyposażenie </w:t>
      </w:r>
    </w:p>
    <w:p w:rsidR="004557F0" w:rsidRPr="00C31032" w:rsidRDefault="004557F0" w:rsidP="004557F0">
      <w:pPr>
        <w:spacing w:after="0"/>
        <w:ind w:left="851" w:hanging="284"/>
        <w:jc w:val="both"/>
        <w:rPr>
          <w:rFonts w:ascii="Tahoma" w:hAnsi="Tahoma" w:cs="Tahoma"/>
        </w:rPr>
      </w:pPr>
    </w:p>
    <w:p w:rsidR="004557F0" w:rsidRPr="00C31032" w:rsidRDefault="004557F0" w:rsidP="004557F0">
      <w:pPr>
        <w:spacing w:after="0"/>
        <w:ind w:left="851" w:hanging="284"/>
        <w:jc w:val="both"/>
        <w:rPr>
          <w:rFonts w:ascii="Tahoma" w:hAnsi="Tahoma" w:cs="Tahoma"/>
        </w:rPr>
      </w:pPr>
      <w:r w:rsidRPr="00C31032">
        <w:rPr>
          <w:rFonts w:ascii="Tahoma" w:hAnsi="Tahoma" w:cs="Tahoma"/>
        </w:rPr>
        <w:t>- rodzaj wartości: wartość księgowa brutto,</w:t>
      </w:r>
    </w:p>
    <w:p w:rsidR="004557F0" w:rsidRPr="00C31032" w:rsidRDefault="004557F0" w:rsidP="004557F0">
      <w:pPr>
        <w:spacing w:after="0"/>
        <w:ind w:left="851" w:hanging="284"/>
        <w:jc w:val="both"/>
        <w:rPr>
          <w:rFonts w:ascii="Tahoma" w:hAnsi="Tahoma" w:cs="Tahoma"/>
        </w:rPr>
      </w:pPr>
      <w:r w:rsidRPr="00C31032">
        <w:rPr>
          <w:rFonts w:ascii="Tahoma" w:hAnsi="Tahoma" w:cs="Tahoma"/>
        </w:rPr>
        <w:t>- system ubezpieczenia: na sumy stałe,</w:t>
      </w:r>
    </w:p>
    <w:p w:rsidR="004557F0" w:rsidRPr="00C31032" w:rsidRDefault="004557F0" w:rsidP="004557F0">
      <w:pPr>
        <w:spacing w:after="0"/>
        <w:ind w:left="851" w:hanging="142"/>
        <w:jc w:val="both"/>
        <w:rPr>
          <w:rFonts w:ascii="Tahoma" w:hAnsi="Tahoma" w:cs="Tahoma"/>
          <w:b/>
        </w:rPr>
      </w:pPr>
      <w:r w:rsidRPr="00C31032">
        <w:rPr>
          <w:rFonts w:ascii="Tahoma" w:hAnsi="Tahoma" w:cs="Tahoma"/>
          <w:b/>
        </w:rPr>
        <w:t xml:space="preserve">suma ubezpieczenia: </w:t>
      </w:r>
      <w:r w:rsidR="00510129" w:rsidRPr="00510129">
        <w:rPr>
          <w:rFonts w:ascii="Tahoma" w:hAnsi="Tahoma" w:cs="Tahoma"/>
          <w:b/>
        </w:rPr>
        <w:t>174</w:t>
      </w:r>
      <w:r w:rsidR="00510129">
        <w:rPr>
          <w:rFonts w:ascii="Tahoma" w:hAnsi="Tahoma" w:cs="Tahoma"/>
          <w:b/>
        </w:rPr>
        <w:t>.</w:t>
      </w:r>
      <w:r w:rsidR="00510129" w:rsidRPr="00510129">
        <w:rPr>
          <w:rFonts w:ascii="Tahoma" w:hAnsi="Tahoma" w:cs="Tahoma"/>
          <w:b/>
        </w:rPr>
        <w:t>329,18 zł</w:t>
      </w:r>
    </w:p>
    <w:p w:rsidR="004557F0" w:rsidRPr="00C31032" w:rsidRDefault="004557F0" w:rsidP="004557F0">
      <w:pPr>
        <w:spacing w:after="0"/>
        <w:jc w:val="both"/>
        <w:rPr>
          <w:rFonts w:ascii="Tahoma" w:hAnsi="Tahoma" w:cs="Tahoma"/>
        </w:rPr>
      </w:pPr>
    </w:p>
    <w:p w:rsidR="004557F0" w:rsidRPr="00C31032" w:rsidRDefault="004557F0" w:rsidP="004557F0">
      <w:pPr>
        <w:pStyle w:val="Akapitzlist"/>
        <w:numPr>
          <w:ilvl w:val="6"/>
          <w:numId w:val="17"/>
        </w:numPr>
        <w:spacing w:after="0"/>
        <w:ind w:left="851" w:hanging="284"/>
        <w:jc w:val="both"/>
        <w:rPr>
          <w:rFonts w:ascii="Tahoma" w:hAnsi="Tahoma" w:cs="Tahoma"/>
          <w:b/>
        </w:rPr>
      </w:pPr>
      <w:r w:rsidRPr="00C31032">
        <w:rPr>
          <w:rFonts w:ascii="Tahoma" w:hAnsi="Tahoma" w:cs="Tahoma"/>
          <w:b/>
        </w:rPr>
        <w:t>Mienie pracownicze</w:t>
      </w:r>
    </w:p>
    <w:p w:rsidR="004557F0" w:rsidRPr="00C31032" w:rsidRDefault="004557F0" w:rsidP="004557F0">
      <w:pPr>
        <w:spacing w:after="0"/>
        <w:ind w:left="851" w:hanging="284"/>
        <w:jc w:val="both"/>
        <w:rPr>
          <w:rFonts w:ascii="Tahoma" w:hAnsi="Tahoma" w:cs="Tahoma"/>
        </w:rPr>
      </w:pPr>
    </w:p>
    <w:p w:rsidR="004557F0" w:rsidRPr="00C31032" w:rsidRDefault="004557F0" w:rsidP="004557F0">
      <w:pPr>
        <w:spacing w:after="0"/>
        <w:ind w:left="851" w:hanging="284"/>
        <w:jc w:val="both"/>
        <w:rPr>
          <w:rFonts w:ascii="Tahoma" w:hAnsi="Tahoma" w:cs="Tahoma"/>
        </w:rPr>
      </w:pPr>
      <w:r w:rsidRPr="00C31032">
        <w:rPr>
          <w:rFonts w:ascii="Tahoma" w:hAnsi="Tahoma" w:cs="Tahoma"/>
        </w:rPr>
        <w:t xml:space="preserve">- system ubezpieczenia: na pierwsze ryzyko, </w:t>
      </w:r>
    </w:p>
    <w:p w:rsidR="004557F0" w:rsidRPr="0008207C" w:rsidRDefault="004557F0" w:rsidP="004557F0">
      <w:pPr>
        <w:spacing w:after="0"/>
        <w:ind w:left="851" w:hanging="142"/>
        <w:jc w:val="both"/>
        <w:rPr>
          <w:rFonts w:ascii="Tahoma" w:hAnsi="Tahoma" w:cs="Tahoma"/>
          <w:b/>
        </w:rPr>
      </w:pPr>
      <w:r w:rsidRPr="0020506E">
        <w:rPr>
          <w:rFonts w:ascii="Tahoma" w:hAnsi="Tahoma" w:cs="Tahoma"/>
          <w:b/>
        </w:rPr>
        <w:t>suma ubezpieczenia: 2.000,00 zł</w:t>
      </w: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7E077F" w:rsidRDefault="007E077F" w:rsidP="002247F5">
      <w:pPr>
        <w:spacing w:after="0"/>
        <w:jc w:val="both"/>
        <w:rPr>
          <w:rFonts w:ascii="Tahoma" w:hAnsi="Tahoma" w:cs="Tahoma"/>
        </w:rPr>
      </w:pPr>
    </w:p>
    <w:p w:rsidR="007E077F" w:rsidRDefault="007E077F" w:rsidP="002247F5">
      <w:pPr>
        <w:spacing w:after="0"/>
        <w:jc w:val="both"/>
        <w:rPr>
          <w:rFonts w:ascii="Tahoma" w:hAnsi="Tahoma" w:cs="Tahoma"/>
        </w:rPr>
      </w:pPr>
    </w:p>
    <w:p w:rsidR="00361356" w:rsidRDefault="00361356"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ły miejsce na stępujące szkody:</w:t>
      </w:r>
    </w:p>
    <w:p w:rsidR="00400BB7" w:rsidRDefault="00400BB7" w:rsidP="002247F5">
      <w:pPr>
        <w:spacing w:after="0"/>
        <w:jc w:val="both"/>
        <w:rPr>
          <w:rFonts w:ascii="Tahoma" w:hAnsi="Tahoma" w:cs="Tahoma"/>
        </w:rPr>
      </w:pPr>
    </w:p>
    <w:p w:rsidR="007E077F" w:rsidRDefault="007E077F" w:rsidP="002247F5">
      <w:pPr>
        <w:spacing w:after="0"/>
        <w:jc w:val="both"/>
        <w:rPr>
          <w:rFonts w:ascii="Tahoma" w:hAnsi="Tahoma" w:cs="Tahoma"/>
        </w:rPr>
      </w:pPr>
      <w:r>
        <w:rPr>
          <w:rFonts w:ascii="Tahoma" w:hAnsi="Tahoma" w:cs="Tahoma"/>
        </w:rPr>
        <w:t>Rok 2018:</w:t>
      </w:r>
    </w:p>
    <w:p w:rsidR="007E077F" w:rsidRDefault="00102DBB" w:rsidP="002247F5">
      <w:pPr>
        <w:spacing w:after="0"/>
        <w:jc w:val="both"/>
        <w:rPr>
          <w:rFonts w:ascii="Tahoma" w:hAnsi="Tahoma" w:cs="Tahoma"/>
        </w:rPr>
      </w:pPr>
      <w:r>
        <w:rPr>
          <w:rFonts w:ascii="Tahoma" w:hAnsi="Tahoma" w:cs="Tahoma"/>
        </w:rPr>
        <w:t>- brak szkód</w:t>
      </w:r>
    </w:p>
    <w:p w:rsidR="00102DBB" w:rsidRDefault="00102DBB" w:rsidP="002247F5">
      <w:pPr>
        <w:spacing w:after="0"/>
        <w:jc w:val="both"/>
        <w:rPr>
          <w:rFonts w:ascii="Tahoma" w:hAnsi="Tahoma" w:cs="Tahoma"/>
        </w:rPr>
      </w:pPr>
    </w:p>
    <w:p w:rsidR="0099587B" w:rsidRDefault="0099587B" w:rsidP="002247F5">
      <w:pPr>
        <w:spacing w:after="0"/>
        <w:jc w:val="both"/>
        <w:rPr>
          <w:rFonts w:ascii="Tahoma" w:hAnsi="Tahoma" w:cs="Tahoma"/>
        </w:rPr>
      </w:pPr>
      <w:r>
        <w:rPr>
          <w:rFonts w:ascii="Tahoma" w:hAnsi="Tahoma" w:cs="Tahoma"/>
        </w:rPr>
        <w:t>Rok 2017:</w:t>
      </w:r>
    </w:p>
    <w:p w:rsidR="00102DBB" w:rsidRPr="00D01792" w:rsidRDefault="00102DBB" w:rsidP="00102DBB">
      <w:pPr>
        <w:spacing w:after="0"/>
        <w:jc w:val="both"/>
        <w:rPr>
          <w:rFonts w:ascii="Tahoma" w:hAnsi="Tahoma" w:cs="Tahoma"/>
        </w:rPr>
      </w:pPr>
      <w:r>
        <w:rPr>
          <w:rFonts w:ascii="Tahoma" w:hAnsi="Tahoma" w:cs="Tahoma"/>
        </w:rPr>
        <w:t xml:space="preserve">- 1 szkoda z ubezpieczenia od ognia i innych zdarzeń losowych – wypłacone odszkodowanie </w:t>
      </w:r>
      <w:r w:rsidRPr="00102DBB">
        <w:rPr>
          <w:rFonts w:ascii="Tahoma" w:hAnsi="Tahoma" w:cs="Tahoma"/>
        </w:rPr>
        <w:t>878</w:t>
      </w:r>
      <w:r>
        <w:rPr>
          <w:rFonts w:ascii="Tahoma" w:hAnsi="Tahoma" w:cs="Tahoma"/>
        </w:rPr>
        <w:t>,</w:t>
      </w:r>
      <w:r w:rsidRPr="00102DBB">
        <w:rPr>
          <w:rFonts w:ascii="Tahoma" w:hAnsi="Tahoma" w:cs="Tahoma"/>
        </w:rPr>
        <w:t>29</w:t>
      </w:r>
      <w:r>
        <w:rPr>
          <w:rFonts w:ascii="Tahoma" w:hAnsi="Tahoma" w:cs="Tahoma"/>
        </w:rPr>
        <w:t xml:space="preserve"> zł</w:t>
      </w:r>
    </w:p>
    <w:p w:rsidR="007E077F" w:rsidRPr="00D01792" w:rsidRDefault="007E077F" w:rsidP="002247F5">
      <w:pPr>
        <w:spacing w:after="0"/>
        <w:jc w:val="both"/>
        <w:rPr>
          <w:rFonts w:ascii="Tahoma" w:hAnsi="Tahoma" w:cs="Tahoma"/>
        </w:rPr>
      </w:pPr>
    </w:p>
    <w:p w:rsidR="00102761" w:rsidRDefault="000268EE" w:rsidP="00101BFE">
      <w:pPr>
        <w:spacing w:after="0"/>
        <w:jc w:val="both"/>
        <w:rPr>
          <w:rFonts w:ascii="Tahoma" w:hAnsi="Tahoma" w:cs="Tahoma"/>
        </w:rPr>
      </w:pPr>
      <w:r w:rsidRPr="00D01792">
        <w:rPr>
          <w:rFonts w:ascii="Tahoma" w:hAnsi="Tahoma" w:cs="Tahoma"/>
        </w:rPr>
        <w:t>Rok 2016</w:t>
      </w:r>
      <w:r w:rsidR="00AD2BE2">
        <w:rPr>
          <w:rFonts w:ascii="Tahoma" w:hAnsi="Tahoma" w:cs="Tahoma"/>
        </w:rPr>
        <w:t>:</w:t>
      </w:r>
    </w:p>
    <w:p w:rsidR="007E077F" w:rsidRDefault="00102DBB" w:rsidP="002247F5">
      <w:pPr>
        <w:spacing w:after="0"/>
        <w:jc w:val="both"/>
        <w:rPr>
          <w:rFonts w:ascii="Tahoma" w:hAnsi="Tahoma" w:cs="Tahoma"/>
        </w:rPr>
      </w:pPr>
      <w:r>
        <w:rPr>
          <w:rFonts w:ascii="Tahoma" w:hAnsi="Tahoma" w:cs="Tahoma"/>
        </w:rPr>
        <w:t>- brak szkód</w:t>
      </w:r>
    </w:p>
    <w:p w:rsidR="00102DBB" w:rsidRDefault="00102DBB"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321DAB" w:rsidRPr="00D01792" w:rsidRDefault="00102DBB" w:rsidP="002247F5">
      <w:pPr>
        <w:spacing w:after="0"/>
        <w:jc w:val="both"/>
        <w:rPr>
          <w:rFonts w:ascii="Tahoma" w:hAnsi="Tahoma" w:cs="Tahoma"/>
        </w:rPr>
      </w:pPr>
      <w:r>
        <w:rPr>
          <w:rFonts w:ascii="Tahoma" w:hAnsi="Tahoma" w:cs="Tahoma"/>
        </w:rPr>
        <w:t>- 1 szkoda z ubezpieczenia od ognia i innych zdarzeń losowych – wypłacone odszkodowanie 3.670,32 zł</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p>
    <w:p w:rsidR="00510129" w:rsidRDefault="00352090" w:rsidP="002247F5">
      <w:pPr>
        <w:spacing w:after="0"/>
        <w:jc w:val="both"/>
        <w:rPr>
          <w:rFonts w:ascii="Tahoma" w:hAnsi="Tahoma" w:cs="Tahoma"/>
        </w:rPr>
      </w:pPr>
      <w:r>
        <w:rPr>
          <w:rFonts w:ascii="Tahoma" w:hAnsi="Tahoma" w:cs="Tahoma"/>
        </w:rPr>
        <w:t>Szkodowość podana na dzień: 15.01.2018 r.</w:t>
      </w:r>
    </w:p>
    <w:p w:rsidR="00510129" w:rsidRDefault="00510129" w:rsidP="002247F5">
      <w:pPr>
        <w:spacing w:after="0"/>
        <w:jc w:val="both"/>
        <w:rPr>
          <w:rFonts w:ascii="Tahoma" w:hAnsi="Tahoma" w:cs="Tahoma"/>
        </w:rPr>
      </w:pPr>
    </w:p>
    <w:p w:rsidR="00510129" w:rsidRDefault="00510129" w:rsidP="002247F5">
      <w:pPr>
        <w:spacing w:after="0"/>
        <w:jc w:val="both"/>
        <w:rPr>
          <w:rFonts w:ascii="Tahoma" w:hAnsi="Tahoma" w:cs="Tahoma"/>
        </w:rPr>
      </w:pPr>
    </w:p>
    <w:p w:rsidR="00510129" w:rsidRPr="00D01792" w:rsidRDefault="00510129"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361356" w:rsidRDefault="00361356"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D – wzór umowy poprzetargowej.</w:t>
      </w:r>
    </w:p>
    <w:p w:rsidR="000268EE" w:rsidRPr="00361356" w:rsidRDefault="00AD2BE2" w:rsidP="00D64F83">
      <w:pPr>
        <w:pStyle w:val="Akapitzlist"/>
        <w:numPr>
          <w:ilvl w:val="0"/>
          <w:numId w:val="18"/>
        </w:numPr>
        <w:spacing w:after="0"/>
        <w:ind w:left="426" w:hanging="426"/>
        <w:jc w:val="both"/>
        <w:rPr>
          <w:rFonts w:ascii="Tahoma" w:hAnsi="Tahoma" w:cs="Tahoma"/>
        </w:rPr>
      </w:pPr>
      <w:r>
        <w:rPr>
          <w:rFonts w:ascii="Tahoma" w:hAnsi="Tahoma" w:cs="Tahoma"/>
        </w:rPr>
        <w:t xml:space="preserve">Załączniki 01 – </w:t>
      </w:r>
      <w:r w:rsidR="007E077F">
        <w:rPr>
          <w:rFonts w:ascii="Tahoma" w:hAnsi="Tahoma" w:cs="Tahoma"/>
        </w:rPr>
        <w:t>0</w:t>
      </w:r>
      <w:r w:rsidR="00352090">
        <w:rPr>
          <w:rFonts w:ascii="Tahoma" w:hAnsi="Tahoma" w:cs="Tahoma"/>
        </w:rPr>
        <w:t>7</w:t>
      </w:r>
      <w:r w:rsidR="000268EE" w:rsidRPr="00361356">
        <w:rPr>
          <w:rFonts w:ascii="Tahoma" w:hAnsi="Tahoma" w:cs="Tahoma"/>
        </w:rPr>
        <w:t xml:space="preserve"> –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67" w:rsidRDefault="001F3967" w:rsidP="00C94576">
      <w:pPr>
        <w:spacing w:after="0" w:line="240" w:lineRule="auto"/>
      </w:pPr>
      <w:r>
        <w:separator/>
      </w:r>
    </w:p>
  </w:endnote>
  <w:endnote w:type="continuationSeparator" w:id="1">
    <w:p w:rsidR="001F3967" w:rsidRDefault="001F3967" w:rsidP="00C94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53381"/>
      <w:docPartObj>
        <w:docPartGallery w:val="Page Numbers (Bottom of Page)"/>
        <w:docPartUnique/>
      </w:docPartObj>
    </w:sdtPr>
    <w:sdtEndPr>
      <w:rPr>
        <w:rFonts w:ascii="Tahoma" w:hAnsi="Tahoma" w:cs="Tahoma"/>
      </w:rPr>
    </w:sdtEndPr>
    <w:sdtContent>
      <w:p w:rsidR="008802A5" w:rsidRPr="00C94576" w:rsidRDefault="008802A5">
        <w:pPr>
          <w:pStyle w:val="Stopka"/>
          <w:jc w:val="right"/>
          <w:rPr>
            <w:rFonts w:ascii="Tahoma" w:hAnsi="Tahoma" w:cs="Tahoma"/>
          </w:rPr>
        </w:pPr>
      </w:p>
      <w:p w:rsidR="008802A5" w:rsidRDefault="008802A5" w:rsidP="00C94576">
        <w:pPr>
          <w:pStyle w:val="Stopka"/>
          <w:jc w:val="right"/>
          <w:rPr>
            <w:rFonts w:ascii="Tahoma" w:hAnsi="Tahoma" w:cs="Tahoma"/>
            <w:i/>
            <w:sz w:val="20"/>
            <w:szCs w:val="20"/>
          </w:rPr>
        </w:pPr>
        <w:r w:rsidRPr="0004425A">
          <w:rPr>
            <w:rFonts w:ascii="Tahoma" w:hAnsi="Tahoma" w:cs="Tahoma"/>
            <w:i/>
            <w:sz w:val="20"/>
            <w:szCs w:val="20"/>
          </w:rPr>
          <w:pict>
            <v:rect id="_x0000_i1025" style="width:0;height:1.5pt" o:hralign="center" o:hrstd="t" o:hr="t" fillcolor="#a0a0a0" stroked="f"/>
          </w:pict>
        </w:r>
      </w:p>
      <w:p w:rsidR="008802A5" w:rsidRPr="00C94576" w:rsidRDefault="008802A5"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Szreńsk</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957368">
          <w:rPr>
            <w:rFonts w:ascii="Tahoma" w:hAnsi="Tahoma" w:cs="Tahoma"/>
            <w:b/>
            <w:bCs/>
            <w:noProof/>
            <w:sz w:val="20"/>
            <w:szCs w:val="20"/>
          </w:rPr>
          <w:t>20</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957368">
          <w:rPr>
            <w:rFonts w:ascii="Tahoma" w:hAnsi="Tahoma" w:cs="Tahoma"/>
            <w:b/>
            <w:bCs/>
            <w:noProof/>
            <w:sz w:val="20"/>
            <w:szCs w:val="20"/>
          </w:rPr>
          <w:t>40</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8802A5" w:rsidRPr="00C94576" w:rsidRDefault="008802A5" w:rsidP="00C94576">
        <w:pPr>
          <w:pStyle w:val="Stopka"/>
          <w:rPr>
            <w:rFonts w:ascii="Tahoma" w:hAnsi="Tahoma" w:cs="Tahoma"/>
            <w:sz w:val="20"/>
            <w:szCs w:val="20"/>
          </w:rPr>
        </w:pPr>
      </w:p>
    </w:sdtContent>
  </w:sdt>
  <w:p w:rsidR="008802A5" w:rsidRPr="00C94576" w:rsidRDefault="008802A5">
    <w:pPr>
      <w:pStyle w:val="Stopka"/>
      <w:rPr>
        <w:rFonts w:ascii="Tahoma" w:hAnsi="Tahoma" w:cs="Tahoma"/>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67" w:rsidRDefault="001F3967" w:rsidP="00C94576">
      <w:pPr>
        <w:spacing w:after="0" w:line="240" w:lineRule="auto"/>
      </w:pPr>
      <w:r>
        <w:separator/>
      </w:r>
    </w:p>
  </w:footnote>
  <w:footnote w:type="continuationSeparator" w:id="1">
    <w:p w:rsidR="001F3967" w:rsidRDefault="001F3967" w:rsidP="00C94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B70A8"/>
    <w:multiLevelType w:val="hybridMultilevel"/>
    <w:tmpl w:val="3600FFE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65A9E"/>
    <w:multiLevelType w:val="hybridMultilevel"/>
    <w:tmpl w:val="DBFCCD4C"/>
    <w:lvl w:ilvl="0" w:tplc="79621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B644C1C"/>
    <w:multiLevelType w:val="hybridMultilevel"/>
    <w:tmpl w:val="B0E49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F4274F"/>
    <w:multiLevelType w:val="hybridMultilevel"/>
    <w:tmpl w:val="A75A90BC"/>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4C708F"/>
    <w:multiLevelType w:val="hybridMultilevel"/>
    <w:tmpl w:val="D15E7EFA"/>
    <w:lvl w:ilvl="0" w:tplc="7702F0EE">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F06C8C"/>
    <w:multiLevelType w:val="hybridMultilevel"/>
    <w:tmpl w:val="79F885B2"/>
    <w:lvl w:ilvl="0" w:tplc="ACDC0B14">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nsid w:val="722B3252"/>
    <w:multiLevelType w:val="hybridMultilevel"/>
    <w:tmpl w:val="055CF30A"/>
    <w:lvl w:ilvl="0" w:tplc="0E985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311A8F"/>
    <w:multiLevelType w:val="hybridMultilevel"/>
    <w:tmpl w:val="4EC8CC86"/>
    <w:lvl w:ilvl="0" w:tplc="8CFE72C2">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0"/>
  </w:num>
  <w:num w:numId="4">
    <w:abstractNumId w:val="22"/>
  </w:num>
  <w:num w:numId="5">
    <w:abstractNumId w:val="11"/>
  </w:num>
  <w:num w:numId="6">
    <w:abstractNumId w:val="8"/>
  </w:num>
  <w:num w:numId="7">
    <w:abstractNumId w:val="3"/>
  </w:num>
  <w:num w:numId="8">
    <w:abstractNumId w:val="29"/>
  </w:num>
  <w:num w:numId="9">
    <w:abstractNumId w:val="26"/>
  </w:num>
  <w:num w:numId="10">
    <w:abstractNumId w:val="18"/>
  </w:num>
  <w:num w:numId="11">
    <w:abstractNumId w:val="14"/>
  </w:num>
  <w:num w:numId="12">
    <w:abstractNumId w:val="12"/>
  </w:num>
  <w:num w:numId="13">
    <w:abstractNumId w:val="21"/>
  </w:num>
  <w:num w:numId="14">
    <w:abstractNumId w:val="9"/>
  </w:num>
  <w:num w:numId="15">
    <w:abstractNumId w:val="15"/>
  </w:num>
  <w:num w:numId="16">
    <w:abstractNumId w:val="25"/>
  </w:num>
  <w:num w:numId="17">
    <w:abstractNumId w:val="16"/>
  </w:num>
  <w:num w:numId="18">
    <w:abstractNumId w:val="17"/>
  </w:num>
  <w:num w:numId="19">
    <w:abstractNumId w:val="20"/>
  </w:num>
  <w:num w:numId="20">
    <w:abstractNumId w:val="31"/>
  </w:num>
  <w:num w:numId="21">
    <w:abstractNumId w:val="32"/>
  </w:num>
  <w:num w:numId="22">
    <w:abstractNumId w:val="24"/>
  </w:num>
  <w:num w:numId="23">
    <w:abstractNumId w:val="6"/>
  </w:num>
  <w:num w:numId="24">
    <w:abstractNumId w:val="7"/>
  </w:num>
  <w:num w:numId="25">
    <w:abstractNumId w:val="23"/>
  </w:num>
  <w:num w:numId="26">
    <w:abstractNumId w:val="13"/>
  </w:num>
  <w:num w:numId="27">
    <w:abstractNumId w:val="10"/>
  </w:num>
  <w:num w:numId="28">
    <w:abstractNumId w:val="27"/>
  </w:num>
  <w:num w:numId="29">
    <w:abstractNumId w:val="4"/>
  </w:num>
  <w:num w:numId="30">
    <w:abstractNumId w:val="28"/>
  </w:num>
  <w:num w:numId="31">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0268EE"/>
    <w:rsid w:val="000038D5"/>
    <w:rsid w:val="000073FB"/>
    <w:rsid w:val="000268EE"/>
    <w:rsid w:val="00026D5F"/>
    <w:rsid w:val="0004425A"/>
    <w:rsid w:val="0006557E"/>
    <w:rsid w:val="0008207C"/>
    <w:rsid w:val="00085911"/>
    <w:rsid w:val="000C6933"/>
    <w:rsid w:val="000D38FF"/>
    <w:rsid w:val="000E318C"/>
    <w:rsid w:val="00101BFE"/>
    <w:rsid w:val="00102761"/>
    <w:rsid w:val="00102DBB"/>
    <w:rsid w:val="00103818"/>
    <w:rsid w:val="0010411F"/>
    <w:rsid w:val="001044B9"/>
    <w:rsid w:val="00106706"/>
    <w:rsid w:val="001104C3"/>
    <w:rsid w:val="00110A52"/>
    <w:rsid w:val="00124D89"/>
    <w:rsid w:val="00125DE9"/>
    <w:rsid w:val="00137E60"/>
    <w:rsid w:val="00141571"/>
    <w:rsid w:val="001619A1"/>
    <w:rsid w:val="00167AEB"/>
    <w:rsid w:val="001719EA"/>
    <w:rsid w:val="001800EC"/>
    <w:rsid w:val="0018739B"/>
    <w:rsid w:val="00192363"/>
    <w:rsid w:val="0019691A"/>
    <w:rsid w:val="001A3028"/>
    <w:rsid w:val="001A6683"/>
    <w:rsid w:val="001A6EF1"/>
    <w:rsid w:val="001B40A4"/>
    <w:rsid w:val="001D0AC9"/>
    <w:rsid w:val="001D656B"/>
    <w:rsid w:val="001E3E04"/>
    <w:rsid w:val="001E4D26"/>
    <w:rsid w:val="001E7AE1"/>
    <w:rsid w:val="001F3967"/>
    <w:rsid w:val="0020152D"/>
    <w:rsid w:val="002039F2"/>
    <w:rsid w:val="0020506E"/>
    <w:rsid w:val="00221946"/>
    <w:rsid w:val="002247F5"/>
    <w:rsid w:val="002274BB"/>
    <w:rsid w:val="00227A13"/>
    <w:rsid w:val="0023223E"/>
    <w:rsid w:val="00247A3B"/>
    <w:rsid w:val="00247C16"/>
    <w:rsid w:val="0026358F"/>
    <w:rsid w:val="002639A6"/>
    <w:rsid w:val="00270BF7"/>
    <w:rsid w:val="002750C5"/>
    <w:rsid w:val="00286C15"/>
    <w:rsid w:val="00295439"/>
    <w:rsid w:val="00296D3D"/>
    <w:rsid w:val="002A5DF5"/>
    <w:rsid w:val="002A6050"/>
    <w:rsid w:val="002A663E"/>
    <w:rsid w:val="002B6C3A"/>
    <w:rsid w:val="002C0741"/>
    <w:rsid w:val="002C41BE"/>
    <w:rsid w:val="002C6E0D"/>
    <w:rsid w:val="002C7205"/>
    <w:rsid w:val="002D1007"/>
    <w:rsid w:val="002E0074"/>
    <w:rsid w:val="002E7EEB"/>
    <w:rsid w:val="002F1932"/>
    <w:rsid w:val="002F56D4"/>
    <w:rsid w:val="00302C37"/>
    <w:rsid w:val="00310124"/>
    <w:rsid w:val="00312465"/>
    <w:rsid w:val="00321DAB"/>
    <w:rsid w:val="0033026E"/>
    <w:rsid w:val="00331F86"/>
    <w:rsid w:val="00334403"/>
    <w:rsid w:val="003416A2"/>
    <w:rsid w:val="00352090"/>
    <w:rsid w:val="00361356"/>
    <w:rsid w:val="003641BD"/>
    <w:rsid w:val="00364514"/>
    <w:rsid w:val="0037599F"/>
    <w:rsid w:val="00380421"/>
    <w:rsid w:val="0038410B"/>
    <w:rsid w:val="00386B83"/>
    <w:rsid w:val="00390B29"/>
    <w:rsid w:val="00391FED"/>
    <w:rsid w:val="00396260"/>
    <w:rsid w:val="003A5659"/>
    <w:rsid w:val="003A6495"/>
    <w:rsid w:val="003B0512"/>
    <w:rsid w:val="003C1898"/>
    <w:rsid w:val="003C49A2"/>
    <w:rsid w:val="003C4D33"/>
    <w:rsid w:val="003D07ED"/>
    <w:rsid w:val="003D6B43"/>
    <w:rsid w:val="003D7AF0"/>
    <w:rsid w:val="003E22A0"/>
    <w:rsid w:val="003E38AD"/>
    <w:rsid w:val="003F23A9"/>
    <w:rsid w:val="003F302B"/>
    <w:rsid w:val="00400BB7"/>
    <w:rsid w:val="00401C2F"/>
    <w:rsid w:val="0040217C"/>
    <w:rsid w:val="004121F9"/>
    <w:rsid w:val="00416C08"/>
    <w:rsid w:val="00432444"/>
    <w:rsid w:val="004525DB"/>
    <w:rsid w:val="004535A2"/>
    <w:rsid w:val="00455072"/>
    <w:rsid w:val="004557F0"/>
    <w:rsid w:val="00466715"/>
    <w:rsid w:val="00474C71"/>
    <w:rsid w:val="004908DD"/>
    <w:rsid w:val="004C26AB"/>
    <w:rsid w:val="004C2785"/>
    <w:rsid w:val="004E3719"/>
    <w:rsid w:val="004F0B30"/>
    <w:rsid w:val="004F1ECF"/>
    <w:rsid w:val="00510129"/>
    <w:rsid w:val="00510147"/>
    <w:rsid w:val="0052106D"/>
    <w:rsid w:val="00540385"/>
    <w:rsid w:val="00546EC0"/>
    <w:rsid w:val="005741FF"/>
    <w:rsid w:val="0058685D"/>
    <w:rsid w:val="005A1E6F"/>
    <w:rsid w:val="005A304A"/>
    <w:rsid w:val="005A33FB"/>
    <w:rsid w:val="005A4420"/>
    <w:rsid w:val="005A6940"/>
    <w:rsid w:val="005B207D"/>
    <w:rsid w:val="005C1691"/>
    <w:rsid w:val="005C18D6"/>
    <w:rsid w:val="005C66C0"/>
    <w:rsid w:val="005D2305"/>
    <w:rsid w:val="006046AA"/>
    <w:rsid w:val="0060557B"/>
    <w:rsid w:val="006220B8"/>
    <w:rsid w:val="00635AE4"/>
    <w:rsid w:val="0063712F"/>
    <w:rsid w:val="006410BD"/>
    <w:rsid w:val="00644867"/>
    <w:rsid w:val="00646F92"/>
    <w:rsid w:val="00657100"/>
    <w:rsid w:val="00662B5D"/>
    <w:rsid w:val="006632CD"/>
    <w:rsid w:val="006679C3"/>
    <w:rsid w:val="00673429"/>
    <w:rsid w:val="0068111A"/>
    <w:rsid w:val="006A0C94"/>
    <w:rsid w:val="006A5468"/>
    <w:rsid w:val="006A551B"/>
    <w:rsid w:val="006A69FD"/>
    <w:rsid w:val="006B446E"/>
    <w:rsid w:val="006C1A55"/>
    <w:rsid w:val="006C2240"/>
    <w:rsid w:val="006D189D"/>
    <w:rsid w:val="006D4E50"/>
    <w:rsid w:val="006E0CB0"/>
    <w:rsid w:val="006F122E"/>
    <w:rsid w:val="006F60FE"/>
    <w:rsid w:val="00702781"/>
    <w:rsid w:val="007101D7"/>
    <w:rsid w:val="00735010"/>
    <w:rsid w:val="00757257"/>
    <w:rsid w:val="00762401"/>
    <w:rsid w:val="00762CB2"/>
    <w:rsid w:val="0076600B"/>
    <w:rsid w:val="00770075"/>
    <w:rsid w:val="007738C2"/>
    <w:rsid w:val="00777DDA"/>
    <w:rsid w:val="007938EC"/>
    <w:rsid w:val="007967CE"/>
    <w:rsid w:val="0079704C"/>
    <w:rsid w:val="007979DB"/>
    <w:rsid w:val="007A758D"/>
    <w:rsid w:val="007B268D"/>
    <w:rsid w:val="007B4C2D"/>
    <w:rsid w:val="007C49D0"/>
    <w:rsid w:val="007D06C7"/>
    <w:rsid w:val="007E077F"/>
    <w:rsid w:val="007E6DFB"/>
    <w:rsid w:val="007F19B8"/>
    <w:rsid w:val="00802F3F"/>
    <w:rsid w:val="00820DD8"/>
    <w:rsid w:val="00823DE1"/>
    <w:rsid w:val="00825A54"/>
    <w:rsid w:val="00826AE0"/>
    <w:rsid w:val="00831464"/>
    <w:rsid w:val="00846E63"/>
    <w:rsid w:val="008605C9"/>
    <w:rsid w:val="00867B4C"/>
    <w:rsid w:val="008753EE"/>
    <w:rsid w:val="00877461"/>
    <w:rsid w:val="008802A5"/>
    <w:rsid w:val="008814FB"/>
    <w:rsid w:val="00891AB8"/>
    <w:rsid w:val="008952BA"/>
    <w:rsid w:val="008A7C46"/>
    <w:rsid w:val="008B4691"/>
    <w:rsid w:val="008D3FD3"/>
    <w:rsid w:val="008E3BD5"/>
    <w:rsid w:val="008F208A"/>
    <w:rsid w:val="00900C53"/>
    <w:rsid w:val="0091159A"/>
    <w:rsid w:val="0092108D"/>
    <w:rsid w:val="00936061"/>
    <w:rsid w:val="0095353E"/>
    <w:rsid w:val="0095447B"/>
    <w:rsid w:val="00957368"/>
    <w:rsid w:val="00964929"/>
    <w:rsid w:val="0097057A"/>
    <w:rsid w:val="00990829"/>
    <w:rsid w:val="0099587B"/>
    <w:rsid w:val="009A63C4"/>
    <w:rsid w:val="009B009A"/>
    <w:rsid w:val="009B3EFA"/>
    <w:rsid w:val="009B6FAC"/>
    <w:rsid w:val="009B7F65"/>
    <w:rsid w:val="009D444C"/>
    <w:rsid w:val="009D4E4C"/>
    <w:rsid w:val="009F0BDA"/>
    <w:rsid w:val="009F4119"/>
    <w:rsid w:val="00A10895"/>
    <w:rsid w:val="00A13AE3"/>
    <w:rsid w:val="00A15EDA"/>
    <w:rsid w:val="00A17CBC"/>
    <w:rsid w:val="00A22D61"/>
    <w:rsid w:val="00A316E5"/>
    <w:rsid w:val="00A33337"/>
    <w:rsid w:val="00A44A25"/>
    <w:rsid w:val="00A6421D"/>
    <w:rsid w:val="00A97F32"/>
    <w:rsid w:val="00AA3099"/>
    <w:rsid w:val="00AC148B"/>
    <w:rsid w:val="00AC18E3"/>
    <w:rsid w:val="00AC7113"/>
    <w:rsid w:val="00AD2186"/>
    <w:rsid w:val="00AD2BE2"/>
    <w:rsid w:val="00AD394B"/>
    <w:rsid w:val="00B01B5D"/>
    <w:rsid w:val="00B10A19"/>
    <w:rsid w:val="00B155CA"/>
    <w:rsid w:val="00B26A72"/>
    <w:rsid w:val="00B30260"/>
    <w:rsid w:val="00B34FF4"/>
    <w:rsid w:val="00B458AA"/>
    <w:rsid w:val="00B563B1"/>
    <w:rsid w:val="00B878B4"/>
    <w:rsid w:val="00BA0538"/>
    <w:rsid w:val="00BC3861"/>
    <w:rsid w:val="00BD1030"/>
    <w:rsid w:val="00BD3C7E"/>
    <w:rsid w:val="00BD3F45"/>
    <w:rsid w:val="00BD6C1D"/>
    <w:rsid w:val="00BE7F64"/>
    <w:rsid w:val="00BF35B7"/>
    <w:rsid w:val="00BF44A4"/>
    <w:rsid w:val="00C02DA0"/>
    <w:rsid w:val="00C13EC0"/>
    <w:rsid w:val="00C24494"/>
    <w:rsid w:val="00C31032"/>
    <w:rsid w:val="00C34910"/>
    <w:rsid w:val="00C45ED3"/>
    <w:rsid w:val="00C46FCE"/>
    <w:rsid w:val="00C5510E"/>
    <w:rsid w:val="00C56867"/>
    <w:rsid w:val="00C7023C"/>
    <w:rsid w:val="00C72780"/>
    <w:rsid w:val="00C73110"/>
    <w:rsid w:val="00C842AD"/>
    <w:rsid w:val="00C90F7B"/>
    <w:rsid w:val="00C94576"/>
    <w:rsid w:val="00C94EF5"/>
    <w:rsid w:val="00CA299F"/>
    <w:rsid w:val="00CB068D"/>
    <w:rsid w:val="00CB08EB"/>
    <w:rsid w:val="00CB4EF2"/>
    <w:rsid w:val="00CC0DAE"/>
    <w:rsid w:val="00CC30E4"/>
    <w:rsid w:val="00CC724B"/>
    <w:rsid w:val="00CD04CB"/>
    <w:rsid w:val="00CD2126"/>
    <w:rsid w:val="00CE396E"/>
    <w:rsid w:val="00D01792"/>
    <w:rsid w:val="00D30633"/>
    <w:rsid w:val="00D33CC0"/>
    <w:rsid w:val="00D34E4B"/>
    <w:rsid w:val="00D5182B"/>
    <w:rsid w:val="00D64F83"/>
    <w:rsid w:val="00D6633A"/>
    <w:rsid w:val="00D8000B"/>
    <w:rsid w:val="00DD4569"/>
    <w:rsid w:val="00DD50AB"/>
    <w:rsid w:val="00DD7ECE"/>
    <w:rsid w:val="00DE06B9"/>
    <w:rsid w:val="00DE10B5"/>
    <w:rsid w:val="00DE578D"/>
    <w:rsid w:val="00DE5A1A"/>
    <w:rsid w:val="00DE77AE"/>
    <w:rsid w:val="00DF7529"/>
    <w:rsid w:val="00E01B29"/>
    <w:rsid w:val="00E051A0"/>
    <w:rsid w:val="00E304A8"/>
    <w:rsid w:val="00E43935"/>
    <w:rsid w:val="00E70926"/>
    <w:rsid w:val="00E765F1"/>
    <w:rsid w:val="00E76E60"/>
    <w:rsid w:val="00E84ACE"/>
    <w:rsid w:val="00E95FA6"/>
    <w:rsid w:val="00EA27E6"/>
    <w:rsid w:val="00EA78DD"/>
    <w:rsid w:val="00ED5DCA"/>
    <w:rsid w:val="00ED7990"/>
    <w:rsid w:val="00EF3979"/>
    <w:rsid w:val="00F0556D"/>
    <w:rsid w:val="00F063D7"/>
    <w:rsid w:val="00F11FD0"/>
    <w:rsid w:val="00F418E6"/>
    <w:rsid w:val="00F45C1A"/>
    <w:rsid w:val="00F62355"/>
    <w:rsid w:val="00F7001F"/>
    <w:rsid w:val="00F74AFE"/>
    <w:rsid w:val="00F804EC"/>
    <w:rsid w:val="00FA55DD"/>
    <w:rsid w:val="00FB68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9A2"/>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F60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92B6-E342-4923-8F9B-F7F57AE5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40</Pages>
  <Words>13159</Words>
  <Characters>78958</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Dobrowolska</cp:lastModifiedBy>
  <cp:revision>71</cp:revision>
  <cp:lastPrinted>2018-01-12T07:23:00Z</cp:lastPrinted>
  <dcterms:created xsi:type="dcterms:W3CDTF">2016-11-10T08:45:00Z</dcterms:created>
  <dcterms:modified xsi:type="dcterms:W3CDTF">2018-01-25T13:34:00Z</dcterms:modified>
</cp:coreProperties>
</file>