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Default="005B27E7" w:rsidP="005B27E7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Załącznik nr 8</w:t>
      </w:r>
    </w:p>
    <w:p w:rsidR="005B27E7" w:rsidRDefault="005B27E7" w:rsidP="005B27E7">
      <w:pPr>
        <w:shd w:val="clear" w:color="auto" w:fill="FFFFFF"/>
        <w:rPr>
          <w:bCs/>
        </w:rPr>
      </w:pPr>
    </w:p>
    <w:p w:rsidR="005B27E7" w:rsidRDefault="005B27E7" w:rsidP="005B27E7">
      <w:pPr>
        <w:shd w:val="clear" w:color="auto" w:fill="FFFFFF"/>
        <w:jc w:val="center"/>
        <w:rPr>
          <w:bCs/>
        </w:rPr>
      </w:pPr>
      <w:r>
        <w:rPr>
          <w:bCs/>
        </w:rPr>
        <w:t>Wykaz miejscowości Gminy Szepietowo</w:t>
      </w:r>
    </w:p>
    <w:p w:rsidR="005B27E7" w:rsidRDefault="005B27E7" w:rsidP="005B27E7">
      <w:pPr>
        <w:shd w:val="clear" w:color="auto" w:fill="FFFFFF"/>
        <w:jc w:val="center"/>
        <w:rPr>
          <w:bCs/>
          <w:i/>
        </w:rPr>
      </w:pPr>
      <w:r>
        <w:rPr>
          <w:bCs/>
          <w:i/>
        </w:rPr>
        <w:t>( odpady na dzień ………..)</w:t>
      </w:r>
    </w:p>
    <w:p w:rsidR="005B27E7" w:rsidRDefault="005B27E7" w:rsidP="005B27E7">
      <w:pPr>
        <w:shd w:val="clear" w:color="auto" w:fill="FFFFFF"/>
        <w:rPr>
          <w:bCs/>
          <w:i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2"/>
        <w:gridCol w:w="14"/>
        <w:gridCol w:w="2951"/>
        <w:gridCol w:w="1558"/>
        <w:gridCol w:w="2412"/>
        <w:gridCol w:w="1980"/>
        <w:gridCol w:w="10"/>
      </w:tblGrid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Cs/>
                <w:sz w:val="20"/>
                <w:szCs w:val="20"/>
              </w:rPr>
            </w:pPr>
          </w:p>
          <w:p w:rsidR="005B27E7" w:rsidRDefault="005B27E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rPr>
                <w:bCs/>
                <w:sz w:val="20"/>
                <w:szCs w:val="20"/>
              </w:rPr>
            </w:pPr>
          </w:p>
          <w:p w:rsidR="005B27E7" w:rsidRDefault="005B2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Ilość gospodarstw domowych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gospodarstw niesegregujących odpady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gospodarstw segregujących odpady 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Bybytki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– Dołęgi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Gogole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Kaski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 xml:space="preserve">Dąbrowa – Łazy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Moczydły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Tworki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Wilki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Dąbrowa - Zabłotne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Dąbrówka Kościelna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Jabłoń - Kikolskie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Jabłoń - Samsony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Kamień - Rupie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Moczydły - Jakubowięta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Moczydły - Stanisławowięta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Nowe Gierałty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Nowe Szepietowo Podleśne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Nowe Warele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Nowe Zalesie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Plewki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Pułazie - Świerże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Pułazie - Wojdyły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 xml:space="preserve">Stary Kamień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Stawiereje - Michałowięta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Stawiereje - Podleśne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Szepietowo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609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537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Szepietowo - Janówka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Szepietowo - Podleśne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Szepietowo - Wawrzyńce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 xml:space="preserve">Szepietowo – Żaki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Szymbory - Andrzejowięta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Szymbory - Jakubowięta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Szymbory - Włodki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Średnica - Jakubowięta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Średnica - Maćkowięta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Średnica - Pawłowięta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Warele - Filipowicze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rPr>
                <w:bCs/>
              </w:rPr>
            </w:pPr>
            <w:r>
              <w:rPr>
                <w:bCs/>
              </w:rPr>
              <w:t>Włosty - Olszanka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Izdebnik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Krupy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Piecki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42.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Pietrasze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Pogorzel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</w:tr>
      <w:tr w:rsidR="005B27E7" w:rsidTr="005B2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Szuby Szlacheckie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</w:tr>
      <w:tr w:rsidR="005B27E7" w:rsidTr="005B2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Szuby Włościańskie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43</w:t>
            </w:r>
          </w:p>
        </w:tc>
      </w:tr>
      <w:tr w:rsidR="005B27E7" w:rsidTr="005B2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Wojny – Wawrzyńce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5B27E7" w:rsidTr="005B2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Wyliny – Ruś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5B27E7" w:rsidTr="005B27E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Wyszonki – Posele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</w:tr>
      <w:tr w:rsidR="005B27E7" w:rsidTr="005B27E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1.740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7" w:rsidRDefault="005B27E7">
            <w:pPr>
              <w:tabs>
                <w:tab w:val="left" w:pos="2410"/>
              </w:tabs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1.525</w:t>
            </w:r>
          </w:p>
        </w:tc>
      </w:tr>
    </w:tbl>
    <w:p w:rsidR="008E7F79" w:rsidRDefault="008E7F79">
      <w:bookmarkStart w:id="0" w:name="_GoBack"/>
      <w:bookmarkEnd w:id="0"/>
    </w:p>
    <w:sectPr w:rsidR="008E7F79" w:rsidSect="005B27E7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3197E"/>
    <w:multiLevelType w:val="multilevel"/>
    <w:tmpl w:val="A2340E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84D1DA1"/>
    <w:multiLevelType w:val="hybridMultilevel"/>
    <w:tmpl w:val="1F8244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49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1F33AA"/>
    <w:rsid w:val="00284CD8"/>
    <w:rsid w:val="004C41F7"/>
    <w:rsid w:val="00540C4C"/>
    <w:rsid w:val="005B27E7"/>
    <w:rsid w:val="00666DEF"/>
    <w:rsid w:val="008E7F79"/>
    <w:rsid w:val="00A73311"/>
    <w:rsid w:val="00B24D16"/>
    <w:rsid w:val="00B64809"/>
    <w:rsid w:val="00BD1A6F"/>
    <w:rsid w:val="00BF73AE"/>
    <w:rsid w:val="00C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4905-D608-462A-84BF-EE4AE98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B27E7"/>
    <w:pPr>
      <w:spacing w:before="360" w:after="120"/>
      <w:outlineLvl w:val="0"/>
    </w:pPr>
    <w:rPr>
      <w:rFonts w:cs="Arial"/>
      <w:b/>
      <w: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2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5B27E7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5B27E7"/>
    <w:pPr>
      <w:keepNext/>
      <w:spacing w:before="60" w:after="60" w:line="276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7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7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27E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27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7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7E7"/>
    <w:rPr>
      <w:rFonts w:ascii="Times New Roman" w:eastAsia="Times New Roman" w:hAnsi="Times New Roman" w:cs="Arial"/>
      <w:b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27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B27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B27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B27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B27E7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B27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7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B27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B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B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27E7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B27E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27E7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7E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27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27E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5B27E7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5B27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2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27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B2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27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B27E7"/>
    <w:pPr>
      <w:spacing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5B27E7"/>
    <w:pPr>
      <w:ind w:left="720"/>
      <w:contextualSpacing/>
    </w:pPr>
  </w:style>
  <w:style w:type="paragraph" w:customStyle="1" w:styleId="Standard">
    <w:name w:val="Standard"/>
    <w:rsid w:val="005B2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5B27E7"/>
    <w:pPr>
      <w:widowControl w:val="0"/>
      <w:spacing w:before="16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5B27E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B27E7"/>
    <w:pPr>
      <w:widowControl w:val="0"/>
      <w:shd w:val="clear" w:color="auto" w:fill="FFFFFF"/>
      <w:spacing w:after="1740" w:line="0" w:lineRule="atLeast"/>
      <w:ind w:hanging="9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link w:val="Heading31"/>
    <w:locked/>
    <w:rsid w:val="005B27E7"/>
    <w:rPr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B27E7"/>
    <w:pPr>
      <w:widowControl w:val="0"/>
      <w:shd w:val="clear" w:color="auto" w:fill="FFFFFF"/>
      <w:spacing w:line="288" w:lineRule="exact"/>
      <w:ind w:hanging="76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5B27E7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B27E7"/>
    <w:rPr>
      <w:vertAlign w:val="superscript"/>
    </w:rPr>
  </w:style>
  <w:style w:type="character" w:styleId="Odwoaniedokomentarza">
    <w:name w:val="annotation reference"/>
    <w:semiHidden/>
    <w:unhideWhenUsed/>
    <w:rsid w:val="005B27E7"/>
    <w:rPr>
      <w:sz w:val="16"/>
      <w:szCs w:val="16"/>
    </w:rPr>
  </w:style>
  <w:style w:type="character" w:styleId="Odwoanieprzypisukocowego">
    <w:name w:val="endnote reference"/>
    <w:semiHidden/>
    <w:unhideWhenUsed/>
    <w:rsid w:val="005B27E7"/>
    <w:rPr>
      <w:vertAlign w:val="superscript"/>
    </w:rPr>
  </w:style>
  <w:style w:type="character" w:styleId="Tekstzastpczy">
    <w:name w:val="Placeholder Text"/>
    <w:uiPriority w:val="99"/>
    <w:semiHidden/>
    <w:rsid w:val="005B27E7"/>
    <w:rPr>
      <w:color w:val="808080"/>
    </w:rPr>
  </w:style>
  <w:style w:type="table" w:styleId="Tabela-Siatka">
    <w:name w:val="Table Grid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Bartłomiejczuk Marcin</dc:creator>
  <cp:keywords/>
  <dc:description/>
  <cp:lastModifiedBy>Bartłomiejczuk Marcin</cp:lastModifiedBy>
  <cp:revision>2</cp:revision>
  <dcterms:created xsi:type="dcterms:W3CDTF">2017-10-25T11:04:00Z</dcterms:created>
  <dcterms:modified xsi:type="dcterms:W3CDTF">2017-10-25T11:04:00Z</dcterms:modified>
</cp:coreProperties>
</file>