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891" w:rsidRPr="00894AA7" w:rsidRDefault="00761891" w:rsidP="00761891">
      <w:pPr>
        <w:jc w:val="center"/>
        <w:rPr>
          <w:rFonts w:ascii="Arial" w:hAnsi="Arial" w:cs="Arial"/>
          <w:b/>
          <w:sz w:val="32"/>
          <w:szCs w:val="32"/>
        </w:rPr>
      </w:pPr>
      <w:r w:rsidRPr="00894AA7">
        <w:rPr>
          <w:rFonts w:ascii="Arial" w:hAnsi="Arial" w:cs="Arial"/>
          <w:b/>
          <w:sz w:val="32"/>
          <w:szCs w:val="32"/>
        </w:rPr>
        <w:t>KARTA  INFORMACYJNA</w:t>
      </w:r>
    </w:p>
    <w:p w:rsidR="00761891" w:rsidRPr="00894AA7" w:rsidRDefault="00761891" w:rsidP="00761891">
      <w:pPr>
        <w:jc w:val="center"/>
        <w:rPr>
          <w:rFonts w:ascii="Arial" w:hAnsi="Arial" w:cs="Arial"/>
          <w:sz w:val="20"/>
          <w:szCs w:val="20"/>
        </w:rPr>
      </w:pPr>
      <w:r w:rsidRPr="00894AA7">
        <w:rPr>
          <w:rFonts w:ascii="Arial" w:hAnsi="Arial" w:cs="Arial"/>
          <w:sz w:val="20"/>
          <w:szCs w:val="20"/>
        </w:rPr>
        <w:t>Z A N I M    W Y P E Ł N I S Z    W N I O S E K    P R Z E C Z Y T A J !</w:t>
      </w:r>
    </w:p>
    <w:p w:rsidR="00761891" w:rsidRDefault="00761891" w:rsidP="00761891">
      <w:pPr>
        <w:jc w:val="center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678"/>
        <w:gridCol w:w="2126"/>
      </w:tblGrid>
      <w:tr w:rsidR="00761891" w:rsidTr="00EE04AC">
        <w:trPr>
          <w:trHeight w:val="1104"/>
        </w:trPr>
        <w:tc>
          <w:tcPr>
            <w:tcW w:w="2552" w:type="dxa"/>
          </w:tcPr>
          <w:p w:rsidR="00761891" w:rsidRPr="003640D7" w:rsidRDefault="00761891" w:rsidP="00F630BD">
            <w:pPr>
              <w:jc w:val="center"/>
              <w:rPr>
                <w:rFonts w:ascii="Calibri" w:eastAsia="Calibri" w:hAnsi="Calibri"/>
                <w:sz w:val="4"/>
                <w:szCs w:val="4"/>
              </w:rPr>
            </w:pPr>
          </w:p>
          <w:p w:rsidR="00761891" w:rsidRPr="003640D7" w:rsidRDefault="00761891" w:rsidP="00F630BD">
            <w:pPr>
              <w:jc w:val="center"/>
              <w:rPr>
                <w:rFonts w:ascii="Calibri" w:eastAsia="Calibri" w:hAnsi="Calibri"/>
                <w:b/>
                <w:color w:val="FF0000"/>
                <w:sz w:val="30"/>
                <w:szCs w:val="30"/>
              </w:rPr>
            </w:pPr>
            <w:r>
              <w:rPr>
                <w:rFonts w:eastAsia="Calibri"/>
                <w:b/>
                <w:noProof/>
                <w:color w:val="FF0000"/>
                <w:sz w:val="30"/>
                <w:szCs w:val="30"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78105</wp:posOffset>
                  </wp:positionV>
                  <wp:extent cx="425450" cy="444500"/>
                  <wp:effectExtent l="19050" t="0" r="0" b="0"/>
                  <wp:wrapNone/>
                  <wp:docPr id="2" name="Obraz 2" descr="herbp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erbp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4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8" w:type="dxa"/>
          </w:tcPr>
          <w:p w:rsidR="00761891" w:rsidRPr="003640D7" w:rsidRDefault="00761891" w:rsidP="00F630BD">
            <w:pPr>
              <w:jc w:val="center"/>
              <w:rPr>
                <w:rFonts w:ascii="Calibri" w:eastAsia="Calibri" w:hAnsi="Calibri"/>
                <w:sz w:val="4"/>
                <w:szCs w:val="4"/>
              </w:rPr>
            </w:pPr>
          </w:p>
          <w:p w:rsidR="00E44EAB" w:rsidRDefault="00E44EAB" w:rsidP="00F630BD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761891" w:rsidRPr="008034DD" w:rsidRDefault="00761891" w:rsidP="00F630BD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8034DD">
              <w:rPr>
                <w:rFonts w:ascii="Calibri" w:eastAsia="Calibri" w:hAnsi="Calibri"/>
                <w:sz w:val="16"/>
                <w:szCs w:val="16"/>
              </w:rPr>
              <w:t>Urząd Miejski w Sulejowie</w:t>
            </w:r>
          </w:p>
          <w:p w:rsidR="00761891" w:rsidRPr="008034DD" w:rsidRDefault="008034DD" w:rsidP="00F630BD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034DD">
              <w:rPr>
                <w:rFonts w:ascii="Calibri" w:hAnsi="Calibri"/>
                <w:b/>
                <w:sz w:val="16"/>
                <w:szCs w:val="16"/>
              </w:rPr>
              <w:t xml:space="preserve">Biuro Obsługi Mieszkańców </w:t>
            </w:r>
            <w:r w:rsidR="00761891" w:rsidRPr="008034DD"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 xml:space="preserve"> </w:t>
            </w:r>
          </w:p>
          <w:p w:rsidR="00761891" w:rsidRPr="003640D7" w:rsidRDefault="00761891" w:rsidP="006D194A">
            <w:pPr>
              <w:jc w:val="center"/>
              <w:rPr>
                <w:rFonts w:ascii="Calibri" w:eastAsia="Calibri" w:hAnsi="Calibri"/>
              </w:rPr>
            </w:pPr>
            <w:r w:rsidRPr="008034DD">
              <w:rPr>
                <w:rFonts w:ascii="Calibri" w:eastAsia="Calibri" w:hAnsi="Calibri"/>
                <w:sz w:val="16"/>
                <w:szCs w:val="16"/>
              </w:rPr>
              <w:t>ul. Konecka 42</w:t>
            </w:r>
            <w:r w:rsidR="00D017E9">
              <w:rPr>
                <w:rFonts w:ascii="Calibri" w:eastAsia="Calibri" w:hAnsi="Calibri"/>
                <w:sz w:val="16"/>
                <w:szCs w:val="16"/>
              </w:rPr>
              <w:t xml:space="preserve">,  </w:t>
            </w:r>
            <w:r w:rsidRPr="008034DD">
              <w:rPr>
                <w:rFonts w:ascii="Calibri" w:eastAsia="Calibri" w:hAnsi="Calibri"/>
                <w:sz w:val="16"/>
                <w:szCs w:val="16"/>
              </w:rPr>
              <w:t xml:space="preserve">97-330 Sulejów   tel. </w:t>
            </w:r>
            <w:r w:rsidRPr="00EE04AC">
              <w:rPr>
                <w:rFonts w:ascii="Calibri" w:eastAsia="Calibri" w:hAnsi="Calibri"/>
                <w:sz w:val="16"/>
                <w:szCs w:val="16"/>
              </w:rPr>
              <w:t>44 6102 5</w:t>
            </w:r>
            <w:r w:rsidR="006D194A" w:rsidRPr="00EE04AC">
              <w:rPr>
                <w:rFonts w:ascii="Calibri" w:eastAsia="Calibri" w:hAnsi="Calibri"/>
                <w:sz w:val="16"/>
                <w:szCs w:val="16"/>
              </w:rPr>
              <w:t>0</w:t>
            </w:r>
            <w:r w:rsidR="00E44EAB">
              <w:rPr>
                <w:rFonts w:ascii="Calibri" w:eastAsia="Calibri" w:hAnsi="Calibri"/>
                <w:sz w:val="16"/>
                <w:szCs w:val="16"/>
              </w:rPr>
              <w:t>9</w:t>
            </w:r>
          </w:p>
        </w:tc>
        <w:tc>
          <w:tcPr>
            <w:tcW w:w="2126" w:type="dxa"/>
          </w:tcPr>
          <w:p w:rsidR="00761891" w:rsidRPr="003640D7" w:rsidRDefault="00761891" w:rsidP="00F630BD">
            <w:pPr>
              <w:jc w:val="center"/>
              <w:rPr>
                <w:rFonts w:ascii="Calibri" w:eastAsia="Calibri" w:hAnsi="Calibri"/>
                <w:sz w:val="4"/>
                <w:szCs w:val="4"/>
              </w:rPr>
            </w:pPr>
          </w:p>
          <w:p w:rsidR="00761891" w:rsidRPr="003640D7" w:rsidRDefault="00761891" w:rsidP="00F630BD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Karta usługi Nr</w:t>
            </w:r>
          </w:p>
          <w:p w:rsidR="00761891" w:rsidRPr="00EE04AC" w:rsidRDefault="00EC5219" w:rsidP="00F630BD">
            <w:pPr>
              <w:jc w:val="center"/>
              <w:rPr>
                <w:rFonts w:ascii="Calibri" w:eastAsia="Calibri" w:hAnsi="Calibri"/>
                <w:b/>
              </w:rPr>
            </w:pPr>
            <w:r w:rsidRPr="00EE04AC">
              <w:rPr>
                <w:rFonts w:ascii="Calibri" w:eastAsia="Calibri" w:hAnsi="Calibri"/>
                <w:b/>
                <w:sz w:val="22"/>
                <w:szCs w:val="22"/>
              </w:rPr>
              <w:t>B</w:t>
            </w:r>
            <w:r w:rsidR="00F7291D" w:rsidRPr="00EE04AC">
              <w:rPr>
                <w:rFonts w:ascii="Calibri" w:eastAsia="Calibri" w:hAnsi="Calibri"/>
                <w:b/>
                <w:sz w:val="22"/>
                <w:szCs w:val="22"/>
              </w:rPr>
              <w:t>O</w:t>
            </w:r>
            <w:r w:rsidRPr="00EE04AC">
              <w:rPr>
                <w:rFonts w:ascii="Calibri" w:eastAsia="Calibri" w:hAnsi="Calibri"/>
                <w:b/>
                <w:sz w:val="22"/>
                <w:szCs w:val="22"/>
              </w:rPr>
              <w:t>M</w:t>
            </w:r>
            <w:r w:rsidR="00D65E95">
              <w:rPr>
                <w:rFonts w:ascii="Calibri" w:eastAsia="Calibri" w:hAnsi="Calibri"/>
                <w:b/>
                <w:sz w:val="22"/>
                <w:szCs w:val="22"/>
              </w:rPr>
              <w:t>.XX</w:t>
            </w:r>
            <w:r w:rsidR="007D5C30">
              <w:rPr>
                <w:rFonts w:ascii="Calibri" w:eastAsia="Calibri" w:hAnsi="Calibri"/>
                <w:b/>
                <w:sz w:val="22"/>
                <w:szCs w:val="22"/>
              </w:rPr>
              <w:t>VII.</w:t>
            </w:r>
            <w:r w:rsidR="00761891" w:rsidRPr="00EE04AC">
              <w:rPr>
                <w:rFonts w:ascii="Calibri" w:eastAsia="Calibri" w:hAnsi="Calibri"/>
                <w:b/>
                <w:sz w:val="22"/>
                <w:szCs w:val="22"/>
              </w:rPr>
              <w:t>(</w:t>
            </w:r>
            <w:r w:rsidR="007D5C30">
              <w:rPr>
                <w:rFonts w:ascii="Calibri" w:eastAsia="Calibri" w:hAnsi="Calibri"/>
                <w:b/>
                <w:sz w:val="22"/>
                <w:szCs w:val="22"/>
              </w:rPr>
              <w:t>1</w:t>
            </w:r>
            <w:r w:rsidR="00761891" w:rsidRPr="00EE04AC">
              <w:rPr>
                <w:rFonts w:ascii="Calibri" w:eastAsia="Calibri" w:hAnsi="Calibri"/>
                <w:b/>
                <w:sz w:val="22"/>
                <w:szCs w:val="22"/>
              </w:rPr>
              <w:t>).</w:t>
            </w:r>
            <w:r w:rsidR="007D5C30">
              <w:rPr>
                <w:rFonts w:ascii="Calibri" w:eastAsia="Calibri" w:hAnsi="Calibri"/>
                <w:b/>
                <w:sz w:val="22"/>
                <w:szCs w:val="22"/>
              </w:rPr>
              <w:t>20</w:t>
            </w:r>
          </w:p>
          <w:p w:rsidR="000857A8" w:rsidRDefault="000857A8" w:rsidP="000857A8">
            <w:pPr>
              <w:jc w:val="center"/>
              <w:rPr>
                <w:rFonts w:ascii="Calibri" w:eastAsia="Calibri" w:hAnsi="Calibri"/>
                <w:color w:val="FF0000"/>
                <w:sz w:val="12"/>
                <w:szCs w:val="12"/>
              </w:rPr>
            </w:pPr>
          </w:p>
          <w:p w:rsidR="00761891" w:rsidRPr="000857A8" w:rsidRDefault="00761891" w:rsidP="005B5830">
            <w:pPr>
              <w:jc w:val="center"/>
              <w:rPr>
                <w:rFonts w:ascii="Calibri" w:eastAsia="Calibri" w:hAnsi="Calibri"/>
                <w:color w:val="FF0000"/>
                <w:sz w:val="12"/>
                <w:szCs w:val="12"/>
              </w:rPr>
            </w:pPr>
          </w:p>
        </w:tc>
      </w:tr>
      <w:tr w:rsidR="00761891" w:rsidTr="005B5830">
        <w:trPr>
          <w:trHeight w:val="970"/>
        </w:trPr>
        <w:tc>
          <w:tcPr>
            <w:tcW w:w="9356" w:type="dxa"/>
            <w:gridSpan w:val="3"/>
          </w:tcPr>
          <w:p w:rsidR="00761891" w:rsidRPr="004B6571" w:rsidRDefault="00761891" w:rsidP="004B6571">
            <w:pPr>
              <w:jc w:val="center"/>
              <w:rPr>
                <w:rFonts w:ascii="Calibri" w:eastAsia="Calibri" w:hAnsi="Calibri"/>
                <w:b/>
              </w:rPr>
            </w:pPr>
          </w:p>
          <w:p w:rsidR="00761891" w:rsidRDefault="007D5C30" w:rsidP="00CB338D">
            <w:pPr>
              <w:autoSpaceDE w:val="0"/>
              <w:autoSpaceDN w:val="0"/>
              <w:adjustRightInd w:val="0"/>
              <w:jc w:val="center"/>
              <w:rPr>
                <w:rFonts w:ascii="Calibri" w:eastAsia="DejaVuSans" w:hAnsi="Calibri" w:cs="DejaVuSans"/>
                <w:b/>
                <w:color w:val="4D4D4D"/>
                <w:lang w:eastAsia="en-US"/>
              </w:rPr>
            </w:pPr>
            <w:r>
              <w:rPr>
                <w:rFonts w:ascii="Calibri" w:eastAsia="DejaVuSans" w:hAnsi="Calibri" w:cs="DejaVuSans"/>
                <w:b/>
                <w:color w:val="4D4D4D"/>
                <w:lang w:eastAsia="en-US"/>
              </w:rPr>
              <w:t>ZAŚWIADCZENIA</w:t>
            </w:r>
          </w:p>
          <w:p w:rsidR="00382127" w:rsidRDefault="00382127" w:rsidP="00CB338D">
            <w:pPr>
              <w:autoSpaceDE w:val="0"/>
              <w:autoSpaceDN w:val="0"/>
              <w:adjustRightInd w:val="0"/>
              <w:jc w:val="center"/>
              <w:rPr>
                <w:rFonts w:ascii="Calibri" w:eastAsia="DejaVuSans" w:hAnsi="Calibri" w:cs="DejaVuSans"/>
                <w:b/>
                <w:color w:val="4D4D4D"/>
                <w:lang w:eastAsia="en-US"/>
              </w:rPr>
            </w:pPr>
            <w:r>
              <w:rPr>
                <w:rFonts w:ascii="Calibri" w:eastAsia="DejaVuSans" w:hAnsi="Calibri" w:cs="DejaVuSans"/>
                <w:b/>
                <w:color w:val="4D4D4D"/>
                <w:lang w:eastAsia="en-US"/>
              </w:rPr>
              <w:t>WIELOJĘZYCZNY FORMULARZ TŁUMACZENIA URZĘDOWEGO</w:t>
            </w:r>
          </w:p>
          <w:p w:rsidR="007D5C30" w:rsidRDefault="007D5C30" w:rsidP="00382127">
            <w:pPr>
              <w:autoSpaceDE w:val="0"/>
              <w:autoSpaceDN w:val="0"/>
              <w:adjustRightInd w:val="0"/>
              <w:rPr>
                <w:rFonts w:ascii="Calibri" w:eastAsia="DejaVuSans" w:hAnsi="Calibri" w:cs="DejaVuSans"/>
                <w:b/>
                <w:color w:val="4D4D4D"/>
                <w:lang w:eastAsia="en-US"/>
              </w:rPr>
            </w:pPr>
          </w:p>
          <w:p w:rsidR="00EE04AC" w:rsidRPr="001626D2" w:rsidRDefault="00EE04AC" w:rsidP="008B2545">
            <w:pPr>
              <w:jc w:val="center"/>
              <w:rPr>
                <w:rFonts w:ascii="Calibri" w:eastAsia="Calibri" w:hAnsi="Calibri"/>
                <w:b/>
                <w:color w:val="FF0000"/>
              </w:rPr>
            </w:pPr>
          </w:p>
        </w:tc>
      </w:tr>
    </w:tbl>
    <w:p w:rsidR="007D5C30" w:rsidRPr="00E44EAB" w:rsidRDefault="00761891" w:rsidP="00E44EAB">
      <w:pPr>
        <w:jc w:val="both"/>
        <w:rPr>
          <w:color w:val="444444"/>
          <w:sz w:val="20"/>
          <w:szCs w:val="20"/>
        </w:rPr>
      </w:pPr>
      <w:r w:rsidRPr="00E44EAB">
        <w:rPr>
          <w:b/>
          <w:sz w:val="20"/>
          <w:szCs w:val="20"/>
        </w:rPr>
        <w:t xml:space="preserve">Podstawa prawna: </w:t>
      </w:r>
      <w:r w:rsidR="007D5C30" w:rsidRPr="00E44EAB">
        <w:rPr>
          <w:color w:val="444444"/>
          <w:sz w:val="20"/>
          <w:szCs w:val="20"/>
        </w:rPr>
        <w:t>Ustawa z dnia 10 maja 2018 r. o ochronie danych osobowych</w:t>
      </w:r>
      <w:r w:rsidR="00EA1F09" w:rsidRPr="00E44EAB">
        <w:rPr>
          <w:color w:val="444444"/>
          <w:sz w:val="20"/>
          <w:szCs w:val="20"/>
        </w:rPr>
        <w:t xml:space="preserve"> (</w:t>
      </w:r>
      <w:r w:rsidR="00FD7181" w:rsidRPr="00E44EAB">
        <w:rPr>
          <w:color w:val="444444"/>
          <w:sz w:val="20"/>
          <w:szCs w:val="20"/>
        </w:rPr>
        <w:t xml:space="preserve">tj. </w:t>
      </w:r>
      <w:r w:rsidR="00EA1F09" w:rsidRPr="00E44EAB">
        <w:rPr>
          <w:color w:val="444444"/>
          <w:sz w:val="20"/>
          <w:szCs w:val="20"/>
        </w:rPr>
        <w:t xml:space="preserve">Dz.U. </w:t>
      </w:r>
      <w:r w:rsidR="00FD7181" w:rsidRPr="00E44EAB">
        <w:rPr>
          <w:color w:val="444444"/>
          <w:sz w:val="20"/>
          <w:szCs w:val="20"/>
        </w:rPr>
        <w:t>z 2019 r. poz. 1781)</w:t>
      </w:r>
      <w:r w:rsidR="00A35E6B" w:rsidRPr="00E44EAB">
        <w:rPr>
          <w:color w:val="444444"/>
          <w:sz w:val="20"/>
          <w:szCs w:val="20"/>
        </w:rPr>
        <w:t xml:space="preserve">; </w:t>
      </w:r>
      <w:r w:rsidR="007D5C30" w:rsidRPr="00E44EAB">
        <w:rPr>
          <w:color w:val="444444"/>
          <w:sz w:val="20"/>
          <w:szCs w:val="20"/>
        </w:rPr>
        <w:t xml:space="preserve">Ustawa z dnia 24 września 2010 r. o ewidencji ludności </w:t>
      </w:r>
      <w:r w:rsidR="007D5C30" w:rsidRPr="00E44EAB">
        <w:rPr>
          <w:sz w:val="20"/>
          <w:szCs w:val="20"/>
        </w:rPr>
        <w:t>(</w:t>
      </w:r>
      <w:proofErr w:type="spellStart"/>
      <w:r w:rsidR="00283314" w:rsidRPr="00E44EAB">
        <w:rPr>
          <w:sz w:val="20"/>
          <w:szCs w:val="20"/>
        </w:rPr>
        <w:t>t.j</w:t>
      </w:r>
      <w:proofErr w:type="spellEnd"/>
      <w:r w:rsidR="00283314" w:rsidRPr="00E44EAB">
        <w:rPr>
          <w:sz w:val="20"/>
          <w:szCs w:val="20"/>
        </w:rPr>
        <w:t xml:space="preserve">. Dz. U. </w:t>
      </w:r>
      <w:r w:rsidR="00FD7181" w:rsidRPr="00E44EAB">
        <w:rPr>
          <w:sz w:val="20"/>
          <w:szCs w:val="20"/>
        </w:rPr>
        <w:t xml:space="preserve">z </w:t>
      </w:r>
      <w:r w:rsidR="007D5C30" w:rsidRPr="00E44EAB">
        <w:rPr>
          <w:sz w:val="20"/>
          <w:szCs w:val="20"/>
        </w:rPr>
        <w:t>201</w:t>
      </w:r>
      <w:r w:rsidR="00283314" w:rsidRPr="00E44EAB">
        <w:rPr>
          <w:sz w:val="20"/>
          <w:szCs w:val="20"/>
        </w:rPr>
        <w:t>9</w:t>
      </w:r>
      <w:r w:rsidR="007D5C30" w:rsidRPr="00E44EAB">
        <w:rPr>
          <w:sz w:val="20"/>
          <w:szCs w:val="20"/>
        </w:rPr>
        <w:t xml:space="preserve"> r., poz. </w:t>
      </w:r>
      <w:r w:rsidR="00283314" w:rsidRPr="00E44EAB">
        <w:rPr>
          <w:sz w:val="20"/>
          <w:szCs w:val="20"/>
        </w:rPr>
        <w:t>1397</w:t>
      </w:r>
      <w:r w:rsidR="00FD7181" w:rsidRPr="00E44EAB">
        <w:rPr>
          <w:sz w:val="20"/>
          <w:szCs w:val="20"/>
        </w:rPr>
        <w:t xml:space="preserve"> </w:t>
      </w:r>
      <w:r w:rsidR="00A35E6B" w:rsidRPr="00E44EAB">
        <w:rPr>
          <w:sz w:val="20"/>
          <w:szCs w:val="20"/>
        </w:rPr>
        <w:t xml:space="preserve"> </w:t>
      </w:r>
      <w:r w:rsidR="007D5C30" w:rsidRPr="00E44EAB">
        <w:rPr>
          <w:sz w:val="20"/>
          <w:szCs w:val="20"/>
        </w:rPr>
        <w:t xml:space="preserve">z </w:t>
      </w:r>
      <w:proofErr w:type="spellStart"/>
      <w:r w:rsidR="007D5C30" w:rsidRPr="00E44EAB">
        <w:rPr>
          <w:sz w:val="20"/>
          <w:szCs w:val="20"/>
        </w:rPr>
        <w:t>późn</w:t>
      </w:r>
      <w:proofErr w:type="spellEnd"/>
      <w:r w:rsidR="007D5C30" w:rsidRPr="00E44EAB">
        <w:rPr>
          <w:sz w:val="20"/>
          <w:szCs w:val="20"/>
        </w:rPr>
        <w:t>. zm.);</w:t>
      </w:r>
      <w:r w:rsidR="00A35E6B" w:rsidRPr="00E44EAB">
        <w:rPr>
          <w:sz w:val="20"/>
          <w:szCs w:val="20"/>
        </w:rPr>
        <w:t xml:space="preserve"> </w:t>
      </w:r>
      <w:r w:rsidR="007D5C30" w:rsidRPr="00E44EAB">
        <w:rPr>
          <w:color w:val="444444"/>
          <w:sz w:val="20"/>
          <w:szCs w:val="20"/>
        </w:rPr>
        <w:t xml:space="preserve">Ustawa z dnia 14 czerwca 1960 r. Kodeks postępowania administracyjnego </w:t>
      </w:r>
      <w:r w:rsidR="00FD7181" w:rsidRPr="00E44EAB">
        <w:rPr>
          <w:color w:val="444444"/>
          <w:sz w:val="20"/>
          <w:szCs w:val="20"/>
        </w:rPr>
        <w:t>(</w:t>
      </w:r>
      <w:proofErr w:type="spellStart"/>
      <w:r w:rsidR="007D5C30" w:rsidRPr="00E44EAB">
        <w:rPr>
          <w:sz w:val="20"/>
          <w:szCs w:val="20"/>
        </w:rPr>
        <w:t>t.j</w:t>
      </w:r>
      <w:proofErr w:type="spellEnd"/>
      <w:r w:rsidR="007D5C30" w:rsidRPr="00E44EAB">
        <w:rPr>
          <w:sz w:val="20"/>
          <w:szCs w:val="20"/>
        </w:rPr>
        <w:t>. Dz. U. z 2018 r., poz. 2096</w:t>
      </w:r>
      <w:r w:rsidR="00283314" w:rsidRPr="00E44EAB">
        <w:rPr>
          <w:sz w:val="20"/>
          <w:szCs w:val="20"/>
        </w:rPr>
        <w:t xml:space="preserve"> </w:t>
      </w:r>
      <w:r w:rsidR="00E44EAB">
        <w:rPr>
          <w:sz w:val="20"/>
          <w:szCs w:val="20"/>
        </w:rPr>
        <w:t xml:space="preserve">          </w:t>
      </w:r>
      <w:r w:rsidR="00283314" w:rsidRPr="00E44EAB">
        <w:rPr>
          <w:sz w:val="20"/>
          <w:szCs w:val="20"/>
        </w:rPr>
        <w:t xml:space="preserve">z </w:t>
      </w:r>
      <w:proofErr w:type="spellStart"/>
      <w:r w:rsidR="00283314" w:rsidRPr="00E44EAB">
        <w:rPr>
          <w:sz w:val="20"/>
          <w:szCs w:val="20"/>
        </w:rPr>
        <w:t>późn</w:t>
      </w:r>
      <w:proofErr w:type="spellEnd"/>
      <w:r w:rsidR="00283314" w:rsidRPr="00E44EAB">
        <w:rPr>
          <w:sz w:val="20"/>
          <w:szCs w:val="20"/>
        </w:rPr>
        <w:t xml:space="preserve">. </w:t>
      </w:r>
      <w:proofErr w:type="spellStart"/>
      <w:r w:rsidR="00283314" w:rsidRPr="00E44EAB">
        <w:rPr>
          <w:sz w:val="20"/>
          <w:szCs w:val="20"/>
        </w:rPr>
        <w:t>zm</w:t>
      </w:r>
      <w:proofErr w:type="spellEnd"/>
      <w:r w:rsidR="00283314" w:rsidRPr="00E44EAB">
        <w:rPr>
          <w:sz w:val="20"/>
          <w:szCs w:val="20"/>
        </w:rPr>
        <w:t xml:space="preserve"> </w:t>
      </w:r>
      <w:r w:rsidR="007D5C30" w:rsidRPr="00E44EAB">
        <w:rPr>
          <w:sz w:val="20"/>
          <w:szCs w:val="20"/>
        </w:rPr>
        <w:t>);</w:t>
      </w:r>
      <w:r w:rsidR="00A35E6B" w:rsidRPr="00E44EAB">
        <w:rPr>
          <w:sz w:val="20"/>
          <w:szCs w:val="20"/>
        </w:rPr>
        <w:t xml:space="preserve"> </w:t>
      </w:r>
      <w:r w:rsidR="007D5C30" w:rsidRPr="00E44EAB">
        <w:rPr>
          <w:color w:val="444444"/>
          <w:sz w:val="20"/>
          <w:szCs w:val="20"/>
        </w:rPr>
        <w:t>Ustawa z dnia 16 listopada 2006 r. o opłacie skarbowej;</w:t>
      </w:r>
      <w:r w:rsidR="007D5C30" w:rsidRPr="00E44EAB">
        <w:rPr>
          <w:rFonts w:eastAsia="DejaVuSans"/>
          <w:color w:val="181818"/>
          <w:sz w:val="20"/>
          <w:szCs w:val="20"/>
          <w:lang w:eastAsia="en-US"/>
        </w:rPr>
        <w:t xml:space="preserve"> (</w:t>
      </w:r>
      <w:proofErr w:type="spellStart"/>
      <w:r w:rsidR="007D5C30" w:rsidRPr="00E44EAB">
        <w:rPr>
          <w:rFonts w:eastAsia="DejaVuSans"/>
          <w:color w:val="181818"/>
          <w:sz w:val="20"/>
          <w:szCs w:val="20"/>
          <w:lang w:eastAsia="en-US"/>
        </w:rPr>
        <w:t>t.j</w:t>
      </w:r>
      <w:proofErr w:type="spellEnd"/>
      <w:r w:rsidR="007D5C30" w:rsidRPr="00E44EAB">
        <w:rPr>
          <w:rFonts w:eastAsia="DejaVuSans"/>
          <w:color w:val="181818"/>
          <w:sz w:val="20"/>
          <w:szCs w:val="20"/>
          <w:lang w:eastAsia="en-US"/>
        </w:rPr>
        <w:t>. Dz.U z 201</w:t>
      </w:r>
      <w:r w:rsidR="00FD7181" w:rsidRPr="00E44EAB">
        <w:rPr>
          <w:rFonts w:eastAsia="DejaVuSans"/>
          <w:color w:val="181818"/>
          <w:sz w:val="20"/>
          <w:szCs w:val="20"/>
          <w:lang w:eastAsia="en-US"/>
        </w:rPr>
        <w:t>9</w:t>
      </w:r>
      <w:r w:rsidR="007D5C30" w:rsidRPr="00E44EAB">
        <w:rPr>
          <w:rFonts w:eastAsia="DejaVuSans"/>
          <w:color w:val="181818"/>
          <w:sz w:val="20"/>
          <w:szCs w:val="20"/>
          <w:lang w:eastAsia="en-US"/>
        </w:rPr>
        <w:t xml:space="preserve"> r., poz. 10</w:t>
      </w:r>
      <w:r w:rsidR="00FD7181" w:rsidRPr="00E44EAB">
        <w:rPr>
          <w:rFonts w:eastAsia="DejaVuSans"/>
          <w:color w:val="181818"/>
          <w:sz w:val="20"/>
          <w:szCs w:val="20"/>
          <w:lang w:eastAsia="en-US"/>
        </w:rPr>
        <w:t>00</w:t>
      </w:r>
      <w:r w:rsidR="007D5C30" w:rsidRPr="00E44EAB">
        <w:rPr>
          <w:rFonts w:eastAsia="DejaVuSans"/>
          <w:color w:val="181818"/>
          <w:sz w:val="20"/>
          <w:szCs w:val="20"/>
          <w:lang w:eastAsia="en-US"/>
        </w:rPr>
        <w:t xml:space="preserve"> z </w:t>
      </w:r>
      <w:proofErr w:type="spellStart"/>
      <w:r w:rsidR="007D5C30" w:rsidRPr="00E44EAB">
        <w:rPr>
          <w:rFonts w:eastAsia="DejaVuSans"/>
          <w:color w:val="181818"/>
          <w:sz w:val="20"/>
          <w:szCs w:val="20"/>
          <w:lang w:eastAsia="en-US"/>
        </w:rPr>
        <w:t>późn</w:t>
      </w:r>
      <w:proofErr w:type="spellEnd"/>
      <w:r w:rsidR="007D5C30" w:rsidRPr="00E44EAB">
        <w:rPr>
          <w:rFonts w:eastAsia="DejaVuSans"/>
          <w:color w:val="181818"/>
          <w:sz w:val="20"/>
          <w:szCs w:val="20"/>
          <w:lang w:eastAsia="en-US"/>
        </w:rPr>
        <w:t>. zm.)</w:t>
      </w:r>
      <w:r w:rsidR="00A35E6B" w:rsidRPr="00E44EAB">
        <w:rPr>
          <w:rFonts w:eastAsia="DejaVuSans"/>
          <w:color w:val="181818"/>
          <w:sz w:val="20"/>
          <w:szCs w:val="20"/>
          <w:lang w:eastAsia="en-US"/>
        </w:rPr>
        <w:t xml:space="preserve">; </w:t>
      </w:r>
      <w:r w:rsidR="007D5C30" w:rsidRPr="00E44EAB">
        <w:rPr>
          <w:color w:val="444444"/>
          <w:sz w:val="20"/>
          <w:szCs w:val="20"/>
        </w:rPr>
        <w:t>Ustawa z dnia 17 lutego 2005 r. o informatyzacji działalności podmiotów realizujących zadania publiczne</w:t>
      </w:r>
      <w:r w:rsidR="00283314" w:rsidRPr="00E44EAB">
        <w:rPr>
          <w:color w:val="444444"/>
          <w:sz w:val="20"/>
          <w:szCs w:val="20"/>
        </w:rPr>
        <w:t xml:space="preserve"> (</w:t>
      </w:r>
      <w:r w:rsidR="00EA1F09" w:rsidRPr="00E44EAB">
        <w:rPr>
          <w:color w:val="444444"/>
          <w:sz w:val="20"/>
          <w:szCs w:val="20"/>
        </w:rPr>
        <w:t xml:space="preserve">tj. </w:t>
      </w:r>
      <w:r w:rsidR="00283314" w:rsidRPr="00E44EAB">
        <w:rPr>
          <w:color w:val="444444"/>
          <w:sz w:val="20"/>
          <w:szCs w:val="20"/>
        </w:rPr>
        <w:t xml:space="preserve">Dz.U. z 2019 r. poz. 700, </w:t>
      </w:r>
      <w:r w:rsidR="00EA1F09" w:rsidRPr="00E44EAB">
        <w:rPr>
          <w:sz w:val="20"/>
          <w:szCs w:val="20"/>
        </w:rPr>
        <w:t xml:space="preserve">z </w:t>
      </w:r>
      <w:proofErr w:type="spellStart"/>
      <w:r w:rsidR="00EA1F09" w:rsidRPr="00E44EAB">
        <w:rPr>
          <w:sz w:val="20"/>
          <w:szCs w:val="20"/>
        </w:rPr>
        <w:t>późn</w:t>
      </w:r>
      <w:proofErr w:type="spellEnd"/>
      <w:r w:rsidR="00EA1F09" w:rsidRPr="00E44EAB">
        <w:rPr>
          <w:sz w:val="20"/>
          <w:szCs w:val="20"/>
        </w:rPr>
        <w:t xml:space="preserve">. </w:t>
      </w:r>
      <w:proofErr w:type="spellStart"/>
      <w:r w:rsidR="00EA1F09" w:rsidRPr="00E44EAB">
        <w:rPr>
          <w:sz w:val="20"/>
          <w:szCs w:val="20"/>
        </w:rPr>
        <w:t>zm</w:t>
      </w:r>
      <w:proofErr w:type="spellEnd"/>
      <w:r w:rsidR="00EA1F09" w:rsidRPr="00E44EAB">
        <w:rPr>
          <w:color w:val="444444"/>
          <w:sz w:val="20"/>
          <w:szCs w:val="20"/>
        </w:rPr>
        <w:t xml:space="preserve"> )</w:t>
      </w:r>
      <w:r w:rsidR="00A35E6B" w:rsidRPr="00E44EAB">
        <w:rPr>
          <w:color w:val="444444"/>
          <w:sz w:val="20"/>
          <w:szCs w:val="20"/>
        </w:rPr>
        <w:t xml:space="preserve">; </w:t>
      </w:r>
      <w:r w:rsidR="007D5C30" w:rsidRPr="00E44EAB">
        <w:rPr>
          <w:color w:val="444444"/>
          <w:sz w:val="20"/>
          <w:szCs w:val="20"/>
        </w:rPr>
        <w:t>Ustawa z dnia 4 kwietnia 2019</w:t>
      </w:r>
      <w:r w:rsidR="00A35E6B" w:rsidRPr="00E44EAB">
        <w:rPr>
          <w:color w:val="444444"/>
          <w:sz w:val="20"/>
          <w:szCs w:val="20"/>
        </w:rPr>
        <w:t xml:space="preserve"> </w:t>
      </w:r>
      <w:r w:rsidR="007D5C30" w:rsidRPr="00E44EAB">
        <w:rPr>
          <w:color w:val="444444"/>
          <w:sz w:val="20"/>
          <w:szCs w:val="20"/>
        </w:rPr>
        <w:t xml:space="preserve">r. o przedkładaniu niektórych dokumentów urzędowych w państwach </w:t>
      </w:r>
      <w:r w:rsidR="00A35E6B" w:rsidRPr="00E44EAB">
        <w:rPr>
          <w:color w:val="444444"/>
          <w:sz w:val="20"/>
          <w:szCs w:val="20"/>
        </w:rPr>
        <w:t>członkowskich Unii Europejskiej (Dz.U. z 2019 r. poz. 860)</w:t>
      </w:r>
    </w:p>
    <w:p w:rsidR="007D5C30" w:rsidRDefault="007D5C30" w:rsidP="00E02966">
      <w:pPr>
        <w:jc w:val="both"/>
        <w:rPr>
          <w:b/>
          <w:sz w:val="18"/>
          <w:szCs w:val="18"/>
        </w:rPr>
      </w:pPr>
    </w:p>
    <w:p w:rsidR="00CB338D" w:rsidRPr="00CB338D" w:rsidRDefault="00CB338D" w:rsidP="00CB338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761891" w:rsidRDefault="00761891" w:rsidP="00E44EAB">
      <w:pPr>
        <w:rPr>
          <w:b/>
        </w:rPr>
      </w:pPr>
      <w:r>
        <w:rPr>
          <w:b/>
        </w:rPr>
        <w:t xml:space="preserve">I WYMAGANE DOKUMENTY I ZAŁĄCZNIKI </w:t>
      </w:r>
    </w:p>
    <w:p w:rsidR="00C934A7" w:rsidRDefault="007D5C30" w:rsidP="00E44EAB">
      <w:pPr>
        <w:numPr>
          <w:ilvl w:val="0"/>
          <w:numId w:val="10"/>
        </w:numPr>
        <w:tabs>
          <w:tab w:val="clear" w:pos="720"/>
        </w:tabs>
        <w:ind w:left="284" w:hanging="284"/>
        <w:rPr>
          <w:rFonts w:eastAsia="DejaVuSans"/>
          <w:color w:val="181818"/>
          <w:lang w:eastAsia="en-US"/>
        </w:rPr>
      </w:pPr>
      <w:r w:rsidRPr="00C934A7">
        <w:rPr>
          <w:rFonts w:eastAsia="DejaVuSans"/>
          <w:color w:val="181818"/>
          <w:lang w:eastAsia="en-US"/>
        </w:rPr>
        <w:t>wniosek o wydanie zaświadczenia</w:t>
      </w:r>
      <w:r w:rsidR="00AF730F">
        <w:rPr>
          <w:rFonts w:eastAsia="DejaVuSans"/>
          <w:color w:val="181818"/>
          <w:lang w:eastAsia="en-US"/>
        </w:rPr>
        <w:t xml:space="preserve"> – zał. 1</w:t>
      </w:r>
      <w:r w:rsidR="00DC32AD">
        <w:rPr>
          <w:rFonts w:eastAsia="DejaVuSans"/>
          <w:color w:val="181818"/>
          <w:lang w:eastAsia="en-US"/>
        </w:rPr>
        <w:t>;</w:t>
      </w:r>
    </w:p>
    <w:p w:rsidR="007D5C30" w:rsidRPr="00C934A7" w:rsidRDefault="007D5C30" w:rsidP="00E44EAB">
      <w:pPr>
        <w:numPr>
          <w:ilvl w:val="0"/>
          <w:numId w:val="10"/>
        </w:numPr>
        <w:tabs>
          <w:tab w:val="clear" w:pos="720"/>
        </w:tabs>
        <w:ind w:left="284" w:hanging="284"/>
        <w:rPr>
          <w:rFonts w:eastAsia="DejaVuSans"/>
          <w:color w:val="181818"/>
          <w:lang w:eastAsia="en-US"/>
        </w:rPr>
      </w:pPr>
      <w:r w:rsidRPr="00C934A7">
        <w:rPr>
          <w:rFonts w:eastAsia="DejaVuSans"/>
          <w:color w:val="181818"/>
          <w:lang w:eastAsia="en-US"/>
        </w:rPr>
        <w:t>dowód osobisty lub paszport</w:t>
      </w:r>
      <w:r w:rsidR="003D52C2" w:rsidRPr="00C934A7">
        <w:rPr>
          <w:rFonts w:eastAsia="DejaVuSans"/>
          <w:color w:val="181818"/>
          <w:lang w:eastAsia="en-US"/>
        </w:rPr>
        <w:t xml:space="preserve"> potwierdzające tożsamość</w:t>
      </w:r>
      <w:r w:rsidR="00A35E6B">
        <w:rPr>
          <w:rFonts w:eastAsia="DejaVuSans"/>
          <w:color w:val="181818"/>
          <w:lang w:eastAsia="en-US"/>
        </w:rPr>
        <w:t>;</w:t>
      </w:r>
    </w:p>
    <w:p w:rsidR="00741B4D" w:rsidRDefault="007D5C30" w:rsidP="00741B4D">
      <w:pPr>
        <w:numPr>
          <w:ilvl w:val="0"/>
          <w:numId w:val="10"/>
        </w:numPr>
        <w:tabs>
          <w:tab w:val="clear" w:pos="720"/>
        </w:tabs>
        <w:ind w:left="284" w:hanging="284"/>
        <w:jc w:val="both"/>
        <w:rPr>
          <w:rFonts w:eastAsia="DejaVuSans"/>
          <w:color w:val="181818"/>
          <w:lang w:eastAsia="en-US"/>
        </w:rPr>
      </w:pPr>
      <w:r w:rsidRPr="007D5C30">
        <w:rPr>
          <w:rFonts w:eastAsia="DejaVuSans"/>
          <w:color w:val="181818"/>
          <w:lang w:eastAsia="en-US"/>
        </w:rPr>
        <w:t>w przypadku zaświadczenia, że w lokalu nikt nie jest zameldowany - do wglądu dokument potwierdzający tytuł prawny do lokalu* (w przypadku, gdy właściciel nie był zameldowany w tym lokalu)</w:t>
      </w:r>
      <w:r w:rsidR="00741B4D">
        <w:rPr>
          <w:rFonts w:eastAsia="DejaVuSans"/>
          <w:color w:val="181818"/>
          <w:lang w:eastAsia="en-US"/>
        </w:rPr>
        <w:t>;</w:t>
      </w:r>
    </w:p>
    <w:p w:rsidR="007D5C30" w:rsidRPr="003D52C2" w:rsidRDefault="007D5C30" w:rsidP="00741B4D">
      <w:pPr>
        <w:ind w:left="284"/>
        <w:jc w:val="both"/>
        <w:rPr>
          <w:rFonts w:eastAsia="DejaVuSans"/>
          <w:color w:val="181818"/>
          <w:lang w:eastAsia="en-US"/>
        </w:rPr>
      </w:pPr>
      <w:r w:rsidRPr="003D52C2">
        <w:rPr>
          <w:rFonts w:eastAsia="DejaVuSans"/>
          <w:color w:val="181818"/>
          <w:sz w:val="20"/>
          <w:szCs w:val="20"/>
          <w:lang w:eastAsia="en-US"/>
        </w:rPr>
        <w:t xml:space="preserve">* oryginał dokumentu do wglądu tj. w szczególności umowa cywilnoprawna, odpis z księgi wieczystej albo wyciąg z działów I </w:t>
      </w:r>
      <w:proofErr w:type="spellStart"/>
      <w:r w:rsidRPr="003D52C2">
        <w:rPr>
          <w:rFonts w:eastAsia="DejaVuSans"/>
          <w:color w:val="181818"/>
          <w:sz w:val="20"/>
          <w:szCs w:val="20"/>
          <w:lang w:eastAsia="en-US"/>
        </w:rPr>
        <w:t>i</w:t>
      </w:r>
      <w:proofErr w:type="spellEnd"/>
      <w:r w:rsidRPr="003D52C2">
        <w:rPr>
          <w:rFonts w:eastAsia="DejaVuSans"/>
          <w:color w:val="181818"/>
          <w:sz w:val="20"/>
          <w:szCs w:val="20"/>
          <w:lang w:eastAsia="en-US"/>
        </w:rPr>
        <w:t xml:space="preserve"> II księgi wieczystej, decyzja administracyjna lub orzeczenie sądu</w:t>
      </w:r>
    </w:p>
    <w:p w:rsidR="003D52C2" w:rsidRPr="007D5C30" w:rsidRDefault="003D52C2" w:rsidP="00741B4D">
      <w:pPr>
        <w:numPr>
          <w:ilvl w:val="0"/>
          <w:numId w:val="10"/>
        </w:numPr>
        <w:tabs>
          <w:tab w:val="clear" w:pos="720"/>
        </w:tabs>
        <w:ind w:left="284" w:hanging="284"/>
        <w:jc w:val="both"/>
        <w:rPr>
          <w:rFonts w:eastAsia="DejaVuSans"/>
          <w:color w:val="181818"/>
          <w:lang w:eastAsia="en-US"/>
        </w:rPr>
      </w:pPr>
      <w:r w:rsidRPr="007D5C30">
        <w:rPr>
          <w:rFonts w:eastAsia="DejaVuSans"/>
          <w:color w:val="181818"/>
          <w:lang w:eastAsia="en-US"/>
        </w:rPr>
        <w:t>oryginał pełnomocnictwa lub urzędowo poświadczony odpis pełnomocnictwa, jeżeli wnioskodawca działa przez pełnomocnika</w:t>
      </w:r>
      <w:r w:rsidR="00AF730F">
        <w:rPr>
          <w:rFonts w:eastAsia="DejaVuSans"/>
          <w:color w:val="181818"/>
          <w:lang w:eastAsia="en-US"/>
        </w:rPr>
        <w:t xml:space="preserve"> – zał. 3</w:t>
      </w:r>
      <w:r w:rsidR="00741B4D">
        <w:rPr>
          <w:rFonts w:eastAsia="DejaVuSans"/>
          <w:color w:val="181818"/>
          <w:lang w:eastAsia="en-US"/>
        </w:rPr>
        <w:t>;</w:t>
      </w:r>
    </w:p>
    <w:p w:rsidR="003D52C2" w:rsidRPr="007D5C30" w:rsidRDefault="003D52C2" w:rsidP="00A35E6B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/>
        <w:ind w:left="284" w:hanging="284"/>
        <w:rPr>
          <w:rFonts w:eastAsia="DejaVuSans"/>
          <w:color w:val="181818"/>
          <w:lang w:eastAsia="en-US"/>
        </w:rPr>
      </w:pPr>
      <w:r w:rsidRPr="007D5C30">
        <w:rPr>
          <w:rFonts w:eastAsia="DejaVuSans"/>
          <w:color w:val="181818"/>
          <w:lang w:eastAsia="en-US"/>
        </w:rPr>
        <w:t>oryginał dowodu uiszczenia opłaty lub wydruk (skan wydruku)  przelewu bankowego.</w:t>
      </w:r>
    </w:p>
    <w:p w:rsidR="007D5C30" w:rsidRDefault="007D5C30" w:rsidP="007B2BDA">
      <w:pPr>
        <w:pStyle w:val="NormalnyWeb"/>
        <w:spacing w:before="0" w:beforeAutospacing="0" w:after="0" w:afterAutospacing="0"/>
        <w:ind w:left="142"/>
        <w:jc w:val="both"/>
        <w:rPr>
          <w:rFonts w:eastAsia="DejaVuSans"/>
          <w:color w:val="181818"/>
          <w:lang w:eastAsia="en-US"/>
        </w:rPr>
      </w:pPr>
      <w:r w:rsidRPr="007B2BDA">
        <w:rPr>
          <w:rFonts w:eastAsia="DejaVuSans"/>
          <w:b/>
          <w:color w:val="181818"/>
          <w:lang w:eastAsia="en-US"/>
        </w:rPr>
        <w:t xml:space="preserve">W przypadku ubiegania się o wielojęzyczny standardowy formularz </w:t>
      </w:r>
      <w:r w:rsidRPr="007D5C30">
        <w:rPr>
          <w:rFonts w:eastAsia="DejaVuSans"/>
          <w:color w:val="181818"/>
          <w:lang w:eastAsia="en-US"/>
        </w:rPr>
        <w:t>–</w:t>
      </w:r>
      <w:r w:rsidR="003D52C2">
        <w:rPr>
          <w:rFonts w:eastAsia="DejaVuSans"/>
          <w:color w:val="181818"/>
          <w:lang w:eastAsia="en-US"/>
        </w:rPr>
        <w:t xml:space="preserve"> </w:t>
      </w:r>
      <w:r w:rsidRPr="007D5C30">
        <w:rPr>
          <w:rFonts w:eastAsia="DejaVuSans"/>
          <w:color w:val="181818"/>
          <w:lang w:eastAsia="en-US"/>
        </w:rPr>
        <w:t xml:space="preserve">tłumaczenie pomocnicze do  urzędowego zaświadczenia o zameldowaniu na pobyt stały lub zaświadczenia </w:t>
      </w:r>
      <w:r w:rsidR="003D52C2">
        <w:rPr>
          <w:rFonts w:eastAsia="DejaVuSans"/>
          <w:color w:val="181818"/>
          <w:lang w:eastAsia="en-US"/>
        </w:rPr>
        <w:t xml:space="preserve">o zameldowaniu na pobyt czasowy należy złożyć: </w:t>
      </w:r>
    </w:p>
    <w:p w:rsidR="007B2BDA" w:rsidRPr="007D5C30" w:rsidRDefault="007B2BDA" w:rsidP="007B2BDA">
      <w:pPr>
        <w:pStyle w:val="NormalnyWeb"/>
        <w:spacing w:before="0" w:beforeAutospacing="0" w:after="0" w:afterAutospacing="0"/>
        <w:ind w:left="142"/>
        <w:jc w:val="both"/>
        <w:rPr>
          <w:rFonts w:eastAsia="DejaVuSans"/>
          <w:color w:val="181818"/>
          <w:lang w:eastAsia="en-US"/>
        </w:rPr>
      </w:pPr>
    </w:p>
    <w:p w:rsidR="007D5C30" w:rsidRPr="007D5C30" w:rsidRDefault="007D5C30" w:rsidP="007B2BDA">
      <w:pPr>
        <w:numPr>
          <w:ilvl w:val="0"/>
          <w:numId w:val="11"/>
        </w:numPr>
        <w:ind w:left="480"/>
        <w:rPr>
          <w:rFonts w:eastAsia="DejaVuSans"/>
          <w:color w:val="181818"/>
          <w:lang w:eastAsia="en-US"/>
        </w:rPr>
      </w:pPr>
      <w:r w:rsidRPr="007D5C30">
        <w:rPr>
          <w:rFonts w:eastAsia="DejaVuSans"/>
          <w:color w:val="181818"/>
          <w:lang w:eastAsia="en-US"/>
        </w:rPr>
        <w:t>wniosek</w:t>
      </w:r>
      <w:r w:rsidR="003D52C2">
        <w:rPr>
          <w:rFonts w:eastAsia="DejaVuSans"/>
          <w:color w:val="181818"/>
          <w:lang w:eastAsia="en-US"/>
        </w:rPr>
        <w:t xml:space="preserve"> o wydanie wielojęzycznego formularza tłumaczenia urzędowego</w:t>
      </w:r>
      <w:r w:rsidR="00AF730F">
        <w:rPr>
          <w:rFonts w:eastAsia="DejaVuSans"/>
          <w:color w:val="181818"/>
          <w:lang w:eastAsia="en-US"/>
        </w:rPr>
        <w:t xml:space="preserve"> – zał. 2</w:t>
      </w:r>
      <w:r w:rsidR="00741B4D">
        <w:rPr>
          <w:rFonts w:eastAsia="DejaVuSans"/>
          <w:color w:val="181818"/>
          <w:lang w:eastAsia="en-US"/>
        </w:rPr>
        <w:t>;</w:t>
      </w:r>
    </w:p>
    <w:p w:rsidR="007D5C30" w:rsidRPr="007D5C30" w:rsidRDefault="007D5C30" w:rsidP="007B2BDA">
      <w:pPr>
        <w:numPr>
          <w:ilvl w:val="0"/>
          <w:numId w:val="11"/>
        </w:numPr>
        <w:ind w:left="480"/>
        <w:rPr>
          <w:rFonts w:eastAsia="DejaVuSans"/>
          <w:color w:val="181818"/>
          <w:lang w:eastAsia="en-US"/>
        </w:rPr>
      </w:pPr>
      <w:r w:rsidRPr="007D5C30">
        <w:rPr>
          <w:rFonts w:eastAsia="DejaVuSans"/>
          <w:color w:val="181818"/>
          <w:lang w:eastAsia="en-US"/>
        </w:rPr>
        <w:t>dowód osobisty lub paszport</w:t>
      </w:r>
      <w:r w:rsidR="003D52C2">
        <w:rPr>
          <w:rFonts w:eastAsia="DejaVuSans"/>
          <w:color w:val="181818"/>
          <w:lang w:eastAsia="en-US"/>
        </w:rPr>
        <w:t xml:space="preserve"> potwierdzający tożsamość</w:t>
      </w:r>
      <w:r w:rsidR="00741B4D">
        <w:rPr>
          <w:rFonts w:eastAsia="DejaVuSans"/>
          <w:color w:val="181818"/>
          <w:lang w:eastAsia="en-US"/>
        </w:rPr>
        <w:t>;</w:t>
      </w:r>
    </w:p>
    <w:p w:rsidR="007D5C30" w:rsidRPr="007D5C30" w:rsidRDefault="007D5C30" w:rsidP="007D5C30">
      <w:pPr>
        <w:numPr>
          <w:ilvl w:val="0"/>
          <w:numId w:val="11"/>
        </w:numPr>
        <w:spacing w:before="100" w:beforeAutospacing="1" w:after="100" w:afterAutospacing="1"/>
        <w:ind w:left="480"/>
        <w:rPr>
          <w:rFonts w:eastAsia="DejaVuSans"/>
          <w:color w:val="181818"/>
          <w:lang w:eastAsia="en-US"/>
        </w:rPr>
      </w:pPr>
      <w:r w:rsidRPr="007D5C30">
        <w:rPr>
          <w:rFonts w:eastAsia="DejaVuSans"/>
          <w:color w:val="181818"/>
          <w:lang w:eastAsia="en-US"/>
        </w:rPr>
        <w:t>oryginał pełnomocnictwa lub urzędowo poświadczony odpis pełnomocnictwa, jeżeli wnioskodawca działa przez pełnomocnika</w:t>
      </w:r>
      <w:r w:rsidR="00DC32AD">
        <w:rPr>
          <w:rFonts w:eastAsia="DejaVuSans"/>
          <w:color w:val="181818"/>
          <w:lang w:eastAsia="en-US"/>
        </w:rPr>
        <w:t xml:space="preserve"> – zał. 3;</w:t>
      </w:r>
    </w:p>
    <w:p w:rsidR="007D5C30" w:rsidRPr="007D5C30" w:rsidRDefault="007D5C30" w:rsidP="007D5C30">
      <w:pPr>
        <w:numPr>
          <w:ilvl w:val="0"/>
          <w:numId w:val="11"/>
        </w:numPr>
        <w:spacing w:before="100" w:beforeAutospacing="1" w:after="100" w:afterAutospacing="1"/>
        <w:ind w:left="480"/>
        <w:rPr>
          <w:rFonts w:eastAsia="DejaVuSans"/>
          <w:color w:val="181818"/>
          <w:lang w:eastAsia="en-US"/>
        </w:rPr>
      </w:pPr>
      <w:r w:rsidRPr="007D5C30">
        <w:rPr>
          <w:rFonts w:eastAsia="DejaVuSans"/>
          <w:color w:val="181818"/>
          <w:lang w:eastAsia="en-US"/>
        </w:rPr>
        <w:t>oryginał dowodu uiszczenia opłaty lub wydruk (skan wydruku)  przelewu bankowego.</w:t>
      </w:r>
    </w:p>
    <w:p w:rsidR="00761891" w:rsidRDefault="00761891" w:rsidP="00761891">
      <w:pPr>
        <w:rPr>
          <w:b/>
        </w:rPr>
      </w:pPr>
      <w:r w:rsidRPr="006009F1">
        <w:rPr>
          <w:b/>
        </w:rPr>
        <w:t>II OPŁATY</w:t>
      </w:r>
    </w:p>
    <w:p w:rsidR="003D52C2" w:rsidRPr="0099776C" w:rsidRDefault="003D52C2" w:rsidP="00E44EAB">
      <w:pPr>
        <w:numPr>
          <w:ilvl w:val="0"/>
          <w:numId w:val="12"/>
        </w:numPr>
        <w:ind w:left="476" w:hanging="357"/>
        <w:jc w:val="both"/>
        <w:rPr>
          <w:rFonts w:eastAsia="DejaVuSans"/>
          <w:color w:val="181818"/>
          <w:lang w:eastAsia="en-US"/>
        </w:rPr>
      </w:pPr>
      <w:r w:rsidRPr="0099776C">
        <w:rPr>
          <w:rFonts w:eastAsia="DejaVuSans"/>
          <w:color w:val="181818"/>
          <w:lang w:eastAsia="en-US"/>
        </w:rPr>
        <w:t>za wydanie zaświadczenia np. o zameldowaniu, wymeldowaniu, braku osób zameldowanych w lokalu</w:t>
      </w:r>
      <w:r w:rsidR="00E44EAB">
        <w:rPr>
          <w:rFonts w:eastAsia="DejaVuSans"/>
          <w:color w:val="181818"/>
          <w:lang w:eastAsia="en-US"/>
        </w:rPr>
        <w:t xml:space="preserve"> </w:t>
      </w:r>
      <w:r w:rsidRPr="0099776C">
        <w:rPr>
          <w:rFonts w:eastAsia="DejaVuSans"/>
          <w:color w:val="181818"/>
          <w:lang w:eastAsia="en-US"/>
        </w:rPr>
        <w:t>- 17 zł,</w:t>
      </w:r>
    </w:p>
    <w:p w:rsidR="003D52C2" w:rsidRPr="0099776C" w:rsidRDefault="003D52C2" w:rsidP="00E44EAB">
      <w:pPr>
        <w:numPr>
          <w:ilvl w:val="0"/>
          <w:numId w:val="12"/>
        </w:numPr>
        <w:ind w:left="476" w:hanging="357"/>
        <w:jc w:val="both"/>
        <w:rPr>
          <w:rFonts w:eastAsia="DejaVuSans"/>
          <w:color w:val="181818"/>
          <w:lang w:eastAsia="en-US"/>
        </w:rPr>
      </w:pPr>
      <w:r w:rsidRPr="0099776C">
        <w:rPr>
          <w:rFonts w:eastAsia="DejaVuSans"/>
          <w:color w:val="181818"/>
          <w:lang w:eastAsia="en-US"/>
        </w:rPr>
        <w:t>za udzielenie pełnomocnictwa - 17 zł,</w:t>
      </w:r>
    </w:p>
    <w:p w:rsidR="003D52C2" w:rsidRPr="0099776C" w:rsidRDefault="003D52C2" w:rsidP="00E44EAB">
      <w:pPr>
        <w:numPr>
          <w:ilvl w:val="0"/>
          <w:numId w:val="12"/>
        </w:numPr>
        <w:ind w:left="476" w:hanging="357"/>
        <w:jc w:val="both"/>
        <w:rPr>
          <w:rFonts w:eastAsia="DejaVuSans"/>
          <w:color w:val="181818"/>
          <w:lang w:eastAsia="en-US"/>
        </w:rPr>
      </w:pPr>
      <w:r w:rsidRPr="0099776C">
        <w:rPr>
          <w:rFonts w:eastAsia="DejaVuSans"/>
          <w:color w:val="181818"/>
          <w:lang w:eastAsia="en-US"/>
        </w:rPr>
        <w:t>za wielojęzyczny standardowy formularz –</w:t>
      </w:r>
      <w:r w:rsidR="00E44EAB">
        <w:rPr>
          <w:rFonts w:eastAsia="DejaVuSans"/>
          <w:color w:val="181818"/>
          <w:lang w:eastAsia="en-US"/>
        </w:rPr>
        <w:t xml:space="preserve"> </w:t>
      </w:r>
      <w:r w:rsidRPr="0099776C">
        <w:rPr>
          <w:rFonts w:eastAsia="DejaVuSans"/>
          <w:color w:val="181818"/>
          <w:lang w:eastAsia="en-US"/>
        </w:rPr>
        <w:t>tłumaczenie pomocnicze do urzędowego zaświadczenia – 17 zł</w:t>
      </w:r>
    </w:p>
    <w:p w:rsidR="007B2BDA" w:rsidRDefault="003D52C2" w:rsidP="007B2BDA">
      <w:pPr>
        <w:pStyle w:val="NormalnyWeb"/>
        <w:spacing w:before="0" w:after="0"/>
        <w:jc w:val="both"/>
        <w:rPr>
          <w:rFonts w:eastAsia="DejaVuSans"/>
          <w:color w:val="181818"/>
          <w:lang w:eastAsia="en-US"/>
        </w:rPr>
      </w:pPr>
      <w:r w:rsidRPr="0099776C">
        <w:rPr>
          <w:rFonts w:eastAsia="DejaVuSans"/>
          <w:color w:val="181818"/>
          <w:lang w:eastAsia="en-US"/>
        </w:rPr>
        <w:t xml:space="preserve">Zwolnienia z opłaty skarbowej za wydanie zaświadczenia określa </w:t>
      </w:r>
      <w:hyperlink r:id="rId6" w:tgtFrame="_blank" w:history="1">
        <w:r w:rsidRPr="0099776C">
          <w:rPr>
            <w:rFonts w:eastAsia="DejaVuSans"/>
            <w:color w:val="181818"/>
            <w:lang w:eastAsia="en-US"/>
          </w:rPr>
          <w:t>ustawa z dnia 16 listopada 2006r. o opłacie skarbowej</w:t>
        </w:r>
      </w:hyperlink>
      <w:r w:rsidRPr="0099776C">
        <w:rPr>
          <w:rFonts w:eastAsia="DejaVuSans"/>
          <w:color w:val="181818"/>
          <w:lang w:eastAsia="en-US"/>
        </w:rPr>
        <w:t>.</w:t>
      </w:r>
      <w:r w:rsidR="00452705">
        <w:rPr>
          <w:rFonts w:eastAsia="DejaVuSans"/>
          <w:color w:val="181818"/>
          <w:lang w:eastAsia="en-US"/>
        </w:rPr>
        <w:t xml:space="preserve"> </w:t>
      </w:r>
      <w:r w:rsidRPr="0099776C">
        <w:rPr>
          <w:rFonts w:eastAsia="DejaVuSans"/>
          <w:color w:val="181818"/>
          <w:lang w:eastAsia="en-US"/>
        </w:rPr>
        <w:t>Zwolnione z opłaty skarbowej jest  złożenie do sprawy dokumentu stwierdzającego udzielenie pełnomocnictwa małżonkowi, wstępnemu, zstępnemu lub rodzeństwu.</w:t>
      </w:r>
    </w:p>
    <w:p w:rsidR="0099776C" w:rsidRPr="0099776C" w:rsidRDefault="003D52C2" w:rsidP="00146CD2">
      <w:pPr>
        <w:pStyle w:val="NormalnyWeb"/>
        <w:jc w:val="both"/>
        <w:rPr>
          <w:rFonts w:eastAsia="DejaVuSans"/>
          <w:color w:val="181818"/>
          <w:lang w:eastAsia="en-US"/>
        </w:rPr>
      </w:pPr>
      <w:r w:rsidRPr="0099776C">
        <w:rPr>
          <w:rFonts w:eastAsia="DejaVuSans"/>
          <w:color w:val="181818"/>
          <w:lang w:eastAsia="en-US"/>
        </w:rPr>
        <w:lastRenderedPageBreak/>
        <w:t xml:space="preserve">Opłaty można dokonać w </w:t>
      </w:r>
      <w:hyperlink r:id="rId7" w:tgtFrame="_blank" w:history="1">
        <w:r w:rsidR="003877A7" w:rsidRPr="0099776C">
          <w:rPr>
            <w:rFonts w:eastAsia="DejaVuSans"/>
            <w:color w:val="181818"/>
            <w:lang w:eastAsia="en-US"/>
          </w:rPr>
          <w:t xml:space="preserve">kasie Urzędu Miejskiego </w:t>
        </w:r>
        <w:r w:rsidR="0099776C" w:rsidRPr="0099776C">
          <w:rPr>
            <w:rFonts w:eastAsia="DejaVuSans"/>
            <w:color w:val="181818"/>
            <w:lang w:eastAsia="en-US"/>
          </w:rPr>
          <w:t xml:space="preserve">w Sulejowie </w:t>
        </w:r>
        <w:r w:rsidR="0099776C">
          <w:rPr>
            <w:rFonts w:eastAsia="DejaVuSans"/>
            <w:color w:val="181818"/>
            <w:lang w:eastAsia="en-US"/>
          </w:rPr>
          <w:t xml:space="preserve">gotówką lub kartą płatniczą </w:t>
        </w:r>
        <w:r w:rsidR="0099776C" w:rsidRPr="0099776C">
          <w:rPr>
            <w:rFonts w:eastAsia="DejaVuSans"/>
            <w:color w:val="181818"/>
            <w:lang w:eastAsia="en-US"/>
          </w:rPr>
          <w:t>lub przelewem na rachunek bankowy</w:t>
        </w:r>
      </w:hyperlink>
      <w:r w:rsidR="0099776C" w:rsidRPr="0099776C">
        <w:rPr>
          <w:rFonts w:ascii="Roboto" w:hAnsi="Roboto" w:cs="Arial"/>
          <w:color w:val="444444"/>
          <w:sz w:val="13"/>
          <w:szCs w:val="13"/>
        </w:rPr>
        <w:t xml:space="preserve"> </w:t>
      </w:r>
      <w:r w:rsidR="0099776C" w:rsidRPr="0099776C">
        <w:rPr>
          <w:rFonts w:eastAsia="DejaVuSans"/>
          <w:color w:val="181818"/>
          <w:lang w:eastAsia="en-US"/>
        </w:rPr>
        <w:t>podając w tytule przelewu rodzaj dokumentu, za który została uiszczona opłata i kogo ten dokument dotyczy (np. wielojęzyczny standardowy formularz</w:t>
      </w:r>
      <w:r w:rsidR="0099776C">
        <w:rPr>
          <w:rFonts w:eastAsia="DejaVuSans"/>
          <w:color w:val="181818"/>
          <w:lang w:eastAsia="en-US"/>
        </w:rPr>
        <w:t xml:space="preserve"> -</w:t>
      </w:r>
      <w:r w:rsidR="0099776C" w:rsidRPr="0099776C">
        <w:rPr>
          <w:rFonts w:eastAsia="DejaVuSans"/>
          <w:color w:val="181818"/>
          <w:lang w:eastAsia="en-US"/>
        </w:rPr>
        <w:t xml:space="preserve"> tłumaczenie pomocnicze do  urzędowego zaświadczenia Jana Nowaka).</w:t>
      </w:r>
    </w:p>
    <w:p w:rsidR="00761891" w:rsidRDefault="00761891" w:rsidP="00761891">
      <w:pPr>
        <w:rPr>
          <w:b/>
        </w:rPr>
      </w:pPr>
      <w:r w:rsidRPr="00E324DB">
        <w:rPr>
          <w:b/>
        </w:rPr>
        <w:t>III MIEJSCE ZŁOŻENIA WNIOSKU</w:t>
      </w:r>
    </w:p>
    <w:p w:rsidR="004853D9" w:rsidRDefault="00D9041C" w:rsidP="004853D9">
      <w:pPr>
        <w:jc w:val="both"/>
      </w:pPr>
      <w:r w:rsidRPr="00D9041C">
        <w:t>Biur</w:t>
      </w:r>
      <w:r w:rsidR="004853D9">
        <w:t>o</w:t>
      </w:r>
      <w:r w:rsidRPr="00D9041C">
        <w:t xml:space="preserve"> Obsługi</w:t>
      </w:r>
      <w:r>
        <w:t xml:space="preserve"> Mieszkańców Urzędu Miejskiego </w:t>
      </w:r>
      <w:r w:rsidRPr="00D9041C">
        <w:t>w Sulejowie</w:t>
      </w:r>
      <w:r w:rsidR="00D017E9">
        <w:t>,</w:t>
      </w:r>
      <w:r w:rsidRPr="00D9041C">
        <w:t xml:space="preserve"> ul. Konecka 42, wejście A</w:t>
      </w:r>
      <w:r w:rsidR="000F1D76">
        <w:t>, parter.</w:t>
      </w:r>
    </w:p>
    <w:p w:rsidR="00EE04AC" w:rsidRDefault="00EE04AC" w:rsidP="00AD3EC7">
      <w:pPr>
        <w:rPr>
          <w:b/>
        </w:rPr>
      </w:pPr>
    </w:p>
    <w:p w:rsidR="00AD3EC7" w:rsidRDefault="00761891" w:rsidP="00AD3EC7">
      <w:pPr>
        <w:rPr>
          <w:b/>
        </w:rPr>
      </w:pPr>
      <w:r w:rsidRPr="00BE54B1">
        <w:rPr>
          <w:b/>
        </w:rPr>
        <w:t xml:space="preserve">IV TERMIN ROZPATRZENIA WNIOSKU </w:t>
      </w:r>
    </w:p>
    <w:p w:rsidR="008D2CAD" w:rsidRPr="0099776C" w:rsidRDefault="0099776C" w:rsidP="00AD3EC7">
      <w:pPr>
        <w:jc w:val="both"/>
      </w:pPr>
      <w:r w:rsidRPr="0099776C">
        <w:t>Zaświadczenie powinno być wydane bez zbędnej zwłoki, nie później je</w:t>
      </w:r>
      <w:r w:rsidR="006C4CCC">
        <w:t xml:space="preserve">dnak niż w terminie </w:t>
      </w:r>
      <w:r w:rsidR="00452705">
        <w:t xml:space="preserve">          </w:t>
      </w:r>
      <w:r w:rsidR="006C4CCC">
        <w:t>7 dni.</w:t>
      </w:r>
      <w:r w:rsidR="006C4CCC" w:rsidRPr="006C4CCC">
        <w:rPr>
          <w:rFonts w:ascii="Helvetica" w:hAnsi="Helvetica" w:cs="Helvetica"/>
          <w:color w:val="434A54"/>
          <w:sz w:val="15"/>
          <w:szCs w:val="15"/>
        </w:rPr>
        <w:t xml:space="preserve"> </w:t>
      </w:r>
      <w:r w:rsidR="006C4CCC" w:rsidRPr="006C4CCC">
        <w:t>W uzasadnionych przypadkach termin ten może być wydłużony ze względu na skomplikowaną sprawę wymagającą przeprowadzenia niezbędnego postępowania wyjaśniającego, o czym strona jest informowana</w:t>
      </w:r>
      <w:r w:rsidR="007B2BDA">
        <w:t>.</w:t>
      </w:r>
    </w:p>
    <w:p w:rsidR="0099776C" w:rsidRDefault="0099776C" w:rsidP="00AD3EC7">
      <w:pPr>
        <w:jc w:val="both"/>
        <w:rPr>
          <w:rFonts w:eastAsia="DejaVuSans"/>
          <w:color w:val="181818"/>
          <w:lang w:eastAsia="en-US"/>
        </w:rPr>
      </w:pPr>
    </w:p>
    <w:p w:rsidR="00761891" w:rsidRDefault="00761891" w:rsidP="00761891">
      <w:pPr>
        <w:rPr>
          <w:b/>
        </w:rPr>
      </w:pPr>
      <w:r w:rsidRPr="00501780">
        <w:rPr>
          <w:b/>
        </w:rPr>
        <w:t>V TRYB ODWOŁAWCZY</w:t>
      </w:r>
    </w:p>
    <w:p w:rsidR="00350BB6" w:rsidRPr="0099776C" w:rsidRDefault="0099776C" w:rsidP="00350BB6">
      <w:pPr>
        <w:jc w:val="both"/>
      </w:pPr>
      <w:r w:rsidRPr="0099776C">
        <w:t>Nie przysługuje</w:t>
      </w:r>
    </w:p>
    <w:p w:rsidR="0099776C" w:rsidRDefault="0099776C" w:rsidP="00350BB6">
      <w:pPr>
        <w:jc w:val="both"/>
        <w:rPr>
          <w:rFonts w:ascii="Roboto" w:hAnsi="Roboto" w:cs="Arial"/>
          <w:color w:val="444444"/>
          <w:sz w:val="13"/>
          <w:szCs w:val="13"/>
        </w:rPr>
      </w:pPr>
    </w:p>
    <w:p w:rsidR="0099776C" w:rsidRPr="00350BB6" w:rsidRDefault="0099776C" w:rsidP="00350BB6">
      <w:pPr>
        <w:jc w:val="both"/>
        <w:rPr>
          <w:b/>
        </w:rPr>
      </w:pPr>
    </w:p>
    <w:p w:rsidR="00761891" w:rsidRDefault="00761891" w:rsidP="00761891">
      <w:pPr>
        <w:rPr>
          <w:b/>
        </w:rPr>
      </w:pPr>
      <w:r>
        <w:rPr>
          <w:b/>
        </w:rPr>
        <w:t xml:space="preserve">VI </w:t>
      </w:r>
      <w:r w:rsidRPr="00E16D05">
        <w:rPr>
          <w:b/>
        </w:rPr>
        <w:t>JEDNOSTKA ODPOWIEDZIALNA</w:t>
      </w:r>
    </w:p>
    <w:p w:rsidR="00761891" w:rsidRDefault="00E62561" w:rsidP="00E62561">
      <w:pPr>
        <w:jc w:val="both"/>
      </w:pPr>
      <w:r w:rsidRPr="00E62561">
        <w:t>Biur</w:t>
      </w:r>
      <w:r>
        <w:t>o</w:t>
      </w:r>
      <w:r w:rsidRPr="00E62561">
        <w:t xml:space="preserve"> Obsługi Mieszkańców</w:t>
      </w:r>
      <w:r>
        <w:t>.</w:t>
      </w:r>
    </w:p>
    <w:p w:rsidR="00E62561" w:rsidRPr="00E62561" w:rsidRDefault="00E62561" w:rsidP="00E62561">
      <w:pPr>
        <w:jc w:val="both"/>
        <w:rPr>
          <w:color w:val="FF0000"/>
        </w:rPr>
      </w:pPr>
    </w:p>
    <w:p w:rsidR="009C2A50" w:rsidRDefault="00761891" w:rsidP="009C2A50">
      <w:pPr>
        <w:rPr>
          <w:b/>
        </w:rPr>
      </w:pPr>
      <w:r w:rsidRPr="008825E2">
        <w:rPr>
          <w:b/>
        </w:rPr>
        <w:t xml:space="preserve">VII UWAGI </w:t>
      </w:r>
    </w:p>
    <w:p w:rsidR="0099776C" w:rsidRDefault="0099776C" w:rsidP="0099776C">
      <w:pPr>
        <w:jc w:val="both"/>
      </w:pPr>
      <w:r w:rsidRPr="0099776C">
        <w:t>Organ administracji publicznej wydaje zaświadczenie na wniosek zainteresowanej osoby złożony w formie pisemnej lub w formie dokumentu elektronicznego przy wykorzystaniu środków komunikacji elektronicznej, na zasadach określonych w ustawie z dnia 17 lutego 2005 r. o informatyzacji podmiotów realizujących zadania publiczne.</w:t>
      </w:r>
    </w:p>
    <w:p w:rsidR="006C4CCC" w:rsidRDefault="006C4CCC" w:rsidP="0099776C">
      <w:pPr>
        <w:jc w:val="both"/>
      </w:pPr>
    </w:p>
    <w:p w:rsidR="006C4CCC" w:rsidRPr="006C4CCC" w:rsidRDefault="006C4CCC" w:rsidP="006C4CCC">
      <w:pPr>
        <w:shd w:val="clear" w:color="auto" w:fill="FFFFFF"/>
        <w:spacing w:after="107"/>
        <w:jc w:val="both"/>
      </w:pPr>
      <w:r w:rsidRPr="006C4CCC">
        <w:t>Zaświadczenie wydaje</w:t>
      </w:r>
      <w:r w:rsidR="006975C0">
        <w:t xml:space="preserve"> się osobie, której ono dotyczy - z</w:t>
      </w:r>
      <w:r w:rsidR="006975C0" w:rsidRPr="006975C0">
        <w:t xml:space="preserve">godnie z art. 45 ustawy o ewidencji ludności, każda osoba może wnioskować o wydanie zaświadczenia wyłącznie w zakresie swoich danych. </w:t>
      </w:r>
      <w:r w:rsidRPr="006C4CCC">
        <w:t xml:space="preserve">Natomiast wystąpienie z wnioskiem o wydanie zaświadczenia dotyczącej innej osoby możliwe jest po okazaniu pełnomocnictwa </w:t>
      </w:r>
      <w:r>
        <w:t xml:space="preserve">oraz </w:t>
      </w:r>
      <w:r w:rsidRPr="006C4CCC">
        <w:t>po okazaniu przez pełnomocnika do wglądu jego dowodu osobistego, a w uzasadnionych przypadkach - innego dokumentu pozwalającego na ustalenie tożsamości.</w:t>
      </w:r>
    </w:p>
    <w:p w:rsidR="006C4CCC" w:rsidRDefault="006C4CCC" w:rsidP="006C4CCC">
      <w:pPr>
        <w:shd w:val="clear" w:color="auto" w:fill="FFFFFF"/>
        <w:jc w:val="both"/>
      </w:pPr>
      <w:r w:rsidRPr="006C4CCC">
        <w:t xml:space="preserve">Pełnomocnictwo winno zawierać dokładne dane mocodawcy oraz pełnomocnika oraz dokładnie wskazywać do jakiej czynności pełnomocnik jest upoważniony. </w:t>
      </w:r>
    </w:p>
    <w:p w:rsidR="006975C0" w:rsidRDefault="006975C0" w:rsidP="006C4CCC">
      <w:pPr>
        <w:shd w:val="clear" w:color="auto" w:fill="FFFFFF"/>
        <w:jc w:val="both"/>
      </w:pPr>
    </w:p>
    <w:p w:rsidR="006C4CCC" w:rsidRDefault="006975C0" w:rsidP="0099776C">
      <w:pPr>
        <w:jc w:val="both"/>
      </w:pPr>
      <w:r w:rsidRPr="00C934A7">
        <w:t>W przypadku wnioskowania o wydanie zaświadczenia o wspólnym zameldowaniu należy posiadać pełnomocnictwo od każdej pełnoletniej osoby objętej zaświadczeniem. Jeżeli zaświadczenie obejmuje osoby nieletnie lub ubezwłasnowolnione</w:t>
      </w:r>
      <w:r w:rsidR="00452705">
        <w:t>,</w:t>
      </w:r>
      <w:r w:rsidRPr="00C934A7">
        <w:t xml:space="preserve"> a wnioskodawca nie jest ich przedstawicielem ustawowym (np. rodzic) lub opiekunem prawnym to zobowiązany jest do uzyskania pełnomocnictwa od osoby uprawnionej.</w:t>
      </w:r>
    </w:p>
    <w:p w:rsidR="008A5D42" w:rsidRDefault="008A5D42" w:rsidP="0099776C">
      <w:pPr>
        <w:jc w:val="both"/>
      </w:pPr>
    </w:p>
    <w:p w:rsidR="008A5D42" w:rsidRDefault="008A5D42" w:rsidP="0099776C">
      <w:pPr>
        <w:jc w:val="both"/>
      </w:pPr>
    </w:p>
    <w:p w:rsidR="008A5D42" w:rsidRDefault="008A5D42" w:rsidP="0099776C">
      <w:pPr>
        <w:jc w:val="both"/>
      </w:pPr>
    </w:p>
    <w:p w:rsidR="00382127" w:rsidRDefault="00382127" w:rsidP="0099776C">
      <w:pPr>
        <w:jc w:val="both"/>
      </w:pPr>
    </w:p>
    <w:p w:rsidR="00A21EA2" w:rsidRDefault="00A21EA2" w:rsidP="0099776C">
      <w:pPr>
        <w:jc w:val="both"/>
      </w:pPr>
      <w:bookmarkStart w:id="0" w:name="_GoBack"/>
      <w:bookmarkEnd w:id="0"/>
    </w:p>
    <w:sectPr w:rsidR="00A21EA2" w:rsidSect="008A5D4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21CE1"/>
    <w:multiLevelType w:val="hybridMultilevel"/>
    <w:tmpl w:val="054A6692"/>
    <w:lvl w:ilvl="0" w:tplc="CFF8E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6364F"/>
    <w:multiLevelType w:val="multilevel"/>
    <w:tmpl w:val="7CC4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738C9"/>
    <w:multiLevelType w:val="multilevel"/>
    <w:tmpl w:val="57FC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401C28"/>
    <w:multiLevelType w:val="hybridMultilevel"/>
    <w:tmpl w:val="D09A1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A7B60"/>
    <w:multiLevelType w:val="hybridMultilevel"/>
    <w:tmpl w:val="E0E430C0"/>
    <w:lvl w:ilvl="0" w:tplc="70669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113DF"/>
    <w:multiLevelType w:val="multilevel"/>
    <w:tmpl w:val="F282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F843FA"/>
    <w:multiLevelType w:val="multilevel"/>
    <w:tmpl w:val="18E8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C0373F"/>
    <w:multiLevelType w:val="hybridMultilevel"/>
    <w:tmpl w:val="76E6B6B4"/>
    <w:lvl w:ilvl="0" w:tplc="70669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30AFE"/>
    <w:multiLevelType w:val="multilevel"/>
    <w:tmpl w:val="BE4C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05613B"/>
    <w:multiLevelType w:val="multilevel"/>
    <w:tmpl w:val="C876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D51C72"/>
    <w:multiLevelType w:val="multilevel"/>
    <w:tmpl w:val="0574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DD42F8"/>
    <w:multiLevelType w:val="multilevel"/>
    <w:tmpl w:val="C10A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6A35CC"/>
    <w:multiLevelType w:val="multilevel"/>
    <w:tmpl w:val="08FA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E72636"/>
    <w:multiLevelType w:val="hybridMultilevel"/>
    <w:tmpl w:val="425C1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3"/>
  </w:num>
  <w:num w:numId="5">
    <w:abstractNumId w:val="0"/>
  </w:num>
  <w:num w:numId="6">
    <w:abstractNumId w:val="1"/>
  </w:num>
  <w:num w:numId="7">
    <w:abstractNumId w:val="12"/>
  </w:num>
  <w:num w:numId="8">
    <w:abstractNumId w:val="10"/>
  </w:num>
  <w:num w:numId="9">
    <w:abstractNumId w:val="5"/>
  </w:num>
  <w:num w:numId="10">
    <w:abstractNumId w:val="8"/>
  </w:num>
  <w:num w:numId="11">
    <w:abstractNumId w:val="2"/>
  </w:num>
  <w:num w:numId="12">
    <w:abstractNumId w:val="6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1891"/>
    <w:rsid w:val="00007766"/>
    <w:rsid w:val="00084B23"/>
    <w:rsid w:val="000857A8"/>
    <w:rsid w:val="000A0726"/>
    <w:rsid w:val="000B3F86"/>
    <w:rsid w:val="000B6A76"/>
    <w:rsid w:val="000F1D76"/>
    <w:rsid w:val="000F5647"/>
    <w:rsid w:val="0010673F"/>
    <w:rsid w:val="00111147"/>
    <w:rsid w:val="00115411"/>
    <w:rsid w:val="00115CAB"/>
    <w:rsid w:val="00126580"/>
    <w:rsid w:val="00132250"/>
    <w:rsid w:val="0013723A"/>
    <w:rsid w:val="00146CD2"/>
    <w:rsid w:val="001559A8"/>
    <w:rsid w:val="001626D2"/>
    <w:rsid w:val="001768CE"/>
    <w:rsid w:val="00182CC5"/>
    <w:rsid w:val="00185BF4"/>
    <w:rsid w:val="001B39F1"/>
    <w:rsid w:val="001D59D3"/>
    <w:rsid w:val="00283314"/>
    <w:rsid w:val="002A0962"/>
    <w:rsid w:val="002C616B"/>
    <w:rsid w:val="002F100B"/>
    <w:rsid w:val="00323CCA"/>
    <w:rsid w:val="0033318B"/>
    <w:rsid w:val="00341848"/>
    <w:rsid w:val="00350BB6"/>
    <w:rsid w:val="00375A50"/>
    <w:rsid w:val="00376B1A"/>
    <w:rsid w:val="00380D9E"/>
    <w:rsid w:val="00382127"/>
    <w:rsid w:val="003877A7"/>
    <w:rsid w:val="003A7386"/>
    <w:rsid w:val="003D52C2"/>
    <w:rsid w:val="003F4542"/>
    <w:rsid w:val="00452705"/>
    <w:rsid w:val="004665A7"/>
    <w:rsid w:val="00467CFC"/>
    <w:rsid w:val="00477744"/>
    <w:rsid w:val="004853D9"/>
    <w:rsid w:val="004869D5"/>
    <w:rsid w:val="004A6E35"/>
    <w:rsid w:val="004B6571"/>
    <w:rsid w:val="004E2CB2"/>
    <w:rsid w:val="00526271"/>
    <w:rsid w:val="00545B27"/>
    <w:rsid w:val="00557874"/>
    <w:rsid w:val="005777E9"/>
    <w:rsid w:val="005A27D8"/>
    <w:rsid w:val="005B5830"/>
    <w:rsid w:val="0060201F"/>
    <w:rsid w:val="00651D24"/>
    <w:rsid w:val="00672DA5"/>
    <w:rsid w:val="00682FE7"/>
    <w:rsid w:val="006975C0"/>
    <w:rsid w:val="006A2A8A"/>
    <w:rsid w:val="006B2636"/>
    <w:rsid w:val="006C4CCC"/>
    <w:rsid w:val="006D194A"/>
    <w:rsid w:val="006E32A9"/>
    <w:rsid w:val="007017B1"/>
    <w:rsid w:val="00703723"/>
    <w:rsid w:val="00726DFC"/>
    <w:rsid w:val="00741B4D"/>
    <w:rsid w:val="00761891"/>
    <w:rsid w:val="007A19E6"/>
    <w:rsid w:val="007B2BDA"/>
    <w:rsid w:val="007D5C30"/>
    <w:rsid w:val="008034DD"/>
    <w:rsid w:val="00836867"/>
    <w:rsid w:val="008A5D42"/>
    <w:rsid w:val="008B2545"/>
    <w:rsid w:val="008C4080"/>
    <w:rsid w:val="008D0124"/>
    <w:rsid w:val="008D2CAD"/>
    <w:rsid w:val="008D45F7"/>
    <w:rsid w:val="008E4C90"/>
    <w:rsid w:val="00915D3F"/>
    <w:rsid w:val="00986BE0"/>
    <w:rsid w:val="00992688"/>
    <w:rsid w:val="00997583"/>
    <w:rsid w:val="0099776C"/>
    <w:rsid w:val="009C177D"/>
    <w:rsid w:val="009C2A50"/>
    <w:rsid w:val="009D2CB8"/>
    <w:rsid w:val="00A0174C"/>
    <w:rsid w:val="00A022F6"/>
    <w:rsid w:val="00A21EA2"/>
    <w:rsid w:val="00A23C27"/>
    <w:rsid w:val="00A35E6B"/>
    <w:rsid w:val="00A62375"/>
    <w:rsid w:val="00AD1DBD"/>
    <w:rsid w:val="00AD3EC7"/>
    <w:rsid w:val="00AE0465"/>
    <w:rsid w:val="00AF730F"/>
    <w:rsid w:val="00B014D8"/>
    <w:rsid w:val="00B137D8"/>
    <w:rsid w:val="00B56DB1"/>
    <w:rsid w:val="00B85C64"/>
    <w:rsid w:val="00B963DC"/>
    <w:rsid w:val="00B965FC"/>
    <w:rsid w:val="00BA6C4B"/>
    <w:rsid w:val="00BB0F71"/>
    <w:rsid w:val="00BB2C57"/>
    <w:rsid w:val="00BC20A4"/>
    <w:rsid w:val="00BD4241"/>
    <w:rsid w:val="00BE56C1"/>
    <w:rsid w:val="00BF7EF3"/>
    <w:rsid w:val="00C05041"/>
    <w:rsid w:val="00C1629D"/>
    <w:rsid w:val="00C3731D"/>
    <w:rsid w:val="00C37CE2"/>
    <w:rsid w:val="00C577C9"/>
    <w:rsid w:val="00C934A7"/>
    <w:rsid w:val="00C958E4"/>
    <w:rsid w:val="00CA60C0"/>
    <w:rsid w:val="00CB0F1B"/>
    <w:rsid w:val="00CB338D"/>
    <w:rsid w:val="00D017E9"/>
    <w:rsid w:val="00D364EF"/>
    <w:rsid w:val="00D65E95"/>
    <w:rsid w:val="00D80669"/>
    <w:rsid w:val="00D9041C"/>
    <w:rsid w:val="00DA7317"/>
    <w:rsid w:val="00DC32AD"/>
    <w:rsid w:val="00DF22F0"/>
    <w:rsid w:val="00E02966"/>
    <w:rsid w:val="00E03599"/>
    <w:rsid w:val="00E278C0"/>
    <w:rsid w:val="00E43B41"/>
    <w:rsid w:val="00E44EAB"/>
    <w:rsid w:val="00E62561"/>
    <w:rsid w:val="00E81B06"/>
    <w:rsid w:val="00EA1F09"/>
    <w:rsid w:val="00EC3058"/>
    <w:rsid w:val="00EC5219"/>
    <w:rsid w:val="00EE04AC"/>
    <w:rsid w:val="00F236C4"/>
    <w:rsid w:val="00F54A8F"/>
    <w:rsid w:val="00F56321"/>
    <w:rsid w:val="00F7245C"/>
    <w:rsid w:val="00F7291D"/>
    <w:rsid w:val="00F83FD2"/>
    <w:rsid w:val="00F94EE1"/>
    <w:rsid w:val="00FD37CA"/>
    <w:rsid w:val="00FD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B4B07-1105-4586-8245-1783F4B6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4A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A19E6"/>
    <w:rPr>
      <w:b/>
      <w:bCs/>
    </w:rPr>
  </w:style>
  <w:style w:type="paragraph" w:styleId="NormalnyWeb">
    <w:name w:val="Normal (Web)"/>
    <w:basedOn w:val="Normalny"/>
    <w:uiPriority w:val="99"/>
    <w:unhideWhenUsed/>
    <w:rsid w:val="009C2A50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3D52C2"/>
    <w:rPr>
      <w:strike w:val="0"/>
      <w:dstrike w:val="0"/>
      <w:color w:val="393939"/>
      <w:sz w:val="24"/>
      <w:szCs w:val="24"/>
      <w:u w:val="none"/>
      <w:effect w:val="none"/>
      <w:shd w:val="clear" w:color="auto" w:fill="auto"/>
      <w:vertAlign w:val="baseline"/>
    </w:rPr>
  </w:style>
  <w:style w:type="paragraph" w:customStyle="1" w:styleId="western">
    <w:name w:val="western"/>
    <w:basedOn w:val="Normalny"/>
    <w:rsid w:val="003D52C2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71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18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6455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67923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6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2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um.wroc.pl/contents/1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ap.sejm.gov.pl/DetailsServlet?id=WDU2012000128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746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Barbara BB. Baryla</cp:lastModifiedBy>
  <cp:revision>5</cp:revision>
  <cp:lastPrinted>2020-01-08T11:27:00Z</cp:lastPrinted>
  <dcterms:created xsi:type="dcterms:W3CDTF">2020-01-08T11:26:00Z</dcterms:created>
  <dcterms:modified xsi:type="dcterms:W3CDTF">2020-01-10T06:16:00Z</dcterms:modified>
</cp:coreProperties>
</file>