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E6" w:rsidRPr="004D29E6" w:rsidRDefault="004D29E6" w:rsidP="004D29E6">
      <w:pPr>
        <w:spacing w:after="24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Ogłoszenie nr 546695-N-2020 z dnia 2020-06-02 r. </w:t>
      </w:r>
    </w:p>
    <w:p w:rsidR="004D29E6" w:rsidRPr="004D29E6" w:rsidRDefault="004D29E6" w:rsidP="004D29E6">
      <w:pPr>
        <w:spacing w:after="0" w:line="240" w:lineRule="auto"/>
        <w:jc w:val="center"/>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Urząd Gminy: Koźniewo Wielkie, modrzewiowy Dworek (II poł. XVIII w.): prace konserwatorskie, restauratorskie oraz roboty budowlane</w:t>
      </w:r>
      <w:r w:rsidRPr="004D29E6">
        <w:rPr>
          <w:rFonts w:ascii="Times New Roman" w:eastAsia="Times New Roman" w:hAnsi="Times New Roman" w:cs="Times New Roman"/>
          <w:sz w:val="24"/>
          <w:szCs w:val="24"/>
          <w:lang w:eastAsia="pl-PL"/>
        </w:rPr>
        <w:br/>
        <w:t xml:space="preserve">OGŁOSZENIE O ZAMÓWIENIU - Roboty budowlane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Zamieszczanie ogłoszenia:</w:t>
      </w:r>
      <w:r w:rsidRPr="004D29E6">
        <w:rPr>
          <w:rFonts w:ascii="Times New Roman" w:eastAsia="Times New Roman" w:hAnsi="Times New Roman" w:cs="Times New Roman"/>
          <w:sz w:val="24"/>
          <w:szCs w:val="24"/>
          <w:lang w:eastAsia="pl-PL"/>
        </w:rPr>
        <w:t xml:space="preserve"> Zamieszczanie obowiązkowe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Ogłoszenie dotyczy:</w:t>
      </w:r>
      <w:r w:rsidRPr="004D29E6">
        <w:rPr>
          <w:rFonts w:ascii="Times New Roman" w:eastAsia="Times New Roman" w:hAnsi="Times New Roman" w:cs="Times New Roman"/>
          <w:sz w:val="24"/>
          <w:szCs w:val="24"/>
          <w:lang w:eastAsia="pl-PL"/>
        </w:rPr>
        <w:t xml:space="preserve"> Zamówienia publicznego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Nazwa projektu lub programu</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29E6">
        <w:rPr>
          <w:rFonts w:ascii="Times New Roman" w:eastAsia="Times New Roman" w:hAnsi="Times New Roman" w:cs="Times New Roman"/>
          <w:sz w:val="24"/>
          <w:szCs w:val="24"/>
          <w:lang w:eastAsia="pl-PL"/>
        </w:rPr>
        <w:t>Pzp</w:t>
      </w:r>
      <w:proofErr w:type="spellEnd"/>
      <w:r w:rsidRPr="004D29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u w:val="single"/>
          <w:lang w:eastAsia="pl-PL"/>
        </w:rPr>
        <w:t>SEKCJA I: ZAMAWIAJĄCY</w:t>
      </w:r>
      <w:r w:rsidRPr="004D29E6">
        <w:rPr>
          <w:rFonts w:ascii="Times New Roman" w:eastAsia="Times New Roman" w:hAnsi="Times New Roman" w:cs="Times New Roman"/>
          <w:sz w:val="24"/>
          <w:szCs w:val="24"/>
          <w:lang w:eastAsia="pl-PL"/>
        </w:rPr>
        <w:t xml:space="preserv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Postępowanie przeprowadza centralny zamawiający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Informacje na temat podmiotu któremu zamawiający powierzył/powierzyli prowadzenie postępowania:</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Postępowanie jest przeprowadzane wspólnie przez zamawiających</w:t>
      </w:r>
      <w:r w:rsidRPr="004D29E6">
        <w:rPr>
          <w:rFonts w:ascii="Times New Roman" w:eastAsia="Times New Roman" w:hAnsi="Times New Roman" w:cs="Times New Roman"/>
          <w:sz w:val="24"/>
          <w:szCs w:val="24"/>
          <w:lang w:eastAsia="pl-PL"/>
        </w:rPr>
        <w:t xml:space="preserv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Informacje dodatkowe:</w:t>
      </w:r>
      <w:r w:rsidRPr="004D29E6">
        <w:rPr>
          <w:rFonts w:ascii="Times New Roman" w:eastAsia="Times New Roman" w:hAnsi="Times New Roman" w:cs="Times New Roman"/>
          <w:sz w:val="24"/>
          <w:szCs w:val="24"/>
          <w:lang w:eastAsia="pl-PL"/>
        </w:rPr>
        <w:t xml:space="preserv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I. 1) NAZWA I ADRES: </w:t>
      </w:r>
      <w:r w:rsidRPr="004D29E6">
        <w:rPr>
          <w:rFonts w:ascii="Times New Roman" w:eastAsia="Times New Roman" w:hAnsi="Times New Roman" w:cs="Times New Roman"/>
          <w:sz w:val="24"/>
          <w:szCs w:val="24"/>
          <w:lang w:eastAsia="pl-PL"/>
        </w:rPr>
        <w:t xml:space="preserve">Urząd Gminy, krajowy numer identyfikacyjny 55121400000000, ul. Ciechanowska  20 , 06-430  Sońsk, woj. mazowieckie, państwo Polska, tel. 023 6713811, 6713818, , e-mail sekretariat@sonsk.pl, , faks 236 713 818.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lastRenderedPageBreak/>
        <w:t xml:space="preserve">Adres strony internetowej (URL): www.sonsk.biuletyn.net </w:t>
      </w:r>
      <w:r w:rsidRPr="004D29E6">
        <w:rPr>
          <w:rFonts w:ascii="Times New Roman" w:eastAsia="Times New Roman" w:hAnsi="Times New Roman" w:cs="Times New Roman"/>
          <w:sz w:val="24"/>
          <w:szCs w:val="24"/>
          <w:lang w:eastAsia="pl-PL"/>
        </w:rPr>
        <w:br/>
        <w:t xml:space="preserve">Adres profilu nabywcy: </w:t>
      </w:r>
      <w:r w:rsidRPr="004D29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I. 2) RODZAJ ZAMAWIAJĄCEGO: </w:t>
      </w:r>
      <w:r w:rsidRPr="004D29E6">
        <w:rPr>
          <w:rFonts w:ascii="Times New Roman" w:eastAsia="Times New Roman" w:hAnsi="Times New Roman" w:cs="Times New Roman"/>
          <w:sz w:val="24"/>
          <w:szCs w:val="24"/>
          <w:lang w:eastAsia="pl-PL"/>
        </w:rPr>
        <w:t xml:space="preserve">Administracja samorządowa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I.3) WSPÓLNE UDZIELANIE ZAMÓWIENIA </w:t>
      </w:r>
      <w:r w:rsidRPr="004D29E6">
        <w:rPr>
          <w:rFonts w:ascii="Times New Roman" w:eastAsia="Times New Roman" w:hAnsi="Times New Roman" w:cs="Times New Roman"/>
          <w:b/>
          <w:bCs/>
          <w:i/>
          <w:iCs/>
          <w:sz w:val="24"/>
          <w:szCs w:val="24"/>
          <w:lang w:eastAsia="pl-PL"/>
        </w:rPr>
        <w:t>(jeżeli dotyczy)</w:t>
      </w:r>
      <w:r w:rsidRPr="004D29E6">
        <w:rPr>
          <w:rFonts w:ascii="Times New Roman" w:eastAsia="Times New Roman" w:hAnsi="Times New Roman" w:cs="Times New Roman"/>
          <w:b/>
          <w:bCs/>
          <w:sz w:val="24"/>
          <w:szCs w:val="24"/>
          <w:lang w:eastAsia="pl-PL"/>
        </w:rPr>
        <w:t xml:space="preserv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I.4) KOMUNIKACJA: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29E6">
        <w:rPr>
          <w:rFonts w:ascii="Times New Roman" w:eastAsia="Times New Roman" w:hAnsi="Times New Roman" w:cs="Times New Roman"/>
          <w:sz w:val="24"/>
          <w:szCs w:val="24"/>
          <w:lang w:eastAsia="pl-PL"/>
        </w:rPr>
        <w:t xml:space="preserv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r w:rsidRPr="004D29E6">
        <w:rPr>
          <w:rFonts w:ascii="Times New Roman" w:eastAsia="Times New Roman" w:hAnsi="Times New Roman" w:cs="Times New Roman"/>
          <w:sz w:val="24"/>
          <w:szCs w:val="24"/>
          <w:lang w:eastAsia="pl-PL"/>
        </w:rPr>
        <w:br/>
        <w:t xml:space="preserve">www.sonsk.biuletyn.net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Oferty lub wnioski o dopuszczenie do udziału w postępowaniu należy przesyłać:</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Elektronicznie</w:t>
      </w:r>
      <w:r w:rsidRPr="004D29E6">
        <w:rPr>
          <w:rFonts w:ascii="Times New Roman" w:eastAsia="Times New Roman" w:hAnsi="Times New Roman" w:cs="Times New Roman"/>
          <w:sz w:val="24"/>
          <w:szCs w:val="24"/>
          <w:lang w:eastAsia="pl-PL"/>
        </w:rPr>
        <w:t xml:space="preserv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r w:rsidRPr="004D29E6">
        <w:rPr>
          <w:rFonts w:ascii="Times New Roman" w:eastAsia="Times New Roman" w:hAnsi="Times New Roman" w:cs="Times New Roman"/>
          <w:sz w:val="24"/>
          <w:szCs w:val="24"/>
          <w:lang w:eastAsia="pl-PL"/>
        </w:rPr>
        <w:br/>
        <w:t xml:space="preserve">adres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t xml:space="preserve">Nie </w:t>
      </w:r>
      <w:r w:rsidRPr="004D29E6">
        <w:rPr>
          <w:rFonts w:ascii="Times New Roman" w:eastAsia="Times New Roman" w:hAnsi="Times New Roman" w:cs="Times New Roman"/>
          <w:sz w:val="24"/>
          <w:szCs w:val="24"/>
          <w:lang w:eastAsia="pl-PL"/>
        </w:rPr>
        <w:br/>
        <w:t xml:space="preserve">Inny sposób: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t xml:space="preserve">Nie </w:t>
      </w:r>
      <w:r w:rsidRPr="004D29E6">
        <w:rPr>
          <w:rFonts w:ascii="Times New Roman" w:eastAsia="Times New Roman" w:hAnsi="Times New Roman" w:cs="Times New Roman"/>
          <w:sz w:val="24"/>
          <w:szCs w:val="24"/>
          <w:lang w:eastAsia="pl-PL"/>
        </w:rPr>
        <w:br/>
        <w:t xml:space="preserve">Inny sposób: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Adres: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lastRenderedPageBreak/>
        <w:br/>
      </w:r>
      <w:r w:rsidRPr="004D29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29E6">
        <w:rPr>
          <w:rFonts w:ascii="Times New Roman" w:eastAsia="Times New Roman" w:hAnsi="Times New Roman" w:cs="Times New Roman"/>
          <w:sz w:val="24"/>
          <w:szCs w:val="24"/>
          <w:lang w:eastAsia="pl-PL"/>
        </w:rPr>
        <w:t xml:space="preserv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r w:rsidRPr="004D29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u w:val="single"/>
          <w:lang w:eastAsia="pl-PL"/>
        </w:rPr>
        <w:t xml:space="preserve">SEKCJA II: PRZEDMIOT ZAMÓWIENIA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II.1) Nazwa nadana zamówieniu przez zamawiającego: </w:t>
      </w:r>
      <w:r w:rsidRPr="004D29E6">
        <w:rPr>
          <w:rFonts w:ascii="Times New Roman" w:eastAsia="Times New Roman" w:hAnsi="Times New Roman" w:cs="Times New Roman"/>
          <w:sz w:val="24"/>
          <w:szCs w:val="24"/>
          <w:lang w:eastAsia="pl-PL"/>
        </w:rPr>
        <w:t xml:space="preserve">Koźniewo Wielkie, modrzewiowy Dworek (II poł. XVIII w.): prace konserwatorskie, restauratorskie oraz roboty budowlane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Numer referencyjny: </w:t>
      </w:r>
      <w:r w:rsidRPr="004D29E6">
        <w:rPr>
          <w:rFonts w:ascii="Times New Roman" w:eastAsia="Times New Roman" w:hAnsi="Times New Roman" w:cs="Times New Roman"/>
          <w:sz w:val="24"/>
          <w:szCs w:val="24"/>
          <w:lang w:eastAsia="pl-PL"/>
        </w:rPr>
        <w:t xml:space="preserve">IP.271.60.2020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29E6" w:rsidRPr="004D29E6" w:rsidRDefault="004D29E6" w:rsidP="004D29E6">
      <w:pPr>
        <w:spacing w:after="0" w:line="240" w:lineRule="auto"/>
        <w:jc w:val="both"/>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II.2) Rodzaj zamówienia: </w:t>
      </w:r>
      <w:r w:rsidRPr="004D29E6">
        <w:rPr>
          <w:rFonts w:ascii="Times New Roman" w:eastAsia="Times New Roman" w:hAnsi="Times New Roman" w:cs="Times New Roman"/>
          <w:sz w:val="24"/>
          <w:szCs w:val="24"/>
          <w:lang w:eastAsia="pl-PL"/>
        </w:rPr>
        <w:t xml:space="preserve">Roboty budowlane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II.3) Informacja o możliwości składania ofert częściowych</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t xml:space="preserve">Zamówienie podzielone jest na części: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Tak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Oferty lub wnioski o dopuszczenie do udziału w postępowaniu można składać w odniesieniu do:</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t xml:space="preserve">wszystkich części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t xml:space="preserve">dwie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II.4) Krótki opis przedmiotu zamówienia </w:t>
      </w:r>
      <w:r w:rsidRPr="004D29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29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29E6">
        <w:rPr>
          <w:rFonts w:ascii="Times New Roman" w:eastAsia="Times New Roman" w:hAnsi="Times New Roman" w:cs="Times New Roman"/>
          <w:sz w:val="24"/>
          <w:szCs w:val="24"/>
          <w:lang w:eastAsia="pl-PL"/>
        </w:rPr>
        <w:t xml:space="preserve">1. Przedmiotem zamówienia jest realizacja zadania pn.: „Koźniewo Wielkie, modrzewiowy Dworek (II poł. XVIII w.): prace konserwatorskie, restauratorskie oraz roboty budowlane” mającego na celu zabezpieczenie przed zniszczeniem, zachowanie i utrwalenie zabytkowego dworku modrzewiowego (nr wpisu do rejestru zabytków: A-222) znajdującego się na działce nr </w:t>
      </w:r>
      <w:proofErr w:type="spellStart"/>
      <w:r w:rsidRPr="004D29E6">
        <w:rPr>
          <w:rFonts w:ascii="Times New Roman" w:eastAsia="Times New Roman" w:hAnsi="Times New Roman" w:cs="Times New Roman"/>
          <w:sz w:val="24"/>
          <w:szCs w:val="24"/>
          <w:lang w:eastAsia="pl-PL"/>
        </w:rPr>
        <w:t>ewid</w:t>
      </w:r>
      <w:proofErr w:type="spellEnd"/>
      <w:r w:rsidRPr="004D29E6">
        <w:rPr>
          <w:rFonts w:ascii="Times New Roman" w:eastAsia="Times New Roman" w:hAnsi="Times New Roman" w:cs="Times New Roman"/>
          <w:sz w:val="24"/>
          <w:szCs w:val="24"/>
          <w:lang w:eastAsia="pl-PL"/>
        </w:rPr>
        <w:t xml:space="preserve">. 56/2 obręb Koźniewo </w:t>
      </w:r>
      <w:proofErr w:type="spellStart"/>
      <w:r w:rsidRPr="004D29E6">
        <w:rPr>
          <w:rFonts w:ascii="Times New Roman" w:eastAsia="Times New Roman" w:hAnsi="Times New Roman" w:cs="Times New Roman"/>
          <w:sz w:val="24"/>
          <w:szCs w:val="24"/>
          <w:lang w:eastAsia="pl-PL"/>
        </w:rPr>
        <w:t>Wielkie,gm</w:t>
      </w:r>
      <w:proofErr w:type="spellEnd"/>
      <w:r w:rsidRPr="004D29E6">
        <w:rPr>
          <w:rFonts w:ascii="Times New Roman" w:eastAsia="Times New Roman" w:hAnsi="Times New Roman" w:cs="Times New Roman"/>
          <w:sz w:val="24"/>
          <w:szCs w:val="24"/>
          <w:lang w:eastAsia="pl-PL"/>
        </w:rPr>
        <w:t xml:space="preserve">. Sońsk. 2. Przedmiot zamówienia został podzielony na 2 części: 1) Część I - prace renowacyjne oraz budowlane, 2) Część II - instalacja odgromowa. 3. Szczegółowy zakres robót poszczególnych części zawarty jest w przedmiarach robót stanowiących załącznik do niniejszej Specyfikacji Istotnych Warunków Zamówienia.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II.5) Główny kod CPV: </w:t>
      </w:r>
      <w:r w:rsidRPr="004D29E6">
        <w:rPr>
          <w:rFonts w:ascii="Times New Roman" w:eastAsia="Times New Roman" w:hAnsi="Times New Roman" w:cs="Times New Roman"/>
          <w:sz w:val="24"/>
          <w:szCs w:val="24"/>
          <w:lang w:eastAsia="pl-PL"/>
        </w:rPr>
        <w:t xml:space="preserve">45000000-7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Dodatkowe kody CPV:</w:t>
      </w:r>
      <w:r w:rsidRPr="004D29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Kod CPV</w:t>
            </w:r>
          </w:p>
        </w:tc>
      </w:tr>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45310000-3</w:t>
            </w:r>
          </w:p>
        </w:tc>
      </w:tr>
    </w:tbl>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lastRenderedPageBreak/>
        <w:t xml:space="preserve">II.6) Całkowita wartość zamówienia </w:t>
      </w:r>
      <w:r w:rsidRPr="004D29E6">
        <w:rPr>
          <w:rFonts w:ascii="Times New Roman" w:eastAsia="Times New Roman" w:hAnsi="Times New Roman" w:cs="Times New Roman"/>
          <w:i/>
          <w:iCs/>
          <w:sz w:val="24"/>
          <w:szCs w:val="24"/>
          <w:lang w:eastAsia="pl-PL"/>
        </w:rPr>
        <w:t>(jeżeli zamawiający podaje informacje o wartości zamówienia)</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t xml:space="preserve">Wartość bez VAT: </w:t>
      </w:r>
      <w:r w:rsidRPr="004D29E6">
        <w:rPr>
          <w:rFonts w:ascii="Times New Roman" w:eastAsia="Times New Roman" w:hAnsi="Times New Roman" w:cs="Times New Roman"/>
          <w:sz w:val="24"/>
          <w:szCs w:val="24"/>
          <w:lang w:eastAsia="pl-PL"/>
        </w:rPr>
        <w:br/>
        <w:t xml:space="preserve">Waluta: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29E6">
        <w:rPr>
          <w:rFonts w:ascii="Times New Roman" w:eastAsia="Times New Roman" w:hAnsi="Times New Roman" w:cs="Times New Roman"/>
          <w:sz w:val="24"/>
          <w:szCs w:val="24"/>
          <w:lang w:eastAsia="pl-PL"/>
        </w:rPr>
        <w:t xml:space="preserv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29E6">
        <w:rPr>
          <w:rFonts w:ascii="Times New Roman" w:eastAsia="Times New Roman" w:hAnsi="Times New Roman" w:cs="Times New Roman"/>
          <w:b/>
          <w:bCs/>
          <w:sz w:val="24"/>
          <w:szCs w:val="24"/>
          <w:lang w:eastAsia="pl-PL"/>
        </w:rPr>
        <w:t>Pzp</w:t>
      </w:r>
      <w:proofErr w:type="spellEnd"/>
      <w:r w:rsidRPr="004D29E6">
        <w:rPr>
          <w:rFonts w:ascii="Times New Roman" w:eastAsia="Times New Roman" w:hAnsi="Times New Roman" w:cs="Times New Roman"/>
          <w:b/>
          <w:bCs/>
          <w:sz w:val="24"/>
          <w:szCs w:val="24"/>
          <w:lang w:eastAsia="pl-PL"/>
        </w:rPr>
        <w:t xml:space="preserve">: </w:t>
      </w:r>
      <w:r w:rsidRPr="004D29E6">
        <w:rPr>
          <w:rFonts w:ascii="Times New Roman" w:eastAsia="Times New Roman" w:hAnsi="Times New Roman" w:cs="Times New Roman"/>
          <w:sz w:val="24"/>
          <w:szCs w:val="24"/>
          <w:lang w:eastAsia="pl-PL"/>
        </w:rPr>
        <w:t xml:space="preserve">Nie </w:t>
      </w:r>
      <w:r w:rsidRPr="004D29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29E6">
        <w:rPr>
          <w:rFonts w:ascii="Times New Roman" w:eastAsia="Times New Roman" w:hAnsi="Times New Roman" w:cs="Times New Roman"/>
          <w:sz w:val="24"/>
          <w:szCs w:val="24"/>
          <w:lang w:eastAsia="pl-PL"/>
        </w:rPr>
        <w:t>Pzp</w:t>
      </w:r>
      <w:proofErr w:type="spellEnd"/>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t>miesiącach:   </w:t>
      </w:r>
      <w:r w:rsidRPr="004D29E6">
        <w:rPr>
          <w:rFonts w:ascii="Times New Roman" w:eastAsia="Times New Roman" w:hAnsi="Times New Roman" w:cs="Times New Roman"/>
          <w:i/>
          <w:iCs/>
          <w:sz w:val="24"/>
          <w:szCs w:val="24"/>
          <w:lang w:eastAsia="pl-PL"/>
        </w:rPr>
        <w:t xml:space="preserve"> lub </w:t>
      </w:r>
      <w:r w:rsidRPr="004D29E6">
        <w:rPr>
          <w:rFonts w:ascii="Times New Roman" w:eastAsia="Times New Roman" w:hAnsi="Times New Roman" w:cs="Times New Roman"/>
          <w:b/>
          <w:bCs/>
          <w:sz w:val="24"/>
          <w:szCs w:val="24"/>
          <w:lang w:eastAsia="pl-PL"/>
        </w:rPr>
        <w:t>dniach:</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i/>
          <w:iCs/>
          <w:sz w:val="24"/>
          <w:szCs w:val="24"/>
          <w:lang w:eastAsia="pl-PL"/>
        </w:rPr>
        <w:t>lub</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data rozpoczęcia: </w:t>
      </w:r>
      <w:r w:rsidRPr="004D29E6">
        <w:rPr>
          <w:rFonts w:ascii="Times New Roman" w:eastAsia="Times New Roman" w:hAnsi="Times New Roman" w:cs="Times New Roman"/>
          <w:sz w:val="24"/>
          <w:szCs w:val="24"/>
          <w:lang w:eastAsia="pl-PL"/>
        </w:rPr>
        <w:t> </w:t>
      </w:r>
      <w:r w:rsidRPr="004D29E6">
        <w:rPr>
          <w:rFonts w:ascii="Times New Roman" w:eastAsia="Times New Roman" w:hAnsi="Times New Roman" w:cs="Times New Roman"/>
          <w:i/>
          <w:iCs/>
          <w:sz w:val="24"/>
          <w:szCs w:val="24"/>
          <w:lang w:eastAsia="pl-PL"/>
        </w:rPr>
        <w:t xml:space="preserve"> lub </w:t>
      </w:r>
      <w:r w:rsidRPr="004D29E6">
        <w:rPr>
          <w:rFonts w:ascii="Times New Roman" w:eastAsia="Times New Roman" w:hAnsi="Times New Roman" w:cs="Times New Roman"/>
          <w:b/>
          <w:bCs/>
          <w:sz w:val="24"/>
          <w:szCs w:val="24"/>
          <w:lang w:eastAsia="pl-PL"/>
        </w:rPr>
        <w:t xml:space="preserve">zakończenia: </w:t>
      </w:r>
      <w:r w:rsidRPr="004D29E6">
        <w:rPr>
          <w:rFonts w:ascii="Times New Roman" w:eastAsia="Times New Roman" w:hAnsi="Times New Roman" w:cs="Times New Roman"/>
          <w:sz w:val="24"/>
          <w:szCs w:val="24"/>
          <w:lang w:eastAsia="pl-PL"/>
        </w:rPr>
        <w:t xml:space="preserve">2020-09-15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Data zakończenia</w:t>
            </w:r>
          </w:p>
        </w:tc>
      </w:tr>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2020-09-15</w:t>
            </w:r>
          </w:p>
        </w:tc>
      </w:tr>
    </w:tbl>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II.9) Informacje dodatkowe: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III.1) WARUNKI UDZIAŁU W POSTĘPOWANIU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t xml:space="preserve">Określenie warunków: Zamawiający nie określa warunku udziału w postępowaniu w zakresie kompetencji lub uprawnień do prowadzenia określonej działalności zawodowej. </w:t>
      </w:r>
      <w:r w:rsidRPr="004D29E6">
        <w:rPr>
          <w:rFonts w:ascii="Times New Roman" w:eastAsia="Times New Roman" w:hAnsi="Times New Roman" w:cs="Times New Roman"/>
          <w:sz w:val="24"/>
          <w:szCs w:val="24"/>
          <w:lang w:eastAsia="pl-PL"/>
        </w:rPr>
        <w:br/>
        <w:t xml:space="preserve">Informacje dodatkowe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III.1.2) Sytuacja finansowa lub ekonomiczna </w:t>
      </w:r>
      <w:r w:rsidRPr="004D29E6">
        <w:rPr>
          <w:rFonts w:ascii="Times New Roman" w:eastAsia="Times New Roman" w:hAnsi="Times New Roman" w:cs="Times New Roman"/>
          <w:sz w:val="24"/>
          <w:szCs w:val="24"/>
          <w:lang w:eastAsia="pl-PL"/>
        </w:rPr>
        <w:br/>
        <w:t xml:space="preserve">Określenie warunków: Zamawiający nie określa warunku udziału w postępowaniu w zakresie sytuacji ekonomicznej lub finansowej. </w:t>
      </w:r>
      <w:r w:rsidRPr="004D29E6">
        <w:rPr>
          <w:rFonts w:ascii="Times New Roman" w:eastAsia="Times New Roman" w:hAnsi="Times New Roman" w:cs="Times New Roman"/>
          <w:sz w:val="24"/>
          <w:szCs w:val="24"/>
          <w:lang w:eastAsia="pl-PL"/>
        </w:rPr>
        <w:br/>
        <w:t xml:space="preserve">Informacje dodatkowe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III.1.3) Zdolność techniczna lub zawodowa </w:t>
      </w:r>
      <w:r w:rsidRPr="004D29E6">
        <w:rPr>
          <w:rFonts w:ascii="Times New Roman" w:eastAsia="Times New Roman" w:hAnsi="Times New Roman" w:cs="Times New Roman"/>
          <w:sz w:val="24"/>
          <w:szCs w:val="24"/>
          <w:lang w:eastAsia="pl-PL"/>
        </w:rPr>
        <w:br/>
        <w:t xml:space="preserve">Określenie warunków: Zamawiający uzna warunek udziału w postępowaniu w zakresie zdolności technicznej lub zawodowej za spełniony, jeśli wykonawca wykaże, że posiada: a) Część I: wykonanie robót budowlanych wykonanych nie wcześniej niż w okresie ostatnich 5 lat przed upływem terminu składania ofert albo wniosków o dopuszczenie do udziału w postępowaniu, a jeżeli okres prowadzenia działalności jest krótszy - w tym okresie, w ilości co najmniej 1 roboty budowlanej (o wartości co najmniej 100 000,00 zł brutto) swoim zakresem odpowiadających przedmiotowi zamówienia, Część II: wykonanie robót budowlanych wykonanych nie wcześniej niż w okresie ostatnich 5 lat przed upływem terminu składania ofert albo wniosków o dopuszczenie do udziału w postępowaniu, a jeżeli okres prowadzenia działalności jest krótszy - w tym okresie, w ilości co najmniej 1 roboty budowlanej (o wartości co najmniej 20 000,00 zł brutto) swoim zakresem odpowiadających przedmiotowi zamówienia, b) do dyspozycji minimum jedną osobę posiadającą uprawnienia do kierowania pracami przy zabytkach nieruchomych (w przypadku składania oferty jednocześnie na dwie części wystarczającym jest wskazanie jednej osoby).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D29E6">
        <w:rPr>
          <w:rFonts w:ascii="Times New Roman" w:eastAsia="Times New Roman" w:hAnsi="Times New Roman" w:cs="Times New Roman"/>
          <w:sz w:val="24"/>
          <w:szCs w:val="24"/>
          <w:lang w:eastAsia="pl-PL"/>
        </w:rPr>
        <w:br/>
        <w:t xml:space="preserve">Informacje dodatkowe: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III.2) PODSTAWY WYKLUCZENIA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29E6">
        <w:rPr>
          <w:rFonts w:ascii="Times New Roman" w:eastAsia="Times New Roman" w:hAnsi="Times New Roman" w:cs="Times New Roman"/>
          <w:b/>
          <w:bCs/>
          <w:sz w:val="24"/>
          <w:szCs w:val="24"/>
          <w:lang w:eastAsia="pl-PL"/>
        </w:rPr>
        <w:t>Pzp</w:t>
      </w:r>
      <w:proofErr w:type="spellEnd"/>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29E6">
        <w:rPr>
          <w:rFonts w:ascii="Times New Roman" w:eastAsia="Times New Roman" w:hAnsi="Times New Roman" w:cs="Times New Roman"/>
          <w:b/>
          <w:bCs/>
          <w:sz w:val="24"/>
          <w:szCs w:val="24"/>
          <w:lang w:eastAsia="pl-PL"/>
        </w:rPr>
        <w:t>Pzp</w:t>
      </w:r>
      <w:proofErr w:type="spellEnd"/>
      <w:r w:rsidRPr="004D29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D29E6">
        <w:rPr>
          <w:rFonts w:ascii="Times New Roman" w:eastAsia="Times New Roman" w:hAnsi="Times New Roman" w:cs="Times New Roman"/>
          <w:sz w:val="24"/>
          <w:szCs w:val="24"/>
          <w:lang w:eastAsia="pl-PL"/>
        </w:rPr>
        <w:t>Pzp</w:t>
      </w:r>
      <w:proofErr w:type="spellEnd"/>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D29E6">
        <w:rPr>
          <w:rFonts w:ascii="Times New Roman" w:eastAsia="Times New Roman" w:hAnsi="Times New Roman" w:cs="Times New Roman"/>
          <w:sz w:val="24"/>
          <w:szCs w:val="24"/>
          <w:lang w:eastAsia="pl-PL"/>
        </w:rPr>
        <w:t>Pzp</w:t>
      </w:r>
      <w:proofErr w:type="spellEnd"/>
      <w:r w:rsidRPr="004D29E6">
        <w:rPr>
          <w:rFonts w:ascii="Times New Roman" w:eastAsia="Times New Roman" w:hAnsi="Times New Roman" w:cs="Times New Roman"/>
          <w:sz w:val="24"/>
          <w:szCs w:val="24"/>
          <w:lang w:eastAsia="pl-PL"/>
        </w:rPr>
        <w:t xml:space="preserv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29E6">
        <w:rPr>
          <w:rFonts w:ascii="Times New Roman" w:eastAsia="Times New Roman" w:hAnsi="Times New Roman" w:cs="Times New Roman"/>
          <w:sz w:val="24"/>
          <w:szCs w:val="24"/>
          <w:lang w:eastAsia="pl-PL"/>
        </w:rPr>
        <w:br/>
        <w:t xml:space="preserve">Tak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Oświadczenie o spełnianiu kryteriów selekcji </w:t>
      </w:r>
      <w:r w:rsidRPr="004D29E6">
        <w:rPr>
          <w:rFonts w:ascii="Times New Roman" w:eastAsia="Times New Roman" w:hAnsi="Times New Roman" w:cs="Times New Roman"/>
          <w:sz w:val="24"/>
          <w:szCs w:val="24"/>
          <w:lang w:eastAsia="pl-PL"/>
        </w:rPr>
        <w:br/>
        <w:t xml:space="preserve">Nie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Aktualne zaświadczenie właściwego naczelnika urzędu skarbowego; aktualne zaświadczenie właściwej terenowej jednostki organizacyjnej Zakładu Ubezpieczeń Społecznych lub Kasy Rolniczego Ubezpieczenia Społecznego, aktualny odpis z właściwego rejestru lub z centralnej ewidencji i informacji o działalności gospodarczej; oświadczenie wykonawcy o niezaleganiu z opłacaniem podatków i opłat lokalnych; oświadczenie wykonawcy o braku wydania wobec niego prawomocnego wyroku sądu lub ostatecznej decyzji administracyjnej o zaleganiu z uiszczaniem podatków, opłat lub składek na ubezpieczenia społeczne lub zdrowotne; oświadczenie wykonawcy o braku orzeczenia wobec niego tytułem środka zapobiegawczego zakazu ubiegania się o zamówienia publiczne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III.5.1) W ZAKRESIE SPEŁNIANIA WARUNKÓW UDZIAŁU W POSTĘPOWANIU:</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t xml:space="preserve">Wykaz wykonanych robót budowlanych, wykaz osób i podmiotów, zobowiązanie innych podmiotów do udostępnienia niezbędnych zasobów na potrzeby realizacji zamówienia (jeśli dotyczy).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III.5.2) W ZAKRESIE KRYTERIÓW SELEKCJI:</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III.7) INNE DOKUMENTY NIE WYMIENIONE W pkt III.3) - III.6)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1. kosztorys ofertowy, 2. oświadczenie wykonawcy o przynależności albo braku przynależności do tej samej grupy kapitałowej co inny wykonawca, który złożył odrębną ofertę, 3. Jeżeli wykonawca ma siedzibę lub miejsce zamieszkania poza terytorium Rzeczypospolitej Polskiej zamiast dokumentów, o których mowa w pkt. 2 </w:t>
      </w:r>
      <w:proofErr w:type="spellStart"/>
      <w:r w:rsidRPr="004D29E6">
        <w:rPr>
          <w:rFonts w:ascii="Times New Roman" w:eastAsia="Times New Roman" w:hAnsi="Times New Roman" w:cs="Times New Roman"/>
          <w:sz w:val="24"/>
          <w:szCs w:val="24"/>
          <w:lang w:eastAsia="pl-PL"/>
        </w:rPr>
        <w:t>ppkt</w:t>
      </w:r>
      <w:proofErr w:type="spellEnd"/>
      <w:r w:rsidRPr="004D29E6">
        <w:rPr>
          <w:rFonts w:ascii="Times New Roman" w:eastAsia="Times New Roman" w:hAnsi="Times New Roman" w:cs="Times New Roman"/>
          <w:sz w:val="24"/>
          <w:szCs w:val="24"/>
          <w:lang w:eastAsia="pl-PL"/>
        </w:rPr>
        <w:t xml:space="preserve"> 2-4,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u w:val="single"/>
          <w:lang w:eastAsia="pl-PL"/>
        </w:rPr>
        <w:t xml:space="preserve">SEKCJA IV: PROCEDURA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IV.1) OPIS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IV.1.1) Tryb udzielenia zamówienia: </w:t>
      </w:r>
      <w:r w:rsidRPr="004D29E6">
        <w:rPr>
          <w:rFonts w:ascii="Times New Roman" w:eastAsia="Times New Roman" w:hAnsi="Times New Roman" w:cs="Times New Roman"/>
          <w:sz w:val="24"/>
          <w:szCs w:val="24"/>
          <w:lang w:eastAsia="pl-PL"/>
        </w:rPr>
        <w:t xml:space="preserve">Przetarg nieograniczony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IV.1.2) Zamawiający żąda wniesienia wadium:</w:t>
      </w:r>
      <w:r w:rsidRPr="004D29E6">
        <w:rPr>
          <w:rFonts w:ascii="Times New Roman" w:eastAsia="Times New Roman" w:hAnsi="Times New Roman" w:cs="Times New Roman"/>
          <w:sz w:val="24"/>
          <w:szCs w:val="24"/>
          <w:lang w:eastAsia="pl-PL"/>
        </w:rPr>
        <w:t xml:space="preserv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Tak </w:t>
      </w:r>
      <w:r w:rsidRPr="004D29E6">
        <w:rPr>
          <w:rFonts w:ascii="Times New Roman" w:eastAsia="Times New Roman" w:hAnsi="Times New Roman" w:cs="Times New Roman"/>
          <w:sz w:val="24"/>
          <w:szCs w:val="24"/>
          <w:lang w:eastAsia="pl-PL"/>
        </w:rPr>
        <w:br/>
        <w:t xml:space="preserve">Informacja na temat wadium </w:t>
      </w:r>
      <w:r w:rsidRPr="004D29E6">
        <w:rPr>
          <w:rFonts w:ascii="Times New Roman" w:eastAsia="Times New Roman" w:hAnsi="Times New Roman" w:cs="Times New Roman"/>
          <w:sz w:val="24"/>
          <w:szCs w:val="24"/>
          <w:lang w:eastAsia="pl-PL"/>
        </w:rPr>
        <w:br/>
        <w:t xml:space="preserve">1. Zamawiający wymaga wniesienia wadium. 2. Przystępując do niniejszego postępowania każdy Wykonawca zobowiązany jest wnieść wadium w wysokości: Część I - 3 000,00 zł (słownie: trzy tysiące złotych 00/100) Część II – 700,00 zł (słownie: siedemset złotych 00/100). 3. Wykonawca może wnieść wadium w jednej lub kilku formach przewidzianych w art. 45 ust. 6 ustawy </w:t>
      </w:r>
      <w:proofErr w:type="spellStart"/>
      <w:r w:rsidRPr="004D29E6">
        <w:rPr>
          <w:rFonts w:ascii="Times New Roman" w:eastAsia="Times New Roman" w:hAnsi="Times New Roman" w:cs="Times New Roman"/>
          <w:sz w:val="24"/>
          <w:szCs w:val="24"/>
          <w:lang w:eastAsia="pl-PL"/>
        </w:rPr>
        <w:t>Pzp</w:t>
      </w:r>
      <w:proofErr w:type="spellEnd"/>
      <w:r w:rsidRPr="004D29E6">
        <w:rPr>
          <w:rFonts w:ascii="Times New Roman" w:eastAsia="Times New Roman" w:hAnsi="Times New Roman" w:cs="Times New Roman"/>
          <w:sz w:val="24"/>
          <w:szCs w:val="24"/>
          <w:lang w:eastAsia="pl-PL"/>
        </w:rPr>
        <w:t xml:space="preserve">, tj.: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(t. j. Dz. U. z 2020 r. poz. 299). 4. Wykonawca zobowiązany jest wnieść wadium przed upływem terminu składania ofert. 5. Wadium w pieniądzu należy wnieść przelewem na konto Zamawiającego: Bank Spółdzielczy w Raciążu Nr 11 8218 0003 2001 0000 1052 0005. W tytule należy wpisać: Wadium na: „Koźniewo Wielkie, modrzewiowy Dworek (II poł. XVIII w.): prace konserwatorskie, restauratorskie oraz roboty budowlane” IP.271.60.2020. Część nr ……….. 6. W przypadku wadium wnoszonego w pieniądzu, jako termin wniesienia wadium przyjęty zostaje termin uznania kwoty na rachunku Zamawiającego. 7. W przypadku wniesienia wadium w formie innej niż pieniądz – kopię dokumentu potwierdzającego wniesienie wadium należy dołączyć do oferty natomiast oryginał dokumentu potwierdzającego wniesienie wadium należy złożyć przed upływem terminu składania ofert w kasie Urzędu Gminy w Sońsku lub także dołączyć do oferty w sposób umożliwiający wypięcie i zwrot w sytuacjach przewidzianych ustawą Prawo zamówień publicznych. 8. Niewniesienie wadium w terminie lub wniesienie w sposób nieprawidłowy spowoduje odrzucenie oferty na podstawie art. 89 ust. 1 pkt. 7b ustawy </w:t>
      </w:r>
      <w:proofErr w:type="spellStart"/>
      <w:r w:rsidRPr="004D29E6">
        <w:rPr>
          <w:rFonts w:ascii="Times New Roman" w:eastAsia="Times New Roman" w:hAnsi="Times New Roman" w:cs="Times New Roman"/>
          <w:sz w:val="24"/>
          <w:szCs w:val="24"/>
          <w:lang w:eastAsia="pl-PL"/>
        </w:rPr>
        <w:t>Pzp</w:t>
      </w:r>
      <w:proofErr w:type="spellEnd"/>
      <w:r w:rsidRPr="004D29E6">
        <w:rPr>
          <w:rFonts w:ascii="Times New Roman" w:eastAsia="Times New Roman" w:hAnsi="Times New Roman" w:cs="Times New Roman"/>
          <w:sz w:val="24"/>
          <w:szCs w:val="24"/>
          <w:lang w:eastAsia="pl-PL"/>
        </w:rPr>
        <w:t xml:space="preserve">. 9. Zamawiający zatrzymuje wadium wraz z odsetkami, jeżeli wykonawca, którego oferta została wybrana: 1) odmówi podpisania umowy w sprawie zamówienia publicznego na warunkach określonych w ofercie, 2) nie wniesie wymaganego zabezpieczenia należytego wykonania umowy, 3) zawarcie umowy w sprawie zamówienia publicznego stanie się niemożliwe z przyczyn leżących po stronie wykonawcy. 10. Zamawiający zatrzymuje wadium wraz z odsetkami, jeżeli </w:t>
      </w:r>
      <w:r w:rsidRPr="004D29E6">
        <w:rPr>
          <w:rFonts w:ascii="Times New Roman" w:eastAsia="Times New Roman" w:hAnsi="Times New Roman" w:cs="Times New Roman"/>
          <w:sz w:val="24"/>
          <w:szCs w:val="24"/>
          <w:lang w:eastAsia="pl-PL"/>
        </w:rPr>
        <w:lastRenderedPageBreak/>
        <w:t xml:space="preserve">wykonawca w odpowiedzi na wezwanie, o którym mowa w art. 26 ust. 3 i 3a ustawy </w:t>
      </w:r>
      <w:proofErr w:type="spellStart"/>
      <w:r w:rsidRPr="004D29E6">
        <w:rPr>
          <w:rFonts w:ascii="Times New Roman" w:eastAsia="Times New Roman" w:hAnsi="Times New Roman" w:cs="Times New Roman"/>
          <w:sz w:val="24"/>
          <w:szCs w:val="24"/>
          <w:lang w:eastAsia="pl-PL"/>
        </w:rPr>
        <w:t>Pzp</w:t>
      </w:r>
      <w:proofErr w:type="spellEnd"/>
      <w:r w:rsidRPr="004D29E6">
        <w:rPr>
          <w:rFonts w:ascii="Times New Roman" w:eastAsia="Times New Roman" w:hAnsi="Times New Roman" w:cs="Times New Roman"/>
          <w:sz w:val="24"/>
          <w:szCs w:val="24"/>
          <w:lang w:eastAsia="pl-PL"/>
        </w:rPr>
        <w:t xml:space="preserve">, z przyczyn leżących po jego stronie, nie złoży oświadczeń lub dokumentów potwierdzających okoliczności, o których mowa w art. 25 ust. 1 ustawy </w:t>
      </w:r>
      <w:proofErr w:type="spellStart"/>
      <w:r w:rsidRPr="004D29E6">
        <w:rPr>
          <w:rFonts w:ascii="Times New Roman" w:eastAsia="Times New Roman" w:hAnsi="Times New Roman" w:cs="Times New Roman"/>
          <w:sz w:val="24"/>
          <w:szCs w:val="24"/>
          <w:lang w:eastAsia="pl-PL"/>
        </w:rPr>
        <w:t>Pzp</w:t>
      </w:r>
      <w:proofErr w:type="spellEnd"/>
      <w:r w:rsidRPr="004D29E6">
        <w:rPr>
          <w:rFonts w:ascii="Times New Roman" w:eastAsia="Times New Roman" w:hAnsi="Times New Roman" w:cs="Times New Roman"/>
          <w:sz w:val="24"/>
          <w:szCs w:val="24"/>
          <w:lang w:eastAsia="pl-PL"/>
        </w:rPr>
        <w:t xml:space="preserve">, oświadczenia, o którym mowa w art. 25a ust. 1 ustawy </w:t>
      </w:r>
      <w:proofErr w:type="spellStart"/>
      <w:r w:rsidRPr="004D29E6">
        <w:rPr>
          <w:rFonts w:ascii="Times New Roman" w:eastAsia="Times New Roman" w:hAnsi="Times New Roman" w:cs="Times New Roman"/>
          <w:sz w:val="24"/>
          <w:szCs w:val="24"/>
          <w:lang w:eastAsia="pl-PL"/>
        </w:rPr>
        <w:t>Pzp</w:t>
      </w:r>
      <w:proofErr w:type="spellEnd"/>
      <w:r w:rsidRPr="004D29E6">
        <w:rPr>
          <w:rFonts w:ascii="Times New Roman" w:eastAsia="Times New Roman" w:hAnsi="Times New Roman" w:cs="Times New Roman"/>
          <w:sz w:val="24"/>
          <w:szCs w:val="24"/>
          <w:lang w:eastAsia="pl-PL"/>
        </w:rPr>
        <w:t xml:space="preserve">, pełnomocnictw lub nie wyrazi zgody na poprawienie omyłki, o której mowa w art. 87 ust. 2 pkt 3 ustawy </w:t>
      </w:r>
      <w:proofErr w:type="spellStart"/>
      <w:r w:rsidRPr="004D29E6">
        <w:rPr>
          <w:rFonts w:ascii="Times New Roman" w:eastAsia="Times New Roman" w:hAnsi="Times New Roman" w:cs="Times New Roman"/>
          <w:sz w:val="24"/>
          <w:szCs w:val="24"/>
          <w:lang w:eastAsia="pl-PL"/>
        </w:rPr>
        <w:t>Pzp</w:t>
      </w:r>
      <w:proofErr w:type="spellEnd"/>
      <w:r w:rsidRPr="004D29E6">
        <w:rPr>
          <w:rFonts w:ascii="Times New Roman" w:eastAsia="Times New Roman" w:hAnsi="Times New Roman" w:cs="Times New Roman"/>
          <w:sz w:val="24"/>
          <w:szCs w:val="24"/>
          <w:lang w:eastAsia="pl-PL"/>
        </w:rPr>
        <w:t xml:space="preserve">, co spowoduje brak możliwości wybrania oferty złożonej przez wykonawcę jako najkorzystniejszej.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IV.1.3) Przewiduje się udzielenie zaliczek na poczet wykonania zamówienia:</w:t>
      </w:r>
      <w:r w:rsidRPr="004D29E6">
        <w:rPr>
          <w:rFonts w:ascii="Times New Roman" w:eastAsia="Times New Roman" w:hAnsi="Times New Roman" w:cs="Times New Roman"/>
          <w:sz w:val="24"/>
          <w:szCs w:val="24"/>
          <w:lang w:eastAsia="pl-PL"/>
        </w:rPr>
        <w:t xml:space="preserv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r w:rsidRPr="004D29E6">
        <w:rPr>
          <w:rFonts w:ascii="Times New Roman" w:eastAsia="Times New Roman" w:hAnsi="Times New Roman" w:cs="Times New Roman"/>
          <w:sz w:val="24"/>
          <w:szCs w:val="24"/>
          <w:lang w:eastAsia="pl-PL"/>
        </w:rPr>
        <w:br/>
        <w:t xml:space="preserve">Należy podać informacje na temat udzielania zaliczek: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r w:rsidRPr="004D29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29E6">
        <w:rPr>
          <w:rFonts w:ascii="Times New Roman" w:eastAsia="Times New Roman" w:hAnsi="Times New Roman" w:cs="Times New Roman"/>
          <w:sz w:val="24"/>
          <w:szCs w:val="24"/>
          <w:lang w:eastAsia="pl-PL"/>
        </w:rPr>
        <w:br/>
        <w:t xml:space="preserve">Nie </w:t>
      </w:r>
      <w:r w:rsidRPr="004D29E6">
        <w:rPr>
          <w:rFonts w:ascii="Times New Roman" w:eastAsia="Times New Roman" w:hAnsi="Times New Roman" w:cs="Times New Roman"/>
          <w:sz w:val="24"/>
          <w:szCs w:val="24"/>
          <w:lang w:eastAsia="pl-PL"/>
        </w:rPr>
        <w:br/>
        <w:t xml:space="preserve">Informacje dodatkowe: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IV.1.5.) Wymaga się złożenia oferty wariantowej: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Nie </w:t>
      </w:r>
      <w:r w:rsidRPr="004D29E6">
        <w:rPr>
          <w:rFonts w:ascii="Times New Roman" w:eastAsia="Times New Roman" w:hAnsi="Times New Roman" w:cs="Times New Roman"/>
          <w:sz w:val="24"/>
          <w:szCs w:val="24"/>
          <w:lang w:eastAsia="pl-PL"/>
        </w:rPr>
        <w:br/>
        <w:t xml:space="preserve">Dopuszcza się złożenie oferty wariantowej </w:t>
      </w:r>
      <w:r w:rsidRPr="004D29E6">
        <w:rPr>
          <w:rFonts w:ascii="Times New Roman" w:eastAsia="Times New Roman" w:hAnsi="Times New Roman" w:cs="Times New Roman"/>
          <w:sz w:val="24"/>
          <w:szCs w:val="24"/>
          <w:lang w:eastAsia="pl-PL"/>
        </w:rPr>
        <w:br/>
        <w:t xml:space="preserve">Nie </w:t>
      </w:r>
      <w:r w:rsidRPr="004D29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Liczba wykonawców   </w:t>
      </w:r>
      <w:r w:rsidRPr="004D29E6">
        <w:rPr>
          <w:rFonts w:ascii="Times New Roman" w:eastAsia="Times New Roman" w:hAnsi="Times New Roman" w:cs="Times New Roman"/>
          <w:sz w:val="24"/>
          <w:szCs w:val="24"/>
          <w:lang w:eastAsia="pl-PL"/>
        </w:rPr>
        <w:br/>
        <w:t xml:space="preserve">Przewidywana minimalna liczba wykonawców </w:t>
      </w:r>
      <w:r w:rsidRPr="004D29E6">
        <w:rPr>
          <w:rFonts w:ascii="Times New Roman" w:eastAsia="Times New Roman" w:hAnsi="Times New Roman" w:cs="Times New Roman"/>
          <w:sz w:val="24"/>
          <w:szCs w:val="24"/>
          <w:lang w:eastAsia="pl-PL"/>
        </w:rPr>
        <w:br/>
        <w:t xml:space="preserve">Maksymalna liczba wykonawców   </w:t>
      </w:r>
      <w:r w:rsidRPr="004D29E6">
        <w:rPr>
          <w:rFonts w:ascii="Times New Roman" w:eastAsia="Times New Roman" w:hAnsi="Times New Roman" w:cs="Times New Roman"/>
          <w:sz w:val="24"/>
          <w:szCs w:val="24"/>
          <w:lang w:eastAsia="pl-PL"/>
        </w:rPr>
        <w:br/>
        <w:t xml:space="preserve">Kryteria selekcji wykonawców: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IV.1.7) Informacje na temat umowy ramowej lub dynamicznego systemu zakupów: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Umowa ramowa będzie zawarta: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Czy przewiduje się ograniczenie liczby uczestników umowy ramowej: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Przewidziana maksymalna liczba uczestników umowy ramowej: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Informacje dodatkowe: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Zamówienie obejmuje ustanowienie dynamicznego systemu zakupów: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Informacje dodatkowe: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IV.1.8) Aukcja elektroniczna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Przewidziane jest przeprowadzenie aukcji elektronicznej </w:t>
      </w:r>
      <w:r w:rsidRPr="004D29E6">
        <w:rPr>
          <w:rFonts w:ascii="Times New Roman" w:eastAsia="Times New Roman" w:hAnsi="Times New Roman" w:cs="Times New Roman"/>
          <w:i/>
          <w:iCs/>
          <w:sz w:val="24"/>
          <w:szCs w:val="24"/>
          <w:lang w:eastAsia="pl-PL"/>
        </w:rPr>
        <w:t xml:space="preserve">(przetarg nieograniczony, przetarg ograniczony, negocjacje z ogłoszeniem) </w:t>
      </w:r>
      <w:r w:rsidRPr="004D29E6">
        <w:rPr>
          <w:rFonts w:ascii="Times New Roman" w:eastAsia="Times New Roman" w:hAnsi="Times New Roman" w:cs="Times New Roman"/>
          <w:sz w:val="24"/>
          <w:szCs w:val="24"/>
          <w:lang w:eastAsia="pl-PL"/>
        </w:rPr>
        <w:t xml:space="preserve">Nie </w:t>
      </w:r>
      <w:r w:rsidRPr="004D29E6">
        <w:rPr>
          <w:rFonts w:ascii="Times New Roman" w:eastAsia="Times New Roman" w:hAnsi="Times New Roman" w:cs="Times New Roman"/>
          <w:sz w:val="24"/>
          <w:szCs w:val="24"/>
          <w:lang w:eastAsia="pl-PL"/>
        </w:rPr>
        <w:br/>
        <w:t xml:space="preserve">Należy podać adres strony internetowej, na której aukcja będzie prowadzona: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29E6">
        <w:rPr>
          <w:rFonts w:ascii="Times New Roman" w:eastAsia="Times New Roman" w:hAnsi="Times New Roman" w:cs="Times New Roman"/>
          <w:sz w:val="24"/>
          <w:szCs w:val="24"/>
          <w:lang w:eastAsia="pl-PL"/>
        </w:rPr>
        <w:br/>
        <w:t xml:space="preserve">Informacje dotyczące przebiegu aukcji elektronicznej: </w:t>
      </w:r>
      <w:r w:rsidRPr="004D29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29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29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29E6">
        <w:rPr>
          <w:rFonts w:ascii="Times New Roman" w:eastAsia="Times New Roman" w:hAnsi="Times New Roman" w:cs="Times New Roman"/>
          <w:sz w:val="24"/>
          <w:szCs w:val="24"/>
          <w:lang w:eastAsia="pl-PL"/>
        </w:rPr>
        <w:br/>
        <w:t xml:space="preserve">Informacje o liczbie etapów aukcji elektronicznej i czasie ich trwania: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t xml:space="preserve">Czas trwania: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29E6">
        <w:rPr>
          <w:rFonts w:ascii="Times New Roman" w:eastAsia="Times New Roman" w:hAnsi="Times New Roman" w:cs="Times New Roman"/>
          <w:sz w:val="24"/>
          <w:szCs w:val="24"/>
          <w:lang w:eastAsia="pl-PL"/>
        </w:rPr>
        <w:br/>
        <w:t xml:space="preserve">Warunki zamknięcia aukcji elektronicznej: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IV.2) KRYTERIA OCENY OFERT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IV.2.1) Kryteria oceny ofert: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IV.2.2) Kryteria</w:t>
      </w:r>
      <w:r w:rsidRPr="004D29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Znaczenie</w:t>
            </w:r>
          </w:p>
        </w:tc>
      </w:tr>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60,00</w:t>
            </w:r>
          </w:p>
        </w:tc>
      </w:tr>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20,00</w:t>
            </w:r>
          </w:p>
        </w:tc>
      </w:tr>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20,00</w:t>
            </w:r>
          </w:p>
        </w:tc>
      </w:tr>
    </w:tbl>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29E6">
        <w:rPr>
          <w:rFonts w:ascii="Times New Roman" w:eastAsia="Times New Roman" w:hAnsi="Times New Roman" w:cs="Times New Roman"/>
          <w:b/>
          <w:bCs/>
          <w:sz w:val="24"/>
          <w:szCs w:val="24"/>
          <w:lang w:eastAsia="pl-PL"/>
        </w:rPr>
        <w:t>Pzp</w:t>
      </w:r>
      <w:proofErr w:type="spellEnd"/>
      <w:r w:rsidRPr="004D29E6">
        <w:rPr>
          <w:rFonts w:ascii="Times New Roman" w:eastAsia="Times New Roman" w:hAnsi="Times New Roman" w:cs="Times New Roman"/>
          <w:b/>
          <w:bCs/>
          <w:sz w:val="24"/>
          <w:szCs w:val="24"/>
          <w:lang w:eastAsia="pl-PL"/>
        </w:rPr>
        <w:t xml:space="preserve"> </w:t>
      </w:r>
      <w:r w:rsidRPr="004D29E6">
        <w:rPr>
          <w:rFonts w:ascii="Times New Roman" w:eastAsia="Times New Roman" w:hAnsi="Times New Roman" w:cs="Times New Roman"/>
          <w:sz w:val="24"/>
          <w:szCs w:val="24"/>
          <w:lang w:eastAsia="pl-PL"/>
        </w:rPr>
        <w:t xml:space="preserve">(przetarg nieograniczony) </w:t>
      </w:r>
      <w:r w:rsidRPr="004D29E6">
        <w:rPr>
          <w:rFonts w:ascii="Times New Roman" w:eastAsia="Times New Roman" w:hAnsi="Times New Roman" w:cs="Times New Roman"/>
          <w:sz w:val="24"/>
          <w:szCs w:val="24"/>
          <w:lang w:eastAsia="pl-PL"/>
        </w:rPr>
        <w:br/>
        <w:t xml:space="preserve">Nie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IV.3) Negocjacje z ogłoszeniem, dialog konkurencyjny, partnerstwo innowacyjne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lastRenderedPageBreak/>
        <w:t>IV.3.1) Informacje na temat negocjacji z ogłoszeniem</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t xml:space="preserve">Minimalne wymagania, które muszą spełniać wszystkie oferty: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29E6">
        <w:rPr>
          <w:rFonts w:ascii="Times New Roman" w:eastAsia="Times New Roman" w:hAnsi="Times New Roman" w:cs="Times New Roman"/>
          <w:sz w:val="24"/>
          <w:szCs w:val="24"/>
          <w:lang w:eastAsia="pl-PL"/>
        </w:rPr>
        <w:br/>
        <w:t xml:space="preserve">Przewidziany jest podział negocjacji na etapy w celu ograniczenia liczby ofert: </w:t>
      </w:r>
      <w:r w:rsidRPr="004D29E6">
        <w:rPr>
          <w:rFonts w:ascii="Times New Roman" w:eastAsia="Times New Roman" w:hAnsi="Times New Roman" w:cs="Times New Roman"/>
          <w:sz w:val="24"/>
          <w:szCs w:val="24"/>
          <w:lang w:eastAsia="pl-PL"/>
        </w:rPr>
        <w:br/>
        <w:t xml:space="preserve">Należy podać informacje na temat etapów negocjacji (w tym liczbę etapów):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Informacje dodatkowe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IV.3.2) Informacje na temat dialogu konkurencyjnego</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Wstępny harmonogram postępowania: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Podział dialogu na etapy w celu ograniczenia liczby rozwiązań: </w:t>
      </w:r>
      <w:r w:rsidRPr="004D29E6">
        <w:rPr>
          <w:rFonts w:ascii="Times New Roman" w:eastAsia="Times New Roman" w:hAnsi="Times New Roman" w:cs="Times New Roman"/>
          <w:sz w:val="24"/>
          <w:szCs w:val="24"/>
          <w:lang w:eastAsia="pl-PL"/>
        </w:rPr>
        <w:br/>
        <w:t xml:space="preserve">Należy podać informacje na temat etapów dialogu: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Informacje dodatkowe: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IV.3.3) Informacje na temat partnerstwa innowacyjnego</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Informacje dodatkowe: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IV.4) Licytacja elektroniczna </w:t>
      </w:r>
      <w:r w:rsidRPr="004D29E6">
        <w:rPr>
          <w:rFonts w:ascii="Times New Roman" w:eastAsia="Times New Roman" w:hAnsi="Times New Roman" w:cs="Times New Roman"/>
          <w:sz w:val="24"/>
          <w:szCs w:val="24"/>
          <w:lang w:eastAsia="pl-PL"/>
        </w:rPr>
        <w:br/>
        <w:t xml:space="preserve">Adres strony internetowej, na której będzie prowadzona licytacja elektroniczna: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Informacje o liczbie etapów licytacji elektronicznej i czasie ich trwania: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Czas trwania: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4D29E6">
        <w:rPr>
          <w:rFonts w:ascii="Times New Roman" w:eastAsia="Times New Roman" w:hAnsi="Times New Roman" w:cs="Times New Roman"/>
          <w:sz w:val="24"/>
          <w:szCs w:val="24"/>
          <w:lang w:eastAsia="pl-PL"/>
        </w:rPr>
        <w:br/>
        <w:t xml:space="preserve">Data: godzina: </w:t>
      </w:r>
      <w:r w:rsidRPr="004D29E6">
        <w:rPr>
          <w:rFonts w:ascii="Times New Roman" w:eastAsia="Times New Roman" w:hAnsi="Times New Roman" w:cs="Times New Roman"/>
          <w:sz w:val="24"/>
          <w:szCs w:val="24"/>
          <w:lang w:eastAsia="pl-PL"/>
        </w:rPr>
        <w:br/>
        <w:t xml:space="preserve">Termin otwarcia licytacji elektronicznej: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 xml:space="preserve">Termin i warunki zamknięcia licytacji elektronicznej: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t xml:space="preserve">Wymagania dotyczące zabezpieczenia należytego wykonania umowy: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t xml:space="preserve">Informacje dodatkowe: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IV.5) ZMIANA UMOWY</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29E6">
        <w:rPr>
          <w:rFonts w:ascii="Times New Roman" w:eastAsia="Times New Roman" w:hAnsi="Times New Roman" w:cs="Times New Roman"/>
          <w:sz w:val="24"/>
          <w:szCs w:val="24"/>
          <w:lang w:eastAsia="pl-PL"/>
        </w:rPr>
        <w:t xml:space="preserve"> Tak </w:t>
      </w:r>
      <w:r w:rsidRPr="004D29E6">
        <w:rPr>
          <w:rFonts w:ascii="Times New Roman" w:eastAsia="Times New Roman" w:hAnsi="Times New Roman" w:cs="Times New Roman"/>
          <w:sz w:val="24"/>
          <w:szCs w:val="24"/>
          <w:lang w:eastAsia="pl-PL"/>
        </w:rPr>
        <w:br/>
        <w:t xml:space="preserve">Należy wskazać zakres, charakter zmian oraz warunki wprowadzenia zmian: </w:t>
      </w:r>
      <w:r w:rsidRPr="004D29E6">
        <w:rPr>
          <w:rFonts w:ascii="Times New Roman" w:eastAsia="Times New Roman" w:hAnsi="Times New Roman" w:cs="Times New Roman"/>
          <w:sz w:val="24"/>
          <w:szCs w:val="24"/>
          <w:lang w:eastAsia="pl-PL"/>
        </w:rPr>
        <w:br/>
        <w:t xml:space="preserve">1. Umowa zawarta zostanie z uwzględnieniem postanowień wynikających z treści niniejszej specyfikacji oraz danych zawartych w ofercie. 2. Postanowienia umowy zawarto we wzorze umowy, który stanowi załącznik nr 8 do SIWZ. 3. Zamawiający przewiduje możliwość wprowadzenia zmian do zawartej umowy, na podstawie art. 144 ust. 1 pkt 1 ustawy, w sposób i na warunkach szczegółowo opisanych we wzorze umowy.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IV.6) INFORMACJE ADMINISTRACYJNE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IV.6.1) Sposób udostępniania informacji o charakterze poufnym </w:t>
      </w:r>
      <w:r w:rsidRPr="004D29E6">
        <w:rPr>
          <w:rFonts w:ascii="Times New Roman" w:eastAsia="Times New Roman" w:hAnsi="Times New Roman" w:cs="Times New Roman"/>
          <w:i/>
          <w:iCs/>
          <w:sz w:val="24"/>
          <w:szCs w:val="24"/>
          <w:lang w:eastAsia="pl-PL"/>
        </w:rPr>
        <w:t xml:space="preserve">(jeżeli dotyczy):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Środki służące ochronie informacji o charakterze poufnym</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29E6">
        <w:rPr>
          <w:rFonts w:ascii="Times New Roman" w:eastAsia="Times New Roman" w:hAnsi="Times New Roman" w:cs="Times New Roman"/>
          <w:sz w:val="24"/>
          <w:szCs w:val="24"/>
          <w:lang w:eastAsia="pl-PL"/>
        </w:rPr>
        <w:br/>
        <w:t xml:space="preserve">Data: 2020-06-17, godzina: 09:00, </w:t>
      </w:r>
      <w:r w:rsidRPr="004D29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29E6">
        <w:rPr>
          <w:rFonts w:ascii="Times New Roman" w:eastAsia="Times New Roman" w:hAnsi="Times New Roman" w:cs="Times New Roman"/>
          <w:sz w:val="24"/>
          <w:szCs w:val="24"/>
          <w:lang w:eastAsia="pl-PL"/>
        </w:rPr>
        <w:br/>
        <w:t xml:space="preserve">Nie </w:t>
      </w:r>
      <w:r w:rsidRPr="004D29E6">
        <w:rPr>
          <w:rFonts w:ascii="Times New Roman" w:eastAsia="Times New Roman" w:hAnsi="Times New Roman" w:cs="Times New Roman"/>
          <w:sz w:val="24"/>
          <w:szCs w:val="24"/>
          <w:lang w:eastAsia="pl-PL"/>
        </w:rPr>
        <w:br/>
        <w:t xml:space="preserve">Wskazać powody: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29E6">
        <w:rPr>
          <w:rFonts w:ascii="Times New Roman" w:eastAsia="Times New Roman" w:hAnsi="Times New Roman" w:cs="Times New Roman"/>
          <w:sz w:val="24"/>
          <w:szCs w:val="24"/>
          <w:lang w:eastAsia="pl-PL"/>
        </w:rPr>
        <w:br/>
        <w:t xml:space="preserve">&gt; język polski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IV.6.3) Termin związania ofertą: </w:t>
      </w:r>
      <w:r w:rsidRPr="004D29E6">
        <w:rPr>
          <w:rFonts w:ascii="Times New Roman" w:eastAsia="Times New Roman" w:hAnsi="Times New Roman" w:cs="Times New Roman"/>
          <w:sz w:val="24"/>
          <w:szCs w:val="24"/>
          <w:lang w:eastAsia="pl-PL"/>
        </w:rPr>
        <w:t xml:space="preserve">do: okres w dniach: 30 (od ostatecznego terminu składania ofert)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D29E6">
        <w:rPr>
          <w:rFonts w:ascii="Times New Roman" w:eastAsia="Times New Roman" w:hAnsi="Times New Roman" w:cs="Times New Roman"/>
          <w:sz w:val="24"/>
          <w:szCs w:val="24"/>
          <w:lang w:eastAsia="pl-PL"/>
        </w:rPr>
        <w:t xml:space="preserve"> Nie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IV.6.5) Informacje dodatkowe:</w:t>
      </w:r>
      <w:r w:rsidRPr="004D29E6">
        <w:rPr>
          <w:rFonts w:ascii="Times New Roman" w:eastAsia="Times New Roman" w:hAnsi="Times New Roman" w:cs="Times New Roman"/>
          <w:sz w:val="24"/>
          <w:szCs w:val="24"/>
          <w:lang w:eastAsia="pl-PL"/>
        </w:rPr>
        <w:t xml:space="preserve"> </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jc w:val="center"/>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u w:val="single"/>
          <w:lang w:eastAsia="pl-PL"/>
        </w:rPr>
        <w:t xml:space="preserve">ZAŁĄCZNIK I - INFORMACJE DOTYCZĄCE OFERT CZĘŚCIOWYCH </w:t>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p>
    <w:p w:rsidR="004D29E6" w:rsidRPr="004D29E6" w:rsidRDefault="004D29E6" w:rsidP="004D29E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80"/>
      </w:tblGrid>
      <w:tr w:rsidR="004D29E6" w:rsidRPr="004D29E6" w:rsidTr="004D29E6">
        <w:trPr>
          <w:tblCellSpacing w:w="15" w:type="dxa"/>
        </w:trPr>
        <w:tc>
          <w:tcPr>
            <w:tcW w:w="0" w:type="auto"/>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1</w:t>
            </w:r>
          </w:p>
        </w:tc>
        <w:tc>
          <w:tcPr>
            <w:tcW w:w="0" w:type="auto"/>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Nazwa: </w:t>
            </w:r>
          </w:p>
        </w:tc>
        <w:tc>
          <w:tcPr>
            <w:tcW w:w="0" w:type="auto"/>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Prace renowacyjne oraz budowlane</w:t>
            </w:r>
          </w:p>
        </w:tc>
      </w:tr>
    </w:tbl>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1) Krótki opis przedmiotu zamówienia </w:t>
      </w:r>
      <w:r w:rsidRPr="004D29E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D29E6">
        <w:rPr>
          <w:rFonts w:ascii="Times New Roman" w:eastAsia="Times New Roman" w:hAnsi="Times New Roman" w:cs="Times New Roman"/>
          <w:b/>
          <w:bCs/>
          <w:sz w:val="24"/>
          <w:szCs w:val="24"/>
          <w:lang w:eastAsia="pl-PL"/>
        </w:rPr>
        <w:t xml:space="preserve"> a w przypadku partnerstwa </w:t>
      </w:r>
      <w:r w:rsidRPr="004D29E6">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4D29E6">
        <w:rPr>
          <w:rFonts w:ascii="Times New Roman" w:eastAsia="Times New Roman" w:hAnsi="Times New Roman" w:cs="Times New Roman"/>
          <w:b/>
          <w:bCs/>
          <w:sz w:val="24"/>
          <w:szCs w:val="24"/>
          <w:lang w:eastAsia="pl-PL"/>
        </w:rPr>
        <w:t>budowlane:</w:t>
      </w:r>
      <w:r w:rsidRPr="004D29E6">
        <w:rPr>
          <w:rFonts w:ascii="Times New Roman" w:eastAsia="Times New Roman" w:hAnsi="Times New Roman" w:cs="Times New Roman"/>
          <w:sz w:val="24"/>
          <w:szCs w:val="24"/>
          <w:lang w:eastAsia="pl-PL"/>
        </w:rPr>
        <w:t>Prace</w:t>
      </w:r>
      <w:proofErr w:type="spellEnd"/>
      <w:r w:rsidRPr="004D29E6">
        <w:rPr>
          <w:rFonts w:ascii="Times New Roman" w:eastAsia="Times New Roman" w:hAnsi="Times New Roman" w:cs="Times New Roman"/>
          <w:sz w:val="24"/>
          <w:szCs w:val="24"/>
          <w:lang w:eastAsia="pl-PL"/>
        </w:rPr>
        <w:t xml:space="preserve"> renowacyjne oraz budowlane mające na celu zabezpieczenie przed zniszczeniem, zachowanie i utrwalenie zabytkowego dworku modrzewiowego (nr wpisu do rejestru zabytków: A-222) znajdującego się na działce nr </w:t>
      </w:r>
      <w:proofErr w:type="spellStart"/>
      <w:r w:rsidRPr="004D29E6">
        <w:rPr>
          <w:rFonts w:ascii="Times New Roman" w:eastAsia="Times New Roman" w:hAnsi="Times New Roman" w:cs="Times New Roman"/>
          <w:sz w:val="24"/>
          <w:szCs w:val="24"/>
          <w:lang w:eastAsia="pl-PL"/>
        </w:rPr>
        <w:t>ewid</w:t>
      </w:r>
      <w:proofErr w:type="spellEnd"/>
      <w:r w:rsidRPr="004D29E6">
        <w:rPr>
          <w:rFonts w:ascii="Times New Roman" w:eastAsia="Times New Roman" w:hAnsi="Times New Roman" w:cs="Times New Roman"/>
          <w:sz w:val="24"/>
          <w:szCs w:val="24"/>
          <w:lang w:eastAsia="pl-PL"/>
        </w:rPr>
        <w:t xml:space="preserve">. 56/2 obręb Koźniewo </w:t>
      </w:r>
      <w:proofErr w:type="spellStart"/>
      <w:r w:rsidRPr="004D29E6">
        <w:rPr>
          <w:rFonts w:ascii="Times New Roman" w:eastAsia="Times New Roman" w:hAnsi="Times New Roman" w:cs="Times New Roman"/>
          <w:sz w:val="24"/>
          <w:szCs w:val="24"/>
          <w:lang w:eastAsia="pl-PL"/>
        </w:rPr>
        <w:t>Wielkie,gm</w:t>
      </w:r>
      <w:proofErr w:type="spellEnd"/>
      <w:r w:rsidRPr="004D29E6">
        <w:rPr>
          <w:rFonts w:ascii="Times New Roman" w:eastAsia="Times New Roman" w:hAnsi="Times New Roman" w:cs="Times New Roman"/>
          <w:sz w:val="24"/>
          <w:szCs w:val="24"/>
          <w:lang w:eastAsia="pl-PL"/>
        </w:rPr>
        <w:t>. Sońsk. Zakres prac zgodnie z przedmiarem robót stanowiącym załącznik do Specyfikacji Istotnych Warunków Zamówienia.</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2) Wspólny Słownik Zamówień(CPV): </w:t>
      </w:r>
      <w:r w:rsidRPr="004D29E6">
        <w:rPr>
          <w:rFonts w:ascii="Times New Roman" w:eastAsia="Times New Roman" w:hAnsi="Times New Roman" w:cs="Times New Roman"/>
          <w:sz w:val="24"/>
          <w:szCs w:val="24"/>
          <w:lang w:eastAsia="pl-PL"/>
        </w:rPr>
        <w:t xml:space="preserve">45000000-7,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3) Wartość części zamówienia(jeżeli zamawiający podaje informacje o wartości zamówienia):</w:t>
      </w:r>
      <w:r w:rsidRPr="004D29E6">
        <w:rPr>
          <w:rFonts w:ascii="Times New Roman" w:eastAsia="Times New Roman" w:hAnsi="Times New Roman" w:cs="Times New Roman"/>
          <w:sz w:val="24"/>
          <w:szCs w:val="24"/>
          <w:lang w:eastAsia="pl-PL"/>
        </w:rPr>
        <w:br/>
        <w:t xml:space="preserve">Wartość bez VAT: </w:t>
      </w:r>
      <w:r w:rsidRPr="004D29E6">
        <w:rPr>
          <w:rFonts w:ascii="Times New Roman" w:eastAsia="Times New Roman" w:hAnsi="Times New Roman" w:cs="Times New Roman"/>
          <w:sz w:val="24"/>
          <w:szCs w:val="24"/>
          <w:lang w:eastAsia="pl-PL"/>
        </w:rPr>
        <w:br/>
        <w:t xml:space="preserve">Waluta: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4) Czas trwania lub termin wykonania: </w:t>
      </w:r>
      <w:r w:rsidRPr="004D29E6">
        <w:rPr>
          <w:rFonts w:ascii="Times New Roman" w:eastAsia="Times New Roman" w:hAnsi="Times New Roman" w:cs="Times New Roman"/>
          <w:sz w:val="24"/>
          <w:szCs w:val="24"/>
          <w:lang w:eastAsia="pl-PL"/>
        </w:rPr>
        <w:br/>
        <w:t xml:space="preserve">okres w miesiącach: </w:t>
      </w:r>
      <w:r w:rsidRPr="004D29E6">
        <w:rPr>
          <w:rFonts w:ascii="Times New Roman" w:eastAsia="Times New Roman" w:hAnsi="Times New Roman" w:cs="Times New Roman"/>
          <w:sz w:val="24"/>
          <w:szCs w:val="24"/>
          <w:lang w:eastAsia="pl-PL"/>
        </w:rPr>
        <w:br/>
        <w:t xml:space="preserve">okres w dniach: </w:t>
      </w:r>
      <w:r w:rsidRPr="004D29E6">
        <w:rPr>
          <w:rFonts w:ascii="Times New Roman" w:eastAsia="Times New Roman" w:hAnsi="Times New Roman" w:cs="Times New Roman"/>
          <w:sz w:val="24"/>
          <w:szCs w:val="24"/>
          <w:lang w:eastAsia="pl-PL"/>
        </w:rPr>
        <w:br/>
        <w:t xml:space="preserve">data rozpoczęcia: </w:t>
      </w:r>
      <w:r w:rsidRPr="004D29E6">
        <w:rPr>
          <w:rFonts w:ascii="Times New Roman" w:eastAsia="Times New Roman" w:hAnsi="Times New Roman" w:cs="Times New Roman"/>
          <w:sz w:val="24"/>
          <w:szCs w:val="24"/>
          <w:lang w:eastAsia="pl-PL"/>
        </w:rPr>
        <w:br/>
        <w:t>data zakończenia: 2020-09-15</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Znaczenie</w:t>
            </w:r>
          </w:p>
        </w:tc>
      </w:tr>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60,00</w:t>
            </w:r>
          </w:p>
        </w:tc>
      </w:tr>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20,00</w:t>
            </w:r>
          </w:p>
        </w:tc>
      </w:tr>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20,00</w:t>
            </w:r>
          </w:p>
        </w:tc>
      </w:tr>
    </w:tbl>
    <w:p w:rsidR="004D29E6" w:rsidRPr="004D29E6" w:rsidRDefault="004D29E6" w:rsidP="004D29E6">
      <w:pPr>
        <w:spacing w:after="24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6) INFORMACJE DODATKOWE:</w:t>
      </w:r>
      <w:r w:rsidRPr="004D29E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01"/>
      </w:tblGrid>
      <w:tr w:rsidR="004D29E6" w:rsidRPr="004D29E6" w:rsidTr="004D29E6">
        <w:trPr>
          <w:tblCellSpacing w:w="15" w:type="dxa"/>
        </w:trPr>
        <w:tc>
          <w:tcPr>
            <w:tcW w:w="0" w:type="auto"/>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2</w:t>
            </w:r>
          </w:p>
        </w:tc>
        <w:tc>
          <w:tcPr>
            <w:tcW w:w="0" w:type="auto"/>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Nazwa: </w:t>
            </w:r>
          </w:p>
        </w:tc>
        <w:tc>
          <w:tcPr>
            <w:tcW w:w="0" w:type="auto"/>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Instalacja odgromowa</w:t>
            </w:r>
          </w:p>
        </w:tc>
      </w:tr>
    </w:tbl>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b/>
          <w:bCs/>
          <w:sz w:val="24"/>
          <w:szCs w:val="24"/>
          <w:lang w:eastAsia="pl-PL"/>
        </w:rPr>
        <w:t xml:space="preserve">1) Krótki opis przedmiotu zamówienia </w:t>
      </w:r>
      <w:r w:rsidRPr="004D29E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D29E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D29E6">
        <w:rPr>
          <w:rFonts w:ascii="Times New Roman" w:eastAsia="Times New Roman" w:hAnsi="Times New Roman" w:cs="Times New Roman"/>
          <w:b/>
          <w:bCs/>
          <w:sz w:val="24"/>
          <w:szCs w:val="24"/>
          <w:lang w:eastAsia="pl-PL"/>
        </w:rPr>
        <w:t>budowlane:</w:t>
      </w:r>
      <w:r w:rsidRPr="004D29E6">
        <w:rPr>
          <w:rFonts w:ascii="Times New Roman" w:eastAsia="Times New Roman" w:hAnsi="Times New Roman" w:cs="Times New Roman"/>
          <w:sz w:val="24"/>
          <w:szCs w:val="24"/>
          <w:lang w:eastAsia="pl-PL"/>
        </w:rPr>
        <w:t>Instalacja</w:t>
      </w:r>
      <w:proofErr w:type="spellEnd"/>
      <w:r w:rsidRPr="004D29E6">
        <w:rPr>
          <w:rFonts w:ascii="Times New Roman" w:eastAsia="Times New Roman" w:hAnsi="Times New Roman" w:cs="Times New Roman"/>
          <w:sz w:val="24"/>
          <w:szCs w:val="24"/>
          <w:lang w:eastAsia="pl-PL"/>
        </w:rPr>
        <w:t xml:space="preserve"> odgromowa mająca na celu zabezpieczenie przed zniszczeniem, zachowanie i utrwalenie zabytkowego dworku modrzewiowego (nr wpisu do rejestru zabytków: A-222) znajdującego się na działce nr </w:t>
      </w:r>
      <w:proofErr w:type="spellStart"/>
      <w:r w:rsidRPr="004D29E6">
        <w:rPr>
          <w:rFonts w:ascii="Times New Roman" w:eastAsia="Times New Roman" w:hAnsi="Times New Roman" w:cs="Times New Roman"/>
          <w:sz w:val="24"/>
          <w:szCs w:val="24"/>
          <w:lang w:eastAsia="pl-PL"/>
        </w:rPr>
        <w:t>ewid</w:t>
      </w:r>
      <w:proofErr w:type="spellEnd"/>
      <w:r w:rsidRPr="004D29E6">
        <w:rPr>
          <w:rFonts w:ascii="Times New Roman" w:eastAsia="Times New Roman" w:hAnsi="Times New Roman" w:cs="Times New Roman"/>
          <w:sz w:val="24"/>
          <w:szCs w:val="24"/>
          <w:lang w:eastAsia="pl-PL"/>
        </w:rPr>
        <w:t xml:space="preserve">. 56/2 obręb Koźniewo </w:t>
      </w:r>
      <w:proofErr w:type="spellStart"/>
      <w:r w:rsidRPr="004D29E6">
        <w:rPr>
          <w:rFonts w:ascii="Times New Roman" w:eastAsia="Times New Roman" w:hAnsi="Times New Roman" w:cs="Times New Roman"/>
          <w:sz w:val="24"/>
          <w:szCs w:val="24"/>
          <w:lang w:eastAsia="pl-PL"/>
        </w:rPr>
        <w:t>Wielkie,gm</w:t>
      </w:r>
      <w:proofErr w:type="spellEnd"/>
      <w:r w:rsidRPr="004D29E6">
        <w:rPr>
          <w:rFonts w:ascii="Times New Roman" w:eastAsia="Times New Roman" w:hAnsi="Times New Roman" w:cs="Times New Roman"/>
          <w:sz w:val="24"/>
          <w:szCs w:val="24"/>
          <w:lang w:eastAsia="pl-PL"/>
        </w:rPr>
        <w:t>. Sońsk. Zakres prac zgodnie z przedmiarem robót stanowiącym załącznik do Specyfikacji Istotnych Warunków Zamówienia.</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2) Wspólny Słownik Zamówień(CPV): </w:t>
      </w:r>
      <w:r w:rsidRPr="004D29E6">
        <w:rPr>
          <w:rFonts w:ascii="Times New Roman" w:eastAsia="Times New Roman" w:hAnsi="Times New Roman" w:cs="Times New Roman"/>
          <w:sz w:val="24"/>
          <w:szCs w:val="24"/>
          <w:lang w:eastAsia="pl-PL"/>
        </w:rPr>
        <w:t>45000000-7, 45310000-3</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3) Wartość części zamówienia(jeżeli zamawiający podaje informacje o wartości zamówienia):</w:t>
      </w:r>
      <w:r w:rsidRPr="004D29E6">
        <w:rPr>
          <w:rFonts w:ascii="Times New Roman" w:eastAsia="Times New Roman" w:hAnsi="Times New Roman" w:cs="Times New Roman"/>
          <w:sz w:val="24"/>
          <w:szCs w:val="24"/>
          <w:lang w:eastAsia="pl-PL"/>
        </w:rPr>
        <w:br/>
        <w:t xml:space="preserve">Wartość bez VAT: </w:t>
      </w:r>
      <w:r w:rsidRPr="004D29E6">
        <w:rPr>
          <w:rFonts w:ascii="Times New Roman" w:eastAsia="Times New Roman" w:hAnsi="Times New Roman" w:cs="Times New Roman"/>
          <w:sz w:val="24"/>
          <w:szCs w:val="24"/>
          <w:lang w:eastAsia="pl-PL"/>
        </w:rPr>
        <w:br/>
        <w:t xml:space="preserve">Waluta: </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4) Czas trwania lub termin wykonania: </w:t>
      </w:r>
      <w:r w:rsidRPr="004D29E6">
        <w:rPr>
          <w:rFonts w:ascii="Times New Roman" w:eastAsia="Times New Roman" w:hAnsi="Times New Roman" w:cs="Times New Roman"/>
          <w:sz w:val="24"/>
          <w:szCs w:val="24"/>
          <w:lang w:eastAsia="pl-PL"/>
        </w:rPr>
        <w:br/>
        <w:t xml:space="preserve">okres w miesiącach: </w:t>
      </w:r>
      <w:r w:rsidRPr="004D29E6">
        <w:rPr>
          <w:rFonts w:ascii="Times New Roman" w:eastAsia="Times New Roman" w:hAnsi="Times New Roman" w:cs="Times New Roman"/>
          <w:sz w:val="24"/>
          <w:szCs w:val="24"/>
          <w:lang w:eastAsia="pl-PL"/>
        </w:rPr>
        <w:br/>
        <w:t xml:space="preserve">okres w dniach: </w:t>
      </w:r>
      <w:r w:rsidRPr="004D29E6">
        <w:rPr>
          <w:rFonts w:ascii="Times New Roman" w:eastAsia="Times New Roman" w:hAnsi="Times New Roman" w:cs="Times New Roman"/>
          <w:sz w:val="24"/>
          <w:szCs w:val="24"/>
          <w:lang w:eastAsia="pl-PL"/>
        </w:rPr>
        <w:br/>
        <w:t xml:space="preserve">data rozpoczęcia: </w:t>
      </w:r>
      <w:r w:rsidRPr="004D29E6">
        <w:rPr>
          <w:rFonts w:ascii="Times New Roman" w:eastAsia="Times New Roman" w:hAnsi="Times New Roman" w:cs="Times New Roman"/>
          <w:sz w:val="24"/>
          <w:szCs w:val="24"/>
          <w:lang w:eastAsia="pl-PL"/>
        </w:rPr>
        <w:br/>
        <w:t>data zakończenia: 2020-09-15</w:t>
      </w: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Znaczenie</w:t>
            </w:r>
          </w:p>
        </w:tc>
      </w:tr>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60,00</w:t>
            </w:r>
          </w:p>
        </w:tc>
      </w:tr>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20,00</w:t>
            </w:r>
          </w:p>
        </w:tc>
      </w:tr>
      <w:tr w:rsidR="004D29E6" w:rsidRPr="004D29E6" w:rsidTr="004D29E6">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29E6" w:rsidRPr="004D29E6" w:rsidRDefault="004D29E6" w:rsidP="004D29E6">
            <w:pPr>
              <w:spacing w:after="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t>20,00</w:t>
            </w:r>
          </w:p>
        </w:tc>
      </w:tr>
    </w:tbl>
    <w:p w:rsidR="004D29E6" w:rsidRPr="004D29E6" w:rsidRDefault="004D29E6" w:rsidP="004D29E6">
      <w:pPr>
        <w:spacing w:after="240" w:line="240" w:lineRule="auto"/>
        <w:rPr>
          <w:rFonts w:ascii="Times New Roman" w:eastAsia="Times New Roman" w:hAnsi="Times New Roman" w:cs="Times New Roman"/>
          <w:sz w:val="24"/>
          <w:szCs w:val="24"/>
          <w:lang w:eastAsia="pl-PL"/>
        </w:rPr>
      </w:pPr>
      <w:r w:rsidRPr="004D29E6">
        <w:rPr>
          <w:rFonts w:ascii="Times New Roman" w:eastAsia="Times New Roman" w:hAnsi="Times New Roman" w:cs="Times New Roman"/>
          <w:sz w:val="24"/>
          <w:szCs w:val="24"/>
          <w:lang w:eastAsia="pl-PL"/>
        </w:rPr>
        <w:br/>
      </w:r>
      <w:r w:rsidRPr="004D29E6">
        <w:rPr>
          <w:rFonts w:ascii="Times New Roman" w:eastAsia="Times New Roman" w:hAnsi="Times New Roman" w:cs="Times New Roman"/>
          <w:b/>
          <w:bCs/>
          <w:sz w:val="24"/>
          <w:szCs w:val="24"/>
          <w:lang w:eastAsia="pl-PL"/>
        </w:rPr>
        <w:t>6) INFORMACJE DODATKOWE:</w:t>
      </w:r>
      <w:r w:rsidRPr="004D29E6">
        <w:rPr>
          <w:rFonts w:ascii="Times New Roman" w:eastAsia="Times New Roman" w:hAnsi="Times New Roman" w:cs="Times New Roman"/>
          <w:sz w:val="24"/>
          <w:szCs w:val="24"/>
          <w:lang w:eastAsia="pl-PL"/>
        </w:rPr>
        <w:br/>
      </w:r>
    </w:p>
    <w:p w:rsidR="004D29E6" w:rsidRPr="004D29E6" w:rsidRDefault="004D29E6" w:rsidP="004D29E6">
      <w:pPr>
        <w:spacing w:after="0" w:line="240" w:lineRule="auto"/>
        <w:rPr>
          <w:rFonts w:ascii="Times New Roman" w:eastAsia="Times New Roman" w:hAnsi="Times New Roman" w:cs="Times New Roman"/>
          <w:sz w:val="24"/>
          <w:szCs w:val="24"/>
          <w:lang w:eastAsia="pl-PL"/>
        </w:rPr>
      </w:pPr>
    </w:p>
    <w:p w:rsidR="00332F41" w:rsidRDefault="00332F41">
      <w:bookmarkStart w:id="0" w:name="_GoBack"/>
      <w:bookmarkEnd w:id="0"/>
    </w:p>
    <w:sectPr w:rsidR="00332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E6"/>
    <w:rsid w:val="00332F41"/>
    <w:rsid w:val="004D29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3085">
      <w:bodyDiv w:val="1"/>
      <w:marLeft w:val="0"/>
      <w:marRight w:val="0"/>
      <w:marTop w:val="0"/>
      <w:marBottom w:val="0"/>
      <w:divBdr>
        <w:top w:val="none" w:sz="0" w:space="0" w:color="auto"/>
        <w:left w:val="none" w:sz="0" w:space="0" w:color="auto"/>
        <w:bottom w:val="none" w:sz="0" w:space="0" w:color="auto"/>
        <w:right w:val="none" w:sz="0" w:space="0" w:color="auto"/>
      </w:divBdr>
      <w:divsChild>
        <w:div w:id="285892333">
          <w:marLeft w:val="0"/>
          <w:marRight w:val="0"/>
          <w:marTop w:val="0"/>
          <w:marBottom w:val="0"/>
          <w:divBdr>
            <w:top w:val="none" w:sz="0" w:space="0" w:color="auto"/>
            <w:left w:val="none" w:sz="0" w:space="0" w:color="auto"/>
            <w:bottom w:val="none" w:sz="0" w:space="0" w:color="auto"/>
            <w:right w:val="none" w:sz="0" w:space="0" w:color="auto"/>
          </w:divBdr>
          <w:divsChild>
            <w:div w:id="126554051">
              <w:marLeft w:val="0"/>
              <w:marRight w:val="0"/>
              <w:marTop w:val="0"/>
              <w:marBottom w:val="0"/>
              <w:divBdr>
                <w:top w:val="none" w:sz="0" w:space="0" w:color="auto"/>
                <w:left w:val="none" w:sz="0" w:space="0" w:color="auto"/>
                <w:bottom w:val="none" w:sz="0" w:space="0" w:color="auto"/>
                <w:right w:val="none" w:sz="0" w:space="0" w:color="auto"/>
              </w:divBdr>
            </w:div>
            <w:div w:id="1240335084">
              <w:marLeft w:val="0"/>
              <w:marRight w:val="0"/>
              <w:marTop w:val="0"/>
              <w:marBottom w:val="0"/>
              <w:divBdr>
                <w:top w:val="none" w:sz="0" w:space="0" w:color="auto"/>
                <w:left w:val="none" w:sz="0" w:space="0" w:color="auto"/>
                <w:bottom w:val="none" w:sz="0" w:space="0" w:color="auto"/>
                <w:right w:val="none" w:sz="0" w:space="0" w:color="auto"/>
              </w:divBdr>
            </w:div>
            <w:div w:id="2027244916">
              <w:marLeft w:val="0"/>
              <w:marRight w:val="0"/>
              <w:marTop w:val="0"/>
              <w:marBottom w:val="0"/>
              <w:divBdr>
                <w:top w:val="none" w:sz="0" w:space="0" w:color="auto"/>
                <w:left w:val="none" w:sz="0" w:space="0" w:color="auto"/>
                <w:bottom w:val="none" w:sz="0" w:space="0" w:color="auto"/>
                <w:right w:val="none" w:sz="0" w:space="0" w:color="auto"/>
              </w:divBdr>
              <w:divsChild>
                <w:div w:id="369764681">
                  <w:marLeft w:val="0"/>
                  <w:marRight w:val="0"/>
                  <w:marTop w:val="0"/>
                  <w:marBottom w:val="0"/>
                  <w:divBdr>
                    <w:top w:val="none" w:sz="0" w:space="0" w:color="auto"/>
                    <w:left w:val="none" w:sz="0" w:space="0" w:color="auto"/>
                    <w:bottom w:val="none" w:sz="0" w:space="0" w:color="auto"/>
                    <w:right w:val="none" w:sz="0" w:space="0" w:color="auto"/>
                  </w:divBdr>
                </w:div>
              </w:divsChild>
            </w:div>
            <w:div w:id="628435320">
              <w:marLeft w:val="0"/>
              <w:marRight w:val="0"/>
              <w:marTop w:val="0"/>
              <w:marBottom w:val="0"/>
              <w:divBdr>
                <w:top w:val="none" w:sz="0" w:space="0" w:color="auto"/>
                <w:left w:val="none" w:sz="0" w:space="0" w:color="auto"/>
                <w:bottom w:val="none" w:sz="0" w:space="0" w:color="auto"/>
                <w:right w:val="none" w:sz="0" w:space="0" w:color="auto"/>
              </w:divBdr>
              <w:divsChild>
                <w:div w:id="2074347341">
                  <w:marLeft w:val="0"/>
                  <w:marRight w:val="0"/>
                  <w:marTop w:val="0"/>
                  <w:marBottom w:val="0"/>
                  <w:divBdr>
                    <w:top w:val="none" w:sz="0" w:space="0" w:color="auto"/>
                    <w:left w:val="none" w:sz="0" w:space="0" w:color="auto"/>
                    <w:bottom w:val="none" w:sz="0" w:space="0" w:color="auto"/>
                    <w:right w:val="none" w:sz="0" w:space="0" w:color="auto"/>
                  </w:divBdr>
                </w:div>
              </w:divsChild>
            </w:div>
            <w:div w:id="2097238327">
              <w:marLeft w:val="0"/>
              <w:marRight w:val="0"/>
              <w:marTop w:val="0"/>
              <w:marBottom w:val="0"/>
              <w:divBdr>
                <w:top w:val="none" w:sz="0" w:space="0" w:color="auto"/>
                <w:left w:val="none" w:sz="0" w:space="0" w:color="auto"/>
                <w:bottom w:val="none" w:sz="0" w:space="0" w:color="auto"/>
                <w:right w:val="none" w:sz="0" w:space="0" w:color="auto"/>
              </w:divBdr>
              <w:divsChild>
                <w:div w:id="2067414863">
                  <w:marLeft w:val="0"/>
                  <w:marRight w:val="0"/>
                  <w:marTop w:val="0"/>
                  <w:marBottom w:val="0"/>
                  <w:divBdr>
                    <w:top w:val="none" w:sz="0" w:space="0" w:color="auto"/>
                    <w:left w:val="none" w:sz="0" w:space="0" w:color="auto"/>
                    <w:bottom w:val="none" w:sz="0" w:space="0" w:color="auto"/>
                    <w:right w:val="none" w:sz="0" w:space="0" w:color="auto"/>
                  </w:divBdr>
                </w:div>
                <w:div w:id="1728458013">
                  <w:marLeft w:val="0"/>
                  <w:marRight w:val="0"/>
                  <w:marTop w:val="0"/>
                  <w:marBottom w:val="0"/>
                  <w:divBdr>
                    <w:top w:val="none" w:sz="0" w:space="0" w:color="auto"/>
                    <w:left w:val="none" w:sz="0" w:space="0" w:color="auto"/>
                    <w:bottom w:val="none" w:sz="0" w:space="0" w:color="auto"/>
                    <w:right w:val="none" w:sz="0" w:space="0" w:color="auto"/>
                  </w:divBdr>
                </w:div>
                <w:div w:id="955142377">
                  <w:marLeft w:val="0"/>
                  <w:marRight w:val="0"/>
                  <w:marTop w:val="0"/>
                  <w:marBottom w:val="0"/>
                  <w:divBdr>
                    <w:top w:val="none" w:sz="0" w:space="0" w:color="auto"/>
                    <w:left w:val="none" w:sz="0" w:space="0" w:color="auto"/>
                    <w:bottom w:val="none" w:sz="0" w:space="0" w:color="auto"/>
                    <w:right w:val="none" w:sz="0" w:space="0" w:color="auto"/>
                  </w:divBdr>
                </w:div>
                <w:div w:id="530535460">
                  <w:marLeft w:val="0"/>
                  <w:marRight w:val="0"/>
                  <w:marTop w:val="0"/>
                  <w:marBottom w:val="0"/>
                  <w:divBdr>
                    <w:top w:val="none" w:sz="0" w:space="0" w:color="auto"/>
                    <w:left w:val="none" w:sz="0" w:space="0" w:color="auto"/>
                    <w:bottom w:val="none" w:sz="0" w:space="0" w:color="auto"/>
                    <w:right w:val="none" w:sz="0" w:space="0" w:color="auto"/>
                  </w:divBdr>
                </w:div>
              </w:divsChild>
            </w:div>
            <w:div w:id="555356616">
              <w:marLeft w:val="0"/>
              <w:marRight w:val="0"/>
              <w:marTop w:val="0"/>
              <w:marBottom w:val="0"/>
              <w:divBdr>
                <w:top w:val="none" w:sz="0" w:space="0" w:color="auto"/>
                <w:left w:val="none" w:sz="0" w:space="0" w:color="auto"/>
                <w:bottom w:val="none" w:sz="0" w:space="0" w:color="auto"/>
                <w:right w:val="none" w:sz="0" w:space="0" w:color="auto"/>
              </w:divBdr>
              <w:divsChild>
                <w:div w:id="1388921226">
                  <w:marLeft w:val="0"/>
                  <w:marRight w:val="0"/>
                  <w:marTop w:val="0"/>
                  <w:marBottom w:val="0"/>
                  <w:divBdr>
                    <w:top w:val="none" w:sz="0" w:space="0" w:color="auto"/>
                    <w:left w:val="none" w:sz="0" w:space="0" w:color="auto"/>
                    <w:bottom w:val="none" w:sz="0" w:space="0" w:color="auto"/>
                    <w:right w:val="none" w:sz="0" w:space="0" w:color="auto"/>
                  </w:divBdr>
                </w:div>
                <w:div w:id="2018457152">
                  <w:marLeft w:val="0"/>
                  <w:marRight w:val="0"/>
                  <w:marTop w:val="0"/>
                  <w:marBottom w:val="0"/>
                  <w:divBdr>
                    <w:top w:val="none" w:sz="0" w:space="0" w:color="auto"/>
                    <w:left w:val="none" w:sz="0" w:space="0" w:color="auto"/>
                    <w:bottom w:val="none" w:sz="0" w:space="0" w:color="auto"/>
                    <w:right w:val="none" w:sz="0" w:space="0" w:color="auto"/>
                  </w:divBdr>
                </w:div>
                <w:div w:id="1181506192">
                  <w:marLeft w:val="0"/>
                  <w:marRight w:val="0"/>
                  <w:marTop w:val="0"/>
                  <w:marBottom w:val="0"/>
                  <w:divBdr>
                    <w:top w:val="none" w:sz="0" w:space="0" w:color="auto"/>
                    <w:left w:val="none" w:sz="0" w:space="0" w:color="auto"/>
                    <w:bottom w:val="none" w:sz="0" w:space="0" w:color="auto"/>
                    <w:right w:val="none" w:sz="0" w:space="0" w:color="auto"/>
                  </w:divBdr>
                </w:div>
                <w:div w:id="2027823309">
                  <w:marLeft w:val="0"/>
                  <w:marRight w:val="0"/>
                  <w:marTop w:val="0"/>
                  <w:marBottom w:val="0"/>
                  <w:divBdr>
                    <w:top w:val="none" w:sz="0" w:space="0" w:color="auto"/>
                    <w:left w:val="none" w:sz="0" w:space="0" w:color="auto"/>
                    <w:bottom w:val="none" w:sz="0" w:space="0" w:color="auto"/>
                    <w:right w:val="none" w:sz="0" w:space="0" w:color="auto"/>
                  </w:divBdr>
                </w:div>
                <w:div w:id="1744984404">
                  <w:marLeft w:val="0"/>
                  <w:marRight w:val="0"/>
                  <w:marTop w:val="0"/>
                  <w:marBottom w:val="0"/>
                  <w:divBdr>
                    <w:top w:val="none" w:sz="0" w:space="0" w:color="auto"/>
                    <w:left w:val="none" w:sz="0" w:space="0" w:color="auto"/>
                    <w:bottom w:val="none" w:sz="0" w:space="0" w:color="auto"/>
                    <w:right w:val="none" w:sz="0" w:space="0" w:color="auto"/>
                  </w:divBdr>
                </w:div>
                <w:div w:id="95759606">
                  <w:marLeft w:val="0"/>
                  <w:marRight w:val="0"/>
                  <w:marTop w:val="0"/>
                  <w:marBottom w:val="0"/>
                  <w:divBdr>
                    <w:top w:val="none" w:sz="0" w:space="0" w:color="auto"/>
                    <w:left w:val="none" w:sz="0" w:space="0" w:color="auto"/>
                    <w:bottom w:val="none" w:sz="0" w:space="0" w:color="auto"/>
                    <w:right w:val="none" w:sz="0" w:space="0" w:color="auto"/>
                  </w:divBdr>
                </w:div>
                <w:div w:id="1689332957">
                  <w:marLeft w:val="0"/>
                  <w:marRight w:val="0"/>
                  <w:marTop w:val="0"/>
                  <w:marBottom w:val="0"/>
                  <w:divBdr>
                    <w:top w:val="none" w:sz="0" w:space="0" w:color="auto"/>
                    <w:left w:val="none" w:sz="0" w:space="0" w:color="auto"/>
                    <w:bottom w:val="none" w:sz="0" w:space="0" w:color="auto"/>
                    <w:right w:val="none" w:sz="0" w:space="0" w:color="auto"/>
                  </w:divBdr>
                </w:div>
              </w:divsChild>
            </w:div>
            <w:div w:id="1313370332">
              <w:marLeft w:val="0"/>
              <w:marRight w:val="0"/>
              <w:marTop w:val="0"/>
              <w:marBottom w:val="0"/>
              <w:divBdr>
                <w:top w:val="none" w:sz="0" w:space="0" w:color="auto"/>
                <w:left w:val="none" w:sz="0" w:space="0" w:color="auto"/>
                <w:bottom w:val="none" w:sz="0" w:space="0" w:color="auto"/>
                <w:right w:val="none" w:sz="0" w:space="0" w:color="auto"/>
              </w:divBdr>
              <w:divsChild>
                <w:div w:id="831992349">
                  <w:marLeft w:val="0"/>
                  <w:marRight w:val="0"/>
                  <w:marTop w:val="0"/>
                  <w:marBottom w:val="0"/>
                  <w:divBdr>
                    <w:top w:val="none" w:sz="0" w:space="0" w:color="auto"/>
                    <w:left w:val="none" w:sz="0" w:space="0" w:color="auto"/>
                    <w:bottom w:val="none" w:sz="0" w:space="0" w:color="auto"/>
                    <w:right w:val="none" w:sz="0" w:space="0" w:color="auto"/>
                  </w:divBdr>
                </w:div>
                <w:div w:id="1306425613">
                  <w:marLeft w:val="0"/>
                  <w:marRight w:val="0"/>
                  <w:marTop w:val="0"/>
                  <w:marBottom w:val="0"/>
                  <w:divBdr>
                    <w:top w:val="none" w:sz="0" w:space="0" w:color="auto"/>
                    <w:left w:val="none" w:sz="0" w:space="0" w:color="auto"/>
                    <w:bottom w:val="none" w:sz="0" w:space="0" w:color="auto"/>
                    <w:right w:val="none" w:sz="0" w:space="0" w:color="auto"/>
                  </w:divBdr>
                </w:div>
              </w:divsChild>
            </w:div>
            <w:div w:id="1876385176">
              <w:marLeft w:val="0"/>
              <w:marRight w:val="0"/>
              <w:marTop w:val="0"/>
              <w:marBottom w:val="0"/>
              <w:divBdr>
                <w:top w:val="none" w:sz="0" w:space="0" w:color="auto"/>
                <w:left w:val="none" w:sz="0" w:space="0" w:color="auto"/>
                <w:bottom w:val="none" w:sz="0" w:space="0" w:color="auto"/>
                <w:right w:val="none" w:sz="0" w:space="0" w:color="auto"/>
              </w:divBdr>
              <w:divsChild>
                <w:div w:id="1200556084">
                  <w:marLeft w:val="0"/>
                  <w:marRight w:val="0"/>
                  <w:marTop w:val="0"/>
                  <w:marBottom w:val="0"/>
                  <w:divBdr>
                    <w:top w:val="none" w:sz="0" w:space="0" w:color="auto"/>
                    <w:left w:val="none" w:sz="0" w:space="0" w:color="auto"/>
                    <w:bottom w:val="none" w:sz="0" w:space="0" w:color="auto"/>
                    <w:right w:val="none" w:sz="0" w:space="0" w:color="auto"/>
                  </w:divBdr>
                </w:div>
                <w:div w:id="709961570">
                  <w:marLeft w:val="0"/>
                  <w:marRight w:val="0"/>
                  <w:marTop w:val="0"/>
                  <w:marBottom w:val="0"/>
                  <w:divBdr>
                    <w:top w:val="none" w:sz="0" w:space="0" w:color="auto"/>
                    <w:left w:val="none" w:sz="0" w:space="0" w:color="auto"/>
                    <w:bottom w:val="none" w:sz="0" w:space="0" w:color="auto"/>
                    <w:right w:val="none" w:sz="0" w:space="0" w:color="auto"/>
                  </w:divBdr>
                </w:div>
                <w:div w:id="1693724097">
                  <w:marLeft w:val="0"/>
                  <w:marRight w:val="0"/>
                  <w:marTop w:val="0"/>
                  <w:marBottom w:val="0"/>
                  <w:divBdr>
                    <w:top w:val="none" w:sz="0" w:space="0" w:color="auto"/>
                    <w:left w:val="none" w:sz="0" w:space="0" w:color="auto"/>
                    <w:bottom w:val="none" w:sz="0" w:space="0" w:color="auto"/>
                    <w:right w:val="none" w:sz="0" w:space="0" w:color="auto"/>
                  </w:divBdr>
                </w:div>
                <w:div w:id="1320842616">
                  <w:marLeft w:val="0"/>
                  <w:marRight w:val="0"/>
                  <w:marTop w:val="0"/>
                  <w:marBottom w:val="0"/>
                  <w:divBdr>
                    <w:top w:val="none" w:sz="0" w:space="0" w:color="auto"/>
                    <w:left w:val="none" w:sz="0" w:space="0" w:color="auto"/>
                    <w:bottom w:val="none" w:sz="0" w:space="0" w:color="auto"/>
                    <w:right w:val="none" w:sz="0" w:space="0" w:color="auto"/>
                  </w:divBdr>
                </w:div>
                <w:div w:id="347219422">
                  <w:marLeft w:val="0"/>
                  <w:marRight w:val="0"/>
                  <w:marTop w:val="0"/>
                  <w:marBottom w:val="0"/>
                  <w:divBdr>
                    <w:top w:val="none" w:sz="0" w:space="0" w:color="auto"/>
                    <w:left w:val="none" w:sz="0" w:space="0" w:color="auto"/>
                    <w:bottom w:val="none" w:sz="0" w:space="0" w:color="auto"/>
                    <w:right w:val="none" w:sz="0" w:space="0" w:color="auto"/>
                  </w:divBdr>
                </w:div>
                <w:div w:id="992027677">
                  <w:marLeft w:val="0"/>
                  <w:marRight w:val="0"/>
                  <w:marTop w:val="0"/>
                  <w:marBottom w:val="0"/>
                  <w:divBdr>
                    <w:top w:val="none" w:sz="0" w:space="0" w:color="auto"/>
                    <w:left w:val="none" w:sz="0" w:space="0" w:color="auto"/>
                    <w:bottom w:val="none" w:sz="0" w:space="0" w:color="auto"/>
                    <w:right w:val="none" w:sz="0" w:space="0" w:color="auto"/>
                  </w:divBdr>
                </w:div>
              </w:divsChild>
            </w:div>
            <w:div w:id="437213204">
              <w:marLeft w:val="0"/>
              <w:marRight w:val="0"/>
              <w:marTop w:val="0"/>
              <w:marBottom w:val="0"/>
              <w:divBdr>
                <w:top w:val="none" w:sz="0" w:space="0" w:color="auto"/>
                <w:left w:val="none" w:sz="0" w:space="0" w:color="auto"/>
                <w:bottom w:val="none" w:sz="0" w:space="0" w:color="auto"/>
                <w:right w:val="none" w:sz="0" w:space="0" w:color="auto"/>
              </w:divBdr>
              <w:divsChild>
                <w:div w:id="609555997">
                  <w:marLeft w:val="0"/>
                  <w:marRight w:val="0"/>
                  <w:marTop w:val="0"/>
                  <w:marBottom w:val="0"/>
                  <w:divBdr>
                    <w:top w:val="none" w:sz="0" w:space="0" w:color="auto"/>
                    <w:left w:val="none" w:sz="0" w:space="0" w:color="auto"/>
                    <w:bottom w:val="none" w:sz="0" w:space="0" w:color="auto"/>
                    <w:right w:val="none" w:sz="0" w:space="0" w:color="auto"/>
                  </w:divBdr>
                </w:div>
                <w:div w:id="1958827080">
                  <w:marLeft w:val="0"/>
                  <w:marRight w:val="0"/>
                  <w:marTop w:val="0"/>
                  <w:marBottom w:val="0"/>
                  <w:divBdr>
                    <w:top w:val="none" w:sz="0" w:space="0" w:color="auto"/>
                    <w:left w:val="none" w:sz="0" w:space="0" w:color="auto"/>
                    <w:bottom w:val="none" w:sz="0" w:space="0" w:color="auto"/>
                    <w:right w:val="none" w:sz="0" w:space="0" w:color="auto"/>
                  </w:divBdr>
                </w:div>
                <w:div w:id="1591742668">
                  <w:marLeft w:val="0"/>
                  <w:marRight w:val="0"/>
                  <w:marTop w:val="0"/>
                  <w:marBottom w:val="0"/>
                  <w:divBdr>
                    <w:top w:val="none" w:sz="0" w:space="0" w:color="auto"/>
                    <w:left w:val="none" w:sz="0" w:space="0" w:color="auto"/>
                    <w:bottom w:val="none" w:sz="0" w:space="0" w:color="auto"/>
                    <w:right w:val="none" w:sz="0" w:space="0" w:color="auto"/>
                  </w:divBdr>
                </w:div>
                <w:div w:id="1819420383">
                  <w:marLeft w:val="0"/>
                  <w:marRight w:val="0"/>
                  <w:marTop w:val="0"/>
                  <w:marBottom w:val="0"/>
                  <w:divBdr>
                    <w:top w:val="none" w:sz="0" w:space="0" w:color="auto"/>
                    <w:left w:val="none" w:sz="0" w:space="0" w:color="auto"/>
                    <w:bottom w:val="none" w:sz="0" w:space="0" w:color="auto"/>
                    <w:right w:val="none" w:sz="0" w:space="0" w:color="auto"/>
                  </w:divBdr>
                </w:div>
                <w:div w:id="1261716429">
                  <w:marLeft w:val="0"/>
                  <w:marRight w:val="0"/>
                  <w:marTop w:val="0"/>
                  <w:marBottom w:val="0"/>
                  <w:divBdr>
                    <w:top w:val="none" w:sz="0" w:space="0" w:color="auto"/>
                    <w:left w:val="none" w:sz="0" w:space="0" w:color="auto"/>
                    <w:bottom w:val="none" w:sz="0" w:space="0" w:color="auto"/>
                    <w:right w:val="none" w:sz="0" w:space="0" w:color="auto"/>
                  </w:divBdr>
                </w:div>
                <w:div w:id="573013305">
                  <w:marLeft w:val="0"/>
                  <w:marRight w:val="0"/>
                  <w:marTop w:val="0"/>
                  <w:marBottom w:val="0"/>
                  <w:divBdr>
                    <w:top w:val="none" w:sz="0" w:space="0" w:color="auto"/>
                    <w:left w:val="none" w:sz="0" w:space="0" w:color="auto"/>
                    <w:bottom w:val="none" w:sz="0" w:space="0" w:color="auto"/>
                    <w:right w:val="none" w:sz="0" w:space="0" w:color="auto"/>
                  </w:divBdr>
                </w:div>
                <w:div w:id="254746949">
                  <w:marLeft w:val="0"/>
                  <w:marRight w:val="0"/>
                  <w:marTop w:val="0"/>
                  <w:marBottom w:val="0"/>
                  <w:divBdr>
                    <w:top w:val="none" w:sz="0" w:space="0" w:color="auto"/>
                    <w:left w:val="none" w:sz="0" w:space="0" w:color="auto"/>
                    <w:bottom w:val="none" w:sz="0" w:space="0" w:color="auto"/>
                    <w:right w:val="none" w:sz="0" w:space="0" w:color="auto"/>
                  </w:divBdr>
                </w:div>
                <w:div w:id="2035423935">
                  <w:marLeft w:val="0"/>
                  <w:marRight w:val="0"/>
                  <w:marTop w:val="0"/>
                  <w:marBottom w:val="0"/>
                  <w:divBdr>
                    <w:top w:val="none" w:sz="0" w:space="0" w:color="auto"/>
                    <w:left w:val="none" w:sz="0" w:space="0" w:color="auto"/>
                    <w:bottom w:val="none" w:sz="0" w:space="0" w:color="auto"/>
                    <w:right w:val="none" w:sz="0" w:space="0" w:color="auto"/>
                  </w:divBdr>
                </w:div>
              </w:divsChild>
            </w:div>
            <w:div w:id="2860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3537</Words>
  <Characters>21222</Characters>
  <Application>Microsoft Office Word</Application>
  <DocSecurity>0</DocSecurity>
  <Lines>176</Lines>
  <Paragraphs>49</Paragraphs>
  <ScaleCrop>false</ScaleCrop>
  <Company>UG Sońsk</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1</cp:revision>
  <dcterms:created xsi:type="dcterms:W3CDTF">2020-06-02T14:18:00Z</dcterms:created>
  <dcterms:modified xsi:type="dcterms:W3CDTF">2020-06-02T14:18:00Z</dcterms:modified>
</cp:coreProperties>
</file>