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F2" w:rsidRDefault="00C97BF2" w:rsidP="00C97BF2">
      <w:pPr>
        <w:pStyle w:val="Akapitzlist"/>
      </w:pPr>
      <w:r>
        <w:t>Pytanie:</w:t>
      </w:r>
    </w:p>
    <w:p w:rsidR="00A72D44" w:rsidRDefault="00A72D44" w:rsidP="00C97BF2">
      <w:pPr>
        <w:pStyle w:val="Akapitzlist"/>
      </w:pPr>
    </w:p>
    <w:p w:rsidR="00C97BF2" w:rsidRDefault="00C97BF2" w:rsidP="00C97BF2">
      <w:pPr>
        <w:pStyle w:val="Akapitzlist"/>
      </w:pPr>
      <w:r>
        <w:t>Równoważnia pojedyncza może być wykonana ze stali cynkowanej ora</w:t>
      </w:r>
      <w:r w:rsidR="00A72D44">
        <w:t xml:space="preserve">z podwójnie malowana proszkowo? </w:t>
      </w:r>
      <w:r>
        <w:t>Jaka ma być wysokość równoważni, grubość belki i na czym ma ona się opierać?  Może maja Państwo jakieś zdjęcia poglądowe lub numer katalogowy urządzenia?</w:t>
      </w:r>
    </w:p>
    <w:p w:rsidR="00C97BF2" w:rsidRDefault="00C97BF2" w:rsidP="00C97BF2">
      <w:pPr>
        <w:pStyle w:val="Akapitzlist"/>
      </w:pPr>
    </w:p>
    <w:p w:rsidR="00C97BF2" w:rsidRDefault="00C97BF2" w:rsidP="00C97BF2">
      <w:pPr>
        <w:pStyle w:val="Akapitzlist"/>
      </w:pPr>
    </w:p>
    <w:p w:rsidR="00C97BF2" w:rsidRDefault="00C97BF2" w:rsidP="00C97BF2">
      <w:pPr>
        <w:pStyle w:val="Akapitzlist"/>
      </w:pPr>
      <w:r>
        <w:t>Odpowiedź:</w:t>
      </w:r>
    </w:p>
    <w:p w:rsidR="00A72D44" w:rsidRDefault="00A72D44" w:rsidP="00C97BF2">
      <w:pPr>
        <w:pStyle w:val="Akapitzlist"/>
      </w:pPr>
    </w:p>
    <w:p w:rsidR="00C97BF2" w:rsidRDefault="00C97BF2" w:rsidP="00C97BF2">
      <w:pPr>
        <w:pStyle w:val="Akapitzlist"/>
      </w:pPr>
      <w:r>
        <w:t>Równoważnia ma być wykonana ze stali nierdzewnej tak jak w opisie przedmiotu zamówienia. Przesyłam przykładowe zdjęcie. Elementy złączne mogą być wykonane  ze stali nierdzewnej.</w:t>
      </w:r>
    </w:p>
    <w:p w:rsidR="00A72D44" w:rsidRDefault="00A72D44" w:rsidP="00C97BF2">
      <w:pPr>
        <w:pStyle w:val="Akapitzlist"/>
      </w:pPr>
    </w:p>
    <w:p w:rsidR="00A72D44" w:rsidRDefault="00A72D44" w:rsidP="00C97BF2">
      <w:pPr>
        <w:pStyle w:val="Akapitzlist"/>
      </w:pPr>
      <w:r>
        <w:t>Zdjęcie poglądowe:</w:t>
      </w:r>
    </w:p>
    <w:p w:rsidR="00A72D44" w:rsidRDefault="00A72D44" w:rsidP="00C97BF2">
      <w:pPr>
        <w:pStyle w:val="Akapitzlist"/>
      </w:pPr>
    </w:p>
    <w:p w:rsidR="00A72D44" w:rsidRDefault="00A72D44" w:rsidP="00C97BF2">
      <w:pPr>
        <w:pStyle w:val="Akapitzlist"/>
      </w:pPr>
      <w:r w:rsidRPr="00A72D44">
        <w:rPr>
          <w:noProof/>
          <w:lang w:eastAsia="pl-PL"/>
        </w:rPr>
        <w:drawing>
          <wp:inline distT="0" distB="0" distL="0" distR="0">
            <wp:extent cx="4610100" cy="3459480"/>
            <wp:effectExtent l="0" t="0" r="0" b="7620"/>
            <wp:docPr id="1" name="Obraz 1" descr="F:\moje wszystkie pliki\BIP\urzadzenie-rownowaznia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je wszystkie pliki\BIP\urzadzenie-rownowaznia-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45F6"/>
    <w:multiLevelType w:val="hybridMultilevel"/>
    <w:tmpl w:val="9372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37"/>
    <w:rsid w:val="00156137"/>
    <w:rsid w:val="00532393"/>
    <w:rsid w:val="006222DE"/>
    <w:rsid w:val="00A72D44"/>
    <w:rsid w:val="00C97BF2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2762-A3BD-45E0-A422-E38C0AA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3</cp:revision>
  <dcterms:created xsi:type="dcterms:W3CDTF">2017-02-27T10:46:00Z</dcterms:created>
  <dcterms:modified xsi:type="dcterms:W3CDTF">2017-02-27T10:57:00Z</dcterms:modified>
</cp:coreProperties>
</file>