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78" w:rsidRPr="00525024" w:rsidRDefault="002F0078" w:rsidP="005250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0078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25024">
        <w:rPr>
          <w:rFonts w:ascii="Times New Roman" w:hAnsi="Times New Roman" w:cs="Times New Roman"/>
        </w:rPr>
        <w:t xml:space="preserve">           </w:t>
      </w:r>
      <w:r w:rsidRPr="002F0078">
        <w:rPr>
          <w:rFonts w:ascii="Times New Roman" w:hAnsi="Times New Roman" w:cs="Times New Roman"/>
        </w:rPr>
        <w:t xml:space="preserve"> </w:t>
      </w:r>
      <w:r w:rsidRPr="00525024">
        <w:rPr>
          <w:rFonts w:ascii="Times New Roman" w:hAnsi="Times New Roman" w:cs="Times New Roman"/>
          <w:sz w:val="20"/>
          <w:szCs w:val="20"/>
        </w:rPr>
        <w:t xml:space="preserve">Załącznik do Zarządzenia </w:t>
      </w:r>
    </w:p>
    <w:p w:rsidR="00C77EF1" w:rsidRPr="00525024" w:rsidRDefault="002F0078" w:rsidP="005250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50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D57B96" w:rsidRPr="00525024">
        <w:rPr>
          <w:rFonts w:ascii="Times New Roman" w:hAnsi="Times New Roman" w:cs="Times New Roman"/>
          <w:sz w:val="20"/>
          <w:szCs w:val="20"/>
        </w:rPr>
        <w:t xml:space="preserve">      </w:t>
      </w:r>
      <w:r w:rsidRPr="00525024">
        <w:rPr>
          <w:rFonts w:ascii="Times New Roman" w:hAnsi="Times New Roman" w:cs="Times New Roman"/>
          <w:sz w:val="20"/>
          <w:szCs w:val="20"/>
        </w:rPr>
        <w:t xml:space="preserve">  </w:t>
      </w:r>
      <w:r w:rsidR="00525024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B70339">
        <w:rPr>
          <w:rFonts w:ascii="Times New Roman" w:hAnsi="Times New Roman" w:cs="Times New Roman"/>
          <w:sz w:val="20"/>
          <w:szCs w:val="20"/>
        </w:rPr>
        <w:t>Burmistrza Przasnysza Nr 52/</w:t>
      </w:r>
      <w:r w:rsidRPr="00525024">
        <w:rPr>
          <w:rFonts w:ascii="Times New Roman" w:hAnsi="Times New Roman" w:cs="Times New Roman"/>
          <w:sz w:val="20"/>
          <w:szCs w:val="20"/>
        </w:rPr>
        <w:t xml:space="preserve">2010 </w:t>
      </w:r>
    </w:p>
    <w:p w:rsidR="00B13019" w:rsidRPr="00525024" w:rsidRDefault="002F0078" w:rsidP="005250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50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D57B96" w:rsidRPr="00525024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525024" w:rsidRPr="00525024">
        <w:rPr>
          <w:rFonts w:ascii="Times New Roman" w:hAnsi="Times New Roman" w:cs="Times New Roman"/>
          <w:sz w:val="20"/>
          <w:szCs w:val="20"/>
        </w:rPr>
        <w:t xml:space="preserve"> </w:t>
      </w:r>
      <w:r w:rsidR="00525024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525024" w:rsidRPr="00525024">
        <w:rPr>
          <w:rFonts w:ascii="Times New Roman" w:hAnsi="Times New Roman" w:cs="Times New Roman"/>
          <w:sz w:val="20"/>
          <w:szCs w:val="20"/>
        </w:rPr>
        <w:t xml:space="preserve"> </w:t>
      </w:r>
      <w:r w:rsidR="00B70339">
        <w:rPr>
          <w:rFonts w:ascii="Times New Roman" w:hAnsi="Times New Roman" w:cs="Times New Roman"/>
          <w:sz w:val="20"/>
          <w:szCs w:val="20"/>
        </w:rPr>
        <w:t>z dnia 28</w:t>
      </w:r>
      <w:r w:rsidR="00D57B96" w:rsidRPr="00525024">
        <w:rPr>
          <w:rFonts w:ascii="Times New Roman" w:hAnsi="Times New Roman" w:cs="Times New Roman"/>
          <w:sz w:val="20"/>
          <w:szCs w:val="20"/>
        </w:rPr>
        <w:t xml:space="preserve"> kwietnia</w:t>
      </w:r>
      <w:r w:rsidRPr="00525024">
        <w:rPr>
          <w:rFonts w:ascii="Times New Roman" w:hAnsi="Times New Roman" w:cs="Times New Roman"/>
          <w:sz w:val="20"/>
          <w:szCs w:val="20"/>
        </w:rPr>
        <w:t>2010</w:t>
      </w:r>
    </w:p>
    <w:p w:rsidR="00D57B96" w:rsidRDefault="00D57B96" w:rsidP="002F00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0EB7" w:rsidRPr="0099501F" w:rsidRDefault="0099501F" w:rsidP="00AB0E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Struktura zar</w:t>
      </w:r>
      <w:r w:rsidR="00B70339">
        <w:rPr>
          <w:rFonts w:ascii="Times New Roman" w:hAnsi="Times New Roman" w:cs="Times New Roman"/>
          <w:sz w:val="24"/>
          <w:szCs w:val="24"/>
        </w:rPr>
        <w:t xml:space="preserve">ządzania projektem </w:t>
      </w:r>
      <w:r>
        <w:rPr>
          <w:rFonts w:ascii="Times New Roman" w:hAnsi="Times New Roman" w:cs="Times New Roman"/>
          <w:sz w:val="24"/>
          <w:szCs w:val="24"/>
        </w:rPr>
        <w:t>pn. „</w:t>
      </w:r>
      <w:r w:rsidR="006E1685">
        <w:rPr>
          <w:rFonts w:ascii="Times New Roman" w:hAnsi="Times New Roman" w:cs="Times New Roman"/>
          <w:b/>
          <w:i/>
          <w:sz w:val="24"/>
          <w:szCs w:val="24"/>
        </w:rPr>
        <w:t>Przasnyskie drogi częścią regi</w:t>
      </w:r>
      <w:r w:rsidR="00E50767">
        <w:rPr>
          <w:rFonts w:ascii="Times New Roman" w:hAnsi="Times New Roman" w:cs="Times New Roman"/>
          <w:b/>
          <w:i/>
          <w:sz w:val="24"/>
          <w:szCs w:val="24"/>
        </w:rPr>
        <w:t>onalnego układu komunikacyjnego”</w:t>
      </w:r>
      <w:r w:rsidR="006E16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współfinansowanym z Europejskiego Funduszu Rozwoju Re</w:t>
      </w:r>
      <w:r w:rsidR="00CF0C63">
        <w:rPr>
          <w:rFonts w:ascii="Times New Roman" w:hAnsi="Times New Roman" w:cs="Times New Roman"/>
          <w:sz w:val="24"/>
          <w:szCs w:val="24"/>
        </w:rPr>
        <w:t xml:space="preserve">gionalnego w ramach Priorytetu III 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CF0C63">
        <w:rPr>
          <w:rFonts w:ascii="Times New Roman" w:hAnsi="Times New Roman" w:cs="Times New Roman"/>
          <w:i/>
          <w:sz w:val="24"/>
          <w:szCs w:val="24"/>
        </w:rPr>
        <w:t>Regionalny System transportowy”</w:t>
      </w:r>
      <w:r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="00CF0C63">
        <w:rPr>
          <w:rFonts w:ascii="Times New Roman" w:hAnsi="Times New Roman" w:cs="Times New Roman"/>
          <w:sz w:val="24"/>
          <w:szCs w:val="24"/>
        </w:rPr>
        <w:t>Działania 3.1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CF0C63">
        <w:rPr>
          <w:rFonts w:ascii="Times New Roman" w:hAnsi="Times New Roman" w:cs="Times New Roman"/>
          <w:i/>
          <w:sz w:val="24"/>
          <w:szCs w:val="24"/>
        </w:rPr>
        <w:t>Infrastruktura drogowa</w:t>
      </w:r>
      <w:r>
        <w:rPr>
          <w:rFonts w:ascii="Times New Roman" w:hAnsi="Times New Roman" w:cs="Times New Roman"/>
          <w:i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Regionalnego Programu Operacyjnego Województwa Mazowieckiego 2007-201</w:t>
      </w:r>
      <w:r w:rsidR="00B70339">
        <w:rPr>
          <w:rFonts w:ascii="Times New Roman" w:hAnsi="Times New Roman" w:cs="Times New Roman"/>
          <w:sz w:val="24"/>
          <w:szCs w:val="24"/>
        </w:rPr>
        <w:t>3</w:t>
      </w:r>
      <w:r w:rsidR="00AB0EB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B0EB7" w:rsidRDefault="00AB0EB7" w:rsidP="009F1B3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B0EB7" w:rsidRDefault="00AB0EB7" w:rsidP="009F1B3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46AE0" w:rsidRDefault="004E631E" w:rsidP="002F00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631E">
        <w:pict>
          <v:group id="_x0000_s1067" editas="canvas" style="width:450pt;height:270pt;mso-position-horizontal-relative:char;mso-position-vertical-relative:line" coordorigin="1597,5015" coordsize="9000,54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8" type="#_x0000_t75" style="position:absolute;left:1597;top:5015;width:9000;height:5400" o:preferrelative="f" stroked="t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left:4477;top:6198;width:2160;height:720" fillcolor="#eaeaea">
              <v:textbox style="mso-next-textbox:#_x0000_s1069">
                <w:txbxContent>
                  <w:p w:rsidR="009F1B31" w:rsidRPr="003A3E1B" w:rsidRDefault="00036AEA" w:rsidP="009F1B31">
                    <w:pPr>
                      <w:jc w:val="center"/>
                      <w:rPr>
                        <w:rFonts w:ascii="Sylfaen" w:hAnsi="Sylfae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Sylfaen" w:hAnsi="Sylfaen"/>
                        <w:b/>
                        <w:sz w:val="20"/>
                        <w:szCs w:val="20"/>
                      </w:rPr>
                      <w:t xml:space="preserve">Barbara Soból </w:t>
                    </w:r>
                    <w:r w:rsidR="00176C6B">
                      <w:rPr>
                        <w:rFonts w:ascii="Sylfaen" w:hAnsi="Sylfaen"/>
                        <w:b/>
                        <w:sz w:val="20"/>
                        <w:szCs w:val="20"/>
                      </w:rPr>
                      <w:t>Kierownik</w:t>
                    </w:r>
                    <w:r w:rsidR="00B612A0">
                      <w:rPr>
                        <w:rFonts w:ascii="Sylfaen" w:hAnsi="Sylfaen"/>
                        <w:b/>
                        <w:sz w:val="20"/>
                        <w:szCs w:val="20"/>
                      </w:rPr>
                      <w:t xml:space="preserve"> Projektu</w:t>
                    </w:r>
                  </w:p>
                  <w:p w:rsidR="009F1B31" w:rsidRPr="003A3E1B" w:rsidRDefault="009F1B31" w:rsidP="009F1B31">
                    <w:pPr>
                      <w:jc w:val="center"/>
                      <w:rPr>
                        <w:rFonts w:ascii="Sylfaen" w:hAnsi="Sylfaen"/>
                        <w:sz w:val="20"/>
                        <w:szCs w:val="20"/>
                      </w:rPr>
                    </w:pPr>
                    <w:r>
                      <w:rPr>
                        <w:rFonts w:ascii="Sylfaen" w:hAnsi="Sylfaen"/>
                        <w:sz w:val="20"/>
                        <w:szCs w:val="20"/>
                      </w:rPr>
                      <w:t>Koordynator</w:t>
                    </w:r>
                  </w:p>
                </w:txbxContent>
              </v:textbox>
            </v:shape>
            <v:shape id="_x0000_s1071" type="#_x0000_t202" style="position:absolute;left:4891;top:7458;width:1260;height:1080" fillcolor="#eaeaea">
              <v:textbox style="mso-next-textbox:#_x0000_s1071">
                <w:txbxContent>
                  <w:p w:rsidR="009F1B31" w:rsidRPr="00E02211" w:rsidRDefault="009F1B31" w:rsidP="000F1D23">
                    <w:pPr>
                      <w:jc w:val="center"/>
                      <w:rPr>
                        <w:szCs w:val="20"/>
                      </w:rPr>
                    </w:pPr>
                    <w:r w:rsidRPr="00C537E0">
                      <w:rPr>
                        <w:rFonts w:ascii="Sylfaen" w:hAnsi="Sylfaen" w:cs="Sylfaen"/>
                        <w:b/>
                        <w:sz w:val="16"/>
                        <w:szCs w:val="16"/>
                      </w:rPr>
                      <w:t xml:space="preserve">Iwona </w:t>
                    </w:r>
                    <w:r w:rsidR="00947833">
                      <w:rPr>
                        <w:rFonts w:ascii="Sylfaen" w:hAnsi="Sylfaen" w:cs="Sylfaen"/>
                        <w:b/>
                        <w:sz w:val="16"/>
                        <w:szCs w:val="16"/>
                      </w:rPr>
                      <w:t xml:space="preserve">Domańska </w:t>
                    </w:r>
                    <w:r w:rsidR="00B612A0">
                      <w:rPr>
                        <w:rFonts w:ascii="Sylfaen" w:hAnsi="Sylfaen" w:cs="Sylfaen"/>
                        <w:sz w:val="16"/>
                        <w:szCs w:val="16"/>
                      </w:rPr>
                      <w:t xml:space="preserve">Księgowa </w:t>
                    </w:r>
                    <w:r w:rsidR="00A60AC7">
                      <w:rPr>
                        <w:rFonts w:ascii="Sylfaen" w:hAnsi="Sylfaen" w:cs="Sylfaen"/>
                        <w:sz w:val="16"/>
                        <w:szCs w:val="16"/>
                      </w:rPr>
                      <w:t xml:space="preserve"> Projektu</w:t>
                    </w:r>
                  </w:p>
                </w:txbxContent>
              </v:textbox>
            </v:shape>
            <v:shape id="_x0000_s1072" type="#_x0000_t202" style="position:absolute;left:5834;top:9093;width:1260;height:720" fillcolor="silver">
              <v:textbox style="mso-next-textbox:#_x0000_s1072">
                <w:txbxContent>
                  <w:p w:rsidR="009F1B31" w:rsidRPr="00C34030" w:rsidRDefault="009F1B31" w:rsidP="009F1B31">
                    <w:pPr>
                      <w:jc w:val="center"/>
                      <w:rPr>
                        <w:rFonts w:ascii="Sylfaen" w:hAnsi="Sylfaen"/>
                        <w:b/>
                        <w:sz w:val="16"/>
                        <w:szCs w:val="16"/>
                      </w:rPr>
                    </w:pPr>
                    <w:r w:rsidRPr="00C34030">
                      <w:rPr>
                        <w:rFonts w:ascii="Sylfaen" w:hAnsi="Sylfaen"/>
                        <w:b/>
                        <w:sz w:val="16"/>
                        <w:szCs w:val="16"/>
                      </w:rPr>
                      <w:t>Wykonawc</w:t>
                    </w:r>
                    <w:r>
                      <w:rPr>
                        <w:rFonts w:ascii="Sylfaen" w:hAnsi="Sylfaen"/>
                        <w:b/>
                        <w:sz w:val="16"/>
                        <w:szCs w:val="16"/>
                      </w:rPr>
                      <w:t>y zewnętrzni</w:t>
                    </w:r>
                  </w:p>
                </w:txbxContent>
              </v:textbox>
            </v:shape>
            <v:line id="_x0000_s1074" style="position:absolute;flip:x" from="5557,6918" to="5558,7458">
              <v:stroke endarrow="block"/>
            </v:line>
            <v:line id="_x0000_s1076" style="position:absolute" from="6415,8645" to="6416,9005">
              <v:stroke endarrow="block"/>
            </v:line>
            <v:rect id="_x0000_s1077" style="position:absolute;left:1597;top:5015;width:6120;height:3675" filled="f">
              <v:stroke dashstyle="dash"/>
            </v:rect>
            <v:shape id="_x0000_s1078" type="#_x0000_t202" style="position:absolute;left:1957;top:6455;width:1980;height:720" stroked="f">
              <v:textbox style="mso-next-textbox:#_x0000_s1078">
                <w:txbxContent>
                  <w:p w:rsidR="009F1B31" w:rsidRPr="00742743" w:rsidRDefault="009F1B31" w:rsidP="009F1B31">
                    <w:pPr>
                      <w:jc w:val="center"/>
                      <w:rPr>
                        <w:rFonts w:ascii="Sylfaen" w:hAnsi="Sylfaen"/>
                        <w:i/>
                      </w:rPr>
                    </w:pPr>
                    <w:r w:rsidRPr="00742743">
                      <w:rPr>
                        <w:rFonts w:ascii="Sylfaen" w:hAnsi="Sylfaen"/>
                        <w:i/>
                      </w:rPr>
                      <w:t xml:space="preserve">Urząd Miasta </w:t>
                    </w:r>
                    <w:r>
                      <w:rPr>
                        <w:rFonts w:ascii="Sylfaen" w:hAnsi="Sylfaen"/>
                        <w:i/>
                      </w:rPr>
                      <w:t>Przasnysza</w:t>
                    </w:r>
                  </w:p>
                </w:txbxContent>
              </v:textbox>
            </v:shape>
            <v:shape id="_x0000_s1081" type="#_x0000_t202" style="position:absolute;left:2970;top:5118;width:4747;height:720" fillcolor="#eaeaea">
              <v:textbox style="mso-next-textbox:#_x0000_s1081">
                <w:txbxContent>
                  <w:p w:rsidR="00471DD9" w:rsidRDefault="00471DD9" w:rsidP="00471DD9">
                    <w:pPr>
                      <w:rPr>
                        <w:rFonts w:ascii="Sylfaen" w:hAnsi="Sylfae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Sylfaen" w:hAnsi="Sylfaen"/>
                        <w:b/>
                        <w:sz w:val="20"/>
                        <w:szCs w:val="20"/>
                      </w:rPr>
                      <w:t xml:space="preserve"> Burmistrz Miasta                           Skarbnik Miasta</w:t>
                    </w:r>
                  </w:p>
                  <w:p w:rsidR="00471DD9" w:rsidRDefault="00471DD9" w:rsidP="00471DD9">
                    <w:pPr>
                      <w:rPr>
                        <w:rFonts w:ascii="Sylfaen" w:hAnsi="Sylfaen"/>
                        <w:b/>
                        <w:sz w:val="20"/>
                        <w:szCs w:val="20"/>
                      </w:rPr>
                    </w:pPr>
                  </w:p>
                  <w:p w:rsidR="00471DD9" w:rsidRDefault="009F1B31" w:rsidP="00471DD9">
                    <w:pPr>
                      <w:rPr>
                        <w:rFonts w:ascii="Sylfaen" w:hAnsi="Sylfae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Sylfaen" w:hAnsi="Sylfaen"/>
                        <w:b/>
                        <w:sz w:val="20"/>
                        <w:szCs w:val="20"/>
                      </w:rPr>
                      <w:t xml:space="preserve">Waldemar </w:t>
                    </w:r>
                    <w:proofErr w:type="spellStart"/>
                    <w:r>
                      <w:rPr>
                        <w:rFonts w:ascii="Sylfaen" w:hAnsi="Sylfaen"/>
                        <w:b/>
                        <w:sz w:val="20"/>
                        <w:szCs w:val="20"/>
                      </w:rPr>
                      <w:t>Trochimiuk</w:t>
                    </w:r>
                    <w:proofErr w:type="spellEnd"/>
                    <w:r>
                      <w:rPr>
                        <w:rFonts w:ascii="Sylfaen" w:hAnsi="Sylfaen"/>
                        <w:b/>
                        <w:sz w:val="20"/>
                        <w:szCs w:val="20"/>
                      </w:rPr>
                      <w:t xml:space="preserve"> </w:t>
                    </w:r>
                    <w:r w:rsidR="00471DD9">
                      <w:rPr>
                        <w:rFonts w:ascii="Sylfaen" w:hAnsi="Sylfaen"/>
                        <w:b/>
                        <w:sz w:val="20"/>
                        <w:szCs w:val="20"/>
                      </w:rPr>
                      <w:t xml:space="preserve">                Zofia Zatońska</w:t>
                    </w:r>
                  </w:p>
                  <w:p w:rsidR="00471DD9" w:rsidRDefault="00471DD9" w:rsidP="00471DD9">
                    <w:pPr>
                      <w:rPr>
                        <w:rFonts w:ascii="Sylfaen" w:hAnsi="Sylfae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Sylfaen" w:hAnsi="Sylfaen"/>
                        <w:b/>
                        <w:sz w:val="20"/>
                        <w:szCs w:val="20"/>
                      </w:rPr>
                      <w:t>B</w:t>
                    </w:r>
                  </w:p>
                  <w:p w:rsidR="00471DD9" w:rsidRDefault="00471DD9" w:rsidP="00471DD9">
                    <w:pPr>
                      <w:rPr>
                        <w:rFonts w:ascii="Sylfaen" w:hAnsi="Sylfaen"/>
                        <w:b/>
                        <w:sz w:val="20"/>
                        <w:szCs w:val="20"/>
                      </w:rPr>
                    </w:pPr>
                  </w:p>
                  <w:p w:rsidR="009F1B31" w:rsidRDefault="009F1B31" w:rsidP="009F1B31">
                    <w:pPr>
                      <w:jc w:val="center"/>
                      <w:rPr>
                        <w:rFonts w:ascii="Sylfaen" w:hAnsi="Sylfae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Sylfaen" w:hAnsi="Sylfaen"/>
                        <w:b/>
                        <w:sz w:val="20"/>
                        <w:szCs w:val="20"/>
                      </w:rPr>
                      <w:t>Burmistrz Miasta</w:t>
                    </w:r>
                  </w:p>
                  <w:p w:rsidR="009F1B31" w:rsidRDefault="009F1B31" w:rsidP="009F1B31">
                    <w:pPr>
                      <w:jc w:val="center"/>
                      <w:rPr>
                        <w:rFonts w:ascii="Sylfaen" w:hAnsi="Sylfae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Sylfaen" w:hAnsi="Sylfaen"/>
                        <w:b/>
                        <w:sz w:val="20"/>
                        <w:szCs w:val="20"/>
                      </w:rPr>
                      <w:t xml:space="preserve"> Bu</w:t>
                    </w:r>
                  </w:p>
                  <w:p w:rsidR="009F1B31" w:rsidRPr="003A3E1B" w:rsidRDefault="009F1B31" w:rsidP="009F1B31">
                    <w:pPr>
                      <w:jc w:val="center"/>
                      <w:rPr>
                        <w:rFonts w:ascii="Sylfaen" w:hAnsi="Sylfae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Sylfaen" w:hAnsi="Sylfaen"/>
                        <w:b/>
                        <w:sz w:val="20"/>
                        <w:szCs w:val="20"/>
                      </w:rPr>
                      <w:t>Burmistrz</w:t>
                    </w:r>
                  </w:p>
                  <w:p w:rsidR="009F1B31" w:rsidRPr="003A3E1B" w:rsidRDefault="009F1B31" w:rsidP="009F1B31">
                    <w:pPr>
                      <w:jc w:val="center"/>
                      <w:rPr>
                        <w:rFonts w:ascii="Sylfaen" w:hAnsi="Sylfaen"/>
                        <w:sz w:val="20"/>
                        <w:szCs w:val="20"/>
                      </w:rPr>
                    </w:pPr>
                    <w:r>
                      <w:rPr>
                        <w:rFonts w:ascii="Sylfaen" w:hAnsi="Sylfaen"/>
                        <w:sz w:val="20"/>
                        <w:szCs w:val="20"/>
                      </w:rPr>
                      <w:t>Burmistrz Miasta</w:t>
                    </w:r>
                  </w:p>
                </w:txbxContent>
              </v:textbox>
            </v:shape>
            <v:line id="_x0000_s1082" style="position:absolute" from="5468,5838" to="5469,6198">
              <v:stroke endarrow="block"/>
            </v:line>
            <v:shape id="_x0000_s1083" type="#_x0000_t202" style="position:absolute;left:2317;top:9005;width:1096;height:1080" fillcolor="silver">
              <v:fill color2="fill darken(118)" rotate="t" method="linear sigma" focus="100%" type="gradient"/>
              <v:textbox style="mso-next-textbox:#_x0000_s1083">
                <w:txbxContent>
                  <w:p w:rsidR="00B612A0" w:rsidRDefault="00036AEA" w:rsidP="00B612A0">
                    <w:pPr>
                      <w:spacing w:after="0" w:line="240" w:lineRule="auto"/>
                      <w:rPr>
                        <w:rFonts w:ascii="Sylfaen" w:hAnsi="Sylfaen"/>
                        <w:b/>
                        <w:sz w:val="16"/>
                        <w:szCs w:val="16"/>
                      </w:rPr>
                    </w:pPr>
                    <w:r w:rsidRPr="00947833">
                      <w:rPr>
                        <w:rFonts w:ascii="Sylfaen" w:hAnsi="Sylfaen"/>
                        <w:b/>
                        <w:sz w:val="16"/>
                        <w:szCs w:val="16"/>
                      </w:rPr>
                      <w:t>Nadzór  inwestorski</w:t>
                    </w:r>
                  </w:p>
                  <w:p w:rsidR="00947833" w:rsidRPr="00947833" w:rsidRDefault="00947833" w:rsidP="00B612A0">
                    <w:pPr>
                      <w:spacing w:after="0" w:line="240" w:lineRule="auto"/>
                      <w:rPr>
                        <w:rFonts w:ascii="Sylfaen" w:hAnsi="Sylfaen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  <v:line id="_x0000_s1084" style="position:absolute" from="3128,8690" to="3129,9230">
              <v:stroke endarrow="block"/>
            </v:line>
            <w10:wrap type="none"/>
            <w10:anchorlock/>
          </v:group>
        </w:pict>
      </w:r>
      <w:r w:rsidR="00036AEA" w:rsidRPr="00036AEA">
        <w:rPr>
          <w:rFonts w:ascii="Sylfaen" w:hAnsi="Sylfaen" w:cs="Sylfaen"/>
          <w:b/>
          <w:sz w:val="16"/>
          <w:szCs w:val="16"/>
        </w:rPr>
        <w:t xml:space="preserve"> </w:t>
      </w:r>
    </w:p>
    <w:p w:rsidR="007B2C4D" w:rsidRDefault="003D43DE" w:rsidP="007B2C4D">
      <w:pPr>
        <w:pStyle w:val="Legenda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</w:t>
      </w:r>
      <w:r w:rsidR="00C46AE0">
        <w:rPr>
          <w:b w:val="0"/>
          <w:sz w:val="24"/>
          <w:szCs w:val="24"/>
        </w:rPr>
        <w:t xml:space="preserve">  </w:t>
      </w:r>
      <w:r w:rsidR="00C46AE0" w:rsidRPr="00C46AE0">
        <w:rPr>
          <w:b w:val="0"/>
          <w:sz w:val="24"/>
          <w:szCs w:val="24"/>
        </w:rPr>
        <w:t>Zakre</w:t>
      </w:r>
      <w:r w:rsidR="00947833">
        <w:rPr>
          <w:b w:val="0"/>
          <w:sz w:val="24"/>
          <w:szCs w:val="24"/>
        </w:rPr>
        <w:t>s</w:t>
      </w:r>
      <w:r w:rsidR="002A754F">
        <w:rPr>
          <w:b w:val="0"/>
          <w:sz w:val="24"/>
          <w:szCs w:val="24"/>
        </w:rPr>
        <w:t xml:space="preserve"> zadań i</w:t>
      </w:r>
      <w:r w:rsidR="00947833">
        <w:rPr>
          <w:b w:val="0"/>
          <w:sz w:val="24"/>
          <w:szCs w:val="24"/>
        </w:rPr>
        <w:t xml:space="preserve"> obowiązków </w:t>
      </w:r>
      <w:r w:rsidR="002A754F">
        <w:rPr>
          <w:b w:val="0"/>
          <w:i/>
          <w:sz w:val="24"/>
          <w:szCs w:val="24"/>
        </w:rPr>
        <w:t>Zespołu Projektowego</w:t>
      </w:r>
    </w:p>
    <w:p w:rsidR="006D6F39" w:rsidRPr="003D43DE" w:rsidRDefault="006D6F39" w:rsidP="00C46AE0">
      <w:pPr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4606"/>
        <w:gridCol w:w="4606"/>
      </w:tblGrid>
      <w:tr w:rsidR="00C46AE0" w:rsidRPr="00210025" w:rsidTr="00377CBC">
        <w:trPr>
          <w:tblHeader/>
        </w:trPr>
        <w:tc>
          <w:tcPr>
            <w:tcW w:w="4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C46AE0" w:rsidRPr="00210025" w:rsidRDefault="00C46AE0" w:rsidP="00377CBC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10025">
              <w:rPr>
                <w:rFonts w:ascii="Sylfaen" w:hAnsi="Sylfaen" w:cs="Sylfaen"/>
                <w:b/>
                <w:sz w:val="16"/>
                <w:szCs w:val="16"/>
              </w:rPr>
              <w:t>Osoba</w:t>
            </w:r>
          </w:p>
        </w:tc>
        <w:tc>
          <w:tcPr>
            <w:tcW w:w="4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C46AE0" w:rsidRPr="00210025" w:rsidRDefault="00C46AE0" w:rsidP="00377CBC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10025">
              <w:rPr>
                <w:rFonts w:ascii="Sylfaen" w:hAnsi="Sylfaen" w:cs="Sylfaen"/>
                <w:b/>
                <w:sz w:val="16"/>
                <w:szCs w:val="16"/>
              </w:rPr>
              <w:t>Zakres obowiązków</w:t>
            </w:r>
          </w:p>
        </w:tc>
      </w:tr>
      <w:tr w:rsidR="00C46AE0" w:rsidRPr="0046131C" w:rsidTr="00377CBC">
        <w:tc>
          <w:tcPr>
            <w:tcW w:w="4606" w:type="dxa"/>
            <w:tcBorders>
              <w:top w:val="double" w:sz="4" w:space="0" w:color="auto"/>
            </w:tcBorders>
            <w:vAlign w:val="center"/>
          </w:tcPr>
          <w:p w:rsidR="0099501F" w:rsidRDefault="0099501F" w:rsidP="0099501F">
            <w:pPr>
              <w:autoSpaceDE w:val="0"/>
              <w:autoSpaceDN w:val="0"/>
              <w:adjustRightInd w:val="0"/>
              <w:rPr>
                <w:rFonts w:ascii="Sylfaen" w:hAnsi="Sylfaen" w:cs="Sylfaen"/>
                <w:sz w:val="16"/>
                <w:szCs w:val="16"/>
              </w:rPr>
            </w:pPr>
            <w:r w:rsidRPr="00D57B96">
              <w:rPr>
                <w:rFonts w:ascii="Sylfaen" w:hAnsi="Sylfaen" w:cs="Sylfaen"/>
                <w:b/>
              </w:rPr>
              <w:t>Barbara Soból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 – </w:t>
            </w:r>
            <w:r w:rsidR="00D57B96">
              <w:rPr>
                <w:rFonts w:ascii="Sylfaen" w:hAnsi="Sylfaen" w:cs="Sylfaen"/>
                <w:sz w:val="16"/>
                <w:szCs w:val="16"/>
              </w:rPr>
              <w:t xml:space="preserve">Podinspektor d/s </w:t>
            </w:r>
            <w:proofErr w:type="spellStart"/>
            <w:r w:rsidR="00D57B96">
              <w:rPr>
                <w:rFonts w:ascii="Sylfaen" w:hAnsi="Sylfaen" w:cs="Sylfaen"/>
                <w:sz w:val="16"/>
                <w:szCs w:val="16"/>
              </w:rPr>
              <w:t>inwest</w:t>
            </w:r>
            <w:proofErr w:type="spellEnd"/>
            <w:r w:rsidR="00D57B96">
              <w:rPr>
                <w:rFonts w:ascii="Sylfaen" w:hAnsi="Sylfaen" w:cs="Sylfaen"/>
                <w:sz w:val="16"/>
                <w:szCs w:val="16"/>
              </w:rPr>
              <w:t>.</w:t>
            </w:r>
            <w:r w:rsidRPr="00793F63">
              <w:rPr>
                <w:rFonts w:ascii="Sylfaen" w:hAnsi="Sylfaen" w:cs="Sylfaen"/>
                <w:sz w:val="16"/>
                <w:szCs w:val="16"/>
              </w:rPr>
              <w:t xml:space="preserve"> drogowych 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 w UM</w:t>
            </w:r>
          </w:p>
          <w:p w:rsidR="00C46AE0" w:rsidRDefault="00C46AE0" w:rsidP="00377CBC">
            <w:pPr>
              <w:autoSpaceDE w:val="0"/>
              <w:autoSpaceDN w:val="0"/>
              <w:adjustRightInd w:val="0"/>
              <w:rPr>
                <w:rFonts w:ascii="Sylfaen" w:hAnsi="Sylfaen" w:cs="Sylfaen"/>
                <w:sz w:val="16"/>
                <w:szCs w:val="16"/>
              </w:rPr>
            </w:pPr>
          </w:p>
          <w:p w:rsidR="0043387A" w:rsidRDefault="0043387A" w:rsidP="00377CBC">
            <w:pPr>
              <w:autoSpaceDE w:val="0"/>
              <w:autoSpaceDN w:val="0"/>
              <w:adjustRightInd w:val="0"/>
              <w:rPr>
                <w:rFonts w:ascii="Sylfaen" w:hAnsi="Sylfaen" w:cs="Sylfaen"/>
                <w:sz w:val="16"/>
                <w:szCs w:val="16"/>
              </w:rPr>
            </w:pPr>
          </w:p>
          <w:p w:rsidR="0043387A" w:rsidRPr="00510268" w:rsidRDefault="0043387A" w:rsidP="00377CBC">
            <w:pPr>
              <w:autoSpaceDE w:val="0"/>
              <w:autoSpaceDN w:val="0"/>
              <w:adjustRightInd w:val="0"/>
              <w:rPr>
                <w:rFonts w:ascii="Sylfaen" w:hAnsi="Sylfaen" w:cs="Sylfaen"/>
                <w:i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 xml:space="preserve">        </w:t>
            </w:r>
            <w:r w:rsidR="00D57B96">
              <w:rPr>
                <w:rFonts w:ascii="Sylfaen" w:hAnsi="Sylfaen" w:cs="Sylfaen"/>
                <w:sz w:val="16"/>
                <w:szCs w:val="16"/>
              </w:rPr>
              <w:t xml:space="preserve">             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510268">
              <w:rPr>
                <w:rFonts w:ascii="Sylfaen" w:hAnsi="Sylfaen" w:cs="Sylfaen"/>
                <w:i/>
                <w:sz w:val="16"/>
                <w:szCs w:val="16"/>
              </w:rPr>
              <w:t>KIEROWNIK  PROJEKTU</w:t>
            </w:r>
          </w:p>
        </w:tc>
        <w:tc>
          <w:tcPr>
            <w:tcW w:w="4606" w:type="dxa"/>
            <w:tcBorders>
              <w:top w:val="double" w:sz="4" w:space="0" w:color="auto"/>
            </w:tcBorders>
            <w:vAlign w:val="center"/>
          </w:tcPr>
          <w:p w:rsidR="002A754F" w:rsidRDefault="002A754F" w:rsidP="00377CBC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4" w:hanging="18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Koordynowanie całości zadań związanych z realizacją Projektu</w:t>
            </w:r>
          </w:p>
          <w:p w:rsidR="002A754F" w:rsidRDefault="00237EF5" w:rsidP="00377CBC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4" w:hanging="18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="0099501F">
              <w:rPr>
                <w:rFonts w:ascii="Sylfaen" w:hAnsi="Sylfaen" w:cs="Sylfaen"/>
                <w:sz w:val="16"/>
                <w:szCs w:val="16"/>
              </w:rPr>
              <w:t>P</w:t>
            </w:r>
            <w:r w:rsidR="00F401FE">
              <w:rPr>
                <w:rFonts w:ascii="Sylfaen" w:hAnsi="Sylfaen" w:cs="Sylfaen"/>
                <w:sz w:val="16"/>
                <w:szCs w:val="16"/>
              </w:rPr>
              <w:t>rzygotow</w:t>
            </w:r>
            <w:r w:rsidR="00EE7129">
              <w:rPr>
                <w:rFonts w:ascii="Sylfaen" w:hAnsi="Sylfaen" w:cs="Sylfaen"/>
                <w:sz w:val="16"/>
                <w:szCs w:val="16"/>
              </w:rPr>
              <w:t xml:space="preserve">anie 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="00C46AE0">
              <w:rPr>
                <w:rFonts w:ascii="Sylfaen" w:hAnsi="Sylfaen" w:cs="Sylfaen"/>
                <w:sz w:val="16"/>
                <w:szCs w:val="16"/>
              </w:rPr>
              <w:t xml:space="preserve">dokumentacji przetargowej, w tym </w:t>
            </w:r>
          </w:p>
          <w:p w:rsidR="00C46AE0" w:rsidRDefault="002A754F" w:rsidP="002A754F">
            <w:pPr>
              <w:autoSpaceDE w:val="0"/>
              <w:autoSpaceDN w:val="0"/>
              <w:adjustRightInd w:val="0"/>
              <w:ind w:left="74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 xml:space="preserve">     </w:t>
            </w:r>
            <w:r w:rsidR="00C46AE0">
              <w:rPr>
                <w:rFonts w:ascii="Sylfaen" w:hAnsi="Sylfaen" w:cs="Sylfaen"/>
                <w:sz w:val="16"/>
                <w:szCs w:val="16"/>
              </w:rPr>
              <w:t>Specyfikacji I</w:t>
            </w:r>
            <w:r w:rsidR="00F401FE">
              <w:rPr>
                <w:rFonts w:ascii="Sylfaen" w:hAnsi="Sylfaen" w:cs="Sylfaen"/>
                <w:sz w:val="16"/>
                <w:szCs w:val="16"/>
              </w:rPr>
              <w:t xml:space="preserve">stotnych Warunków Zamówienia, </w:t>
            </w:r>
          </w:p>
          <w:p w:rsidR="00EE7129" w:rsidRPr="00EE7129" w:rsidRDefault="00EE7129" w:rsidP="00EE712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Prowadzenie postępowań zgodnie z ustawą Prawo zamówień publicznych</w:t>
            </w:r>
          </w:p>
          <w:p w:rsidR="0099501F" w:rsidRDefault="0099501F" w:rsidP="0099501F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4" w:hanging="18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Przygotowywanie ogłoszeń i dokumentacji z wyboru wykonawców);</w:t>
            </w:r>
          </w:p>
          <w:p w:rsidR="002F47D6" w:rsidRPr="002F47D6" w:rsidRDefault="0099501F" w:rsidP="002F47D6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4" w:hanging="18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Udział w pracach komisji przetargowych</w:t>
            </w:r>
          </w:p>
          <w:p w:rsidR="00C2158F" w:rsidRPr="00C2158F" w:rsidRDefault="0099501F" w:rsidP="00C2158F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4" w:hanging="18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Udział w komisjach do odbioru robót</w:t>
            </w:r>
          </w:p>
          <w:p w:rsidR="002F47D6" w:rsidRDefault="002F47D6" w:rsidP="0099501F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4" w:hanging="18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Stałe dokumentowanie postępu oraz wykonania robót w formie materiałów fotograficznych oraz innych dokumentów związanych z realizacją Projektu</w:t>
            </w:r>
          </w:p>
          <w:p w:rsidR="0099501F" w:rsidRPr="00F11552" w:rsidRDefault="00EE7129" w:rsidP="0099501F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4" w:hanging="18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 xml:space="preserve">Współpraca z  Księgową Projektu </w:t>
            </w:r>
            <w:r w:rsidR="0099501F">
              <w:rPr>
                <w:rFonts w:ascii="Sylfaen" w:hAnsi="Sylfaen" w:cs="Sylfaen"/>
                <w:sz w:val="16"/>
                <w:szCs w:val="16"/>
              </w:rPr>
              <w:t>w zakresie składania wniosk</w:t>
            </w:r>
            <w:r w:rsidR="00C2158F">
              <w:rPr>
                <w:rFonts w:ascii="Sylfaen" w:hAnsi="Sylfaen" w:cs="Sylfaen"/>
                <w:sz w:val="16"/>
                <w:szCs w:val="16"/>
              </w:rPr>
              <w:t>ów o płatność</w:t>
            </w:r>
          </w:p>
          <w:p w:rsidR="002F47D6" w:rsidRPr="002F47D6" w:rsidRDefault="0099501F" w:rsidP="002F47D6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4" w:hanging="18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Przygotowywanie wniosków  o płatność</w:t>
            </w:r>
          </w:p>
          <w:p w:rsidR="0099501F" w:rsidRPr="002F47D6" w:rsidRDefault="0099501F" w:rsidP="002F47D6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4" w:hanging="18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Prowadzenie stałego kontaktu  roboczego z IP</w:t>
            </w:r>
          </w:p>
          <w:p w:rsidR="006D6F39" w:rsidRPr="006D6F39" w:rsidRDefault="0099501F" w:rsidP="006D6F39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4" w:hanging="18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Opracow</w:t>
            </w:r>
            <w:r w:rsidR="00EE7129">
              <w:rPr>
                <w:rFonts w:ascii="Sylfaen" w:hAnsi="Sylfaen" w:cs="Sylfaen"/>
                <w:sz w:val="16"/>
                <w:szCs w:val="16"/>
              </w:rPr>
              <w:t>yw</w:t>
            </w:r>
            <w:r>
              <w:rPr>
                <w:rFonts w:ascii="Sylfaen" w:hAnsi="Sylfaen" w:cs="Sylfaen"/>
                <w:sz w:val="16"/>
                <w:szCs w:val="16"/>
              </w:rPr>
              <w:t>anie</w:t>
            </w:r>
            <w:r w:rsidR="00F401FE">
              <w:rPr>
                <w:rFonts w:ascii="Sylfaen" w:hAnsi="Sylfaen" w:cs="Sylfaen"/>
                <w:sz w:val="16"/>
                <w:szCs w:val="16"/>
              </w:rPr>
              <w:t xml:space="preserve">  propozyc</w:t>
            </w:r>
            <w:r w:rsidR="00C2158F">
              <w:rPr>
                <w:rFonts w:ascii="Sylfaen" w:hAnsi="Sylfaen" w:cs="Sylfaen"/>
                <w:sz w:val="16"/>
                <w:szCs w:val="16"/>
              </w:rPr>
              <w:t xml:space="preserve">ji zmian harmonogramu </w:t>
            </w:r>
            <w:r w:rsidR="00C2158F">
              <w:rPr>
                <w:rFonts w:ascii="Sylfaen" w:hAnsi="Sylfaen" w:cs="Sylfaen"/>
                <w:sz w:val="16"/>
                <w:szCs w:val="16"/>
              </w:rPr>
              <w:lastRenderedPageBreak/>
              <w:t>rzeczowo</w:t>
            </w:r>
            <w:r w:rsidR="006D6F39">
              <w:rPr>
                <w:rFonts w:ascii="Sylfaen" w:hAnsi="Sylfaen" w:cs="Sylfaen"/>
                <w:sz w:val="16"/>
                <w:szCs w:val="16"/>
              </w:rPr>
              <w:t>-</w:t>
            </w:r>
            <w:r w:rsidR="00C2158F">
              <w:rPr>
                <w:rFonts w:ascii="Sylfaen" w:hAnsi="Sylfaen" w:cs="Sylfaen"/>
                <w:sz w:val="16"/>
                <w:szCs w:val="16"/>
              </w:rPr>
              <w:t>finansowego</w:t>
            </w:r>
            <w:r w:rsidR="00F401F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="00C46AE0">
              <w:rPr>
                <w:rFonts w:ascii="Sylfaen" w:hAnsi="Sylfaen" w:cs="Sylfaen"/>
                <w:sz w:val="16"/>
                <w:szCs w:val="16"/>
              </w:rPr>
              <w:t xml:space="preserve"> realizacji Projektu;</w:t>
            </w:r>
          </w:p>
          <w:p w:rsidR="00C46AE0" w:rsidRDefault="002F47D6" w:rsidP="00377CBC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4" w:hanging="18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 xml:space="preserve">Monitoring  rzeczowy </w:t>
            </w:r>
            <w:r w:rsidR="00C46AE0">
              <w:rPr>
                <w:rFonts w:ascii="Sylfaen" w:hAnsi="Sylfaen" w:cs="Sylfaen"/>
                <w:sz w:val="16"/>
                <w:szCs w:val="16"/>
              </w:rPr>
              <w:t>przebiegu realizacji Pr</w:t>
            </w:r>
            <w:r w:rsidR="00F401FE">
              <w:rPr>
                <w:rFonts w:ascii="Sylfaen" w:hAnsi="Sylfaen" w:cs="Sylfaen"/>
                <w:sz w:val="16"/>
                <w:szCs w:val="16"/>
              </w:rPr>
              <w:t xml:space="preserve">ojektu, 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wyjaśnienie </w:t>
            </w:r>
            <w:r w:rsidR="00C46AE0">
              <w:rPr>
                <w:rFonts w:ascii="Sylfaen" w:hAnsi="Sylfaen" w:cs="Sylfaen"/>
                <w:sz w:val="16"/>
                <w:szCs w:val="16"/>
              </w:rPr>
              <w:t xml:space="preserve"> niezgodności harmonogramu z Projektem;</w:t>
            </w:r>
          </w:p>
          <w:p w:rsidR="002F47D6" w:rsidRDefault="002F47D6" w:rsidP="00377CBC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4" w:hanging="18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Nadzór nad ryzykiem Projektu</w:t>
            </w:r>
          </w:p>
          <w:p w:rsidR="00C46AE0" w:rsidRPr="002F47D6" w:rsidRDefault="002F47D6" w:rsidP="002F47D6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4" w:hanging="18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 xml:space="preserve">Przygotowywanie </w:t>
            </w:r>
            <w:r w:rsidR="00C46AE0">
              <w:rPr>
                <w:rFonts w:ascii="Sylfaen" w:hAnsi="Sylfaen" w:cs="Sylfaen"/>
                <w:sz w:val="16"/>
                <w:szCs w:val="16"/>
              </w:rPr>
              <w:t xml:space="preserve"> sprawozdań okresowych i końcowych;</w:t>
            </w:r>
          </w:p>
          <w:p w:rsidR="00C46AE0" w:rsidRPr="002F47D6" w:rsidRDefault="00EE7129" w:rsidP="002F47D6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4" w:hanging="18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 xml:space="preserve"> Przygotowywanie</w:t>
            </w:r>
            <w:r w:rsidR="0052137F">
              <w:rPr>
                <w:rFonts w:ascii="Sylfaen" w:hAnsi="Sylfaen" w:cs="Sylfaen"/>
                <w:sz w:val="16"/>
                <w:szCs w:val="16"/>
              </w:rPr>
              <w:t xml:space="preserve"> propozycji aneksów do umowy o dofinansowanie  oraz aktualizacji i zmian harmonogramu rzeczowo-finansowego</w:t>
            </w:r>
          </w:p>
          <w:p w:rsidR="00510268" w:rsidRDefault="00510268" w:rsidP="00377CBC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4" w:hanging="18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 xml:space="preserve">Przygotowywanie </w:t>
            </w:r>
            <w:r w:rsidR="00184BE2">
              <w:rPr>
                <w:rFonts w:ascii="Sylfaen" w:hAnsi="Sylfaen" w:cs="Sylfaen"/>
                <w:sz w:val="16"/>
                <w:szCs w:val="16"/>
              </w:rPr>
              <w:t xml:space="preserve"> materiałów i </w:t>
            </w:r>
            <w:r>
              <w:rPr>
                <w:rFonts w:ascii="Sylfaen" w:hAnsi="Sylfaen" w:cs="Sylfaen"/>
                <w:sz w:val="16"/>
                <w:szCs w:val="16"/>
              </w:rPr>
              <w:t>działań  promocyjnych Projektu</w:t>
            </w:r>
          </w:p>
          <w:p w:rsidR="002F47D6" w:rsidRDefault="002F47D6" w:rsidP="00377CBC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4" w:hanging="18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Prowadzenie archiwum Projektu</w:t>
            </w:r>
          </w:p>
          <w:p w:rsidR="00C2158F" w:rsidRDefault="00C2158F" w:rsidP="00377CBC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4" w:hanging="18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Reprezentowanie Projektu wobec instytucji zewnętrznych, w szczególności kontrolnych</w:t>
            </w:r>
          </w:p>
          <w:p w:rsidR="00C46AE0" w:rsidRDefault="00C46AE0" w:rsidP="002F47D6">
            <w:pPr>
              <w:autoSpaceDE w:val="0"/>
              <w:autoSpaceDN w:val="0"/>
              <w:adjustRightInd w:val="0"/>
              <w:ind w:left="254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.</w:t>
            </w:r>
          </w:p>
          <w:p w:rsidR="00C46AE0" w:rsidRDefault="00C46AE0" w:rsidP="00510268">
            <w:pPr>
              <w:autoSpaceDE w:val="0"/>
              <w:autoSpaceDN w:val="0"/>
              <w:adjustRightInd w:val="0"/>
              <w:ind w:left="254"/>
              <w:rPr>
                <w:rFonts w:ascii="Sylfaen" w:hAnsi="Sylfaen" w:cs="Sylfaen"/>
                <w:sz w:val="16"/>
                <w:szCs w:val="16"/>
              </w:rPr>
            </w:pPr>
          </w:p>
          <w:p w:rsidR="00C46AE0" w:rsidRPr="00BD3300" w:rsidRDefault="00C46AE0" w:rsidP="00377CBC">
            <w:pPr>
              <w:autoSpaceDE w:val="0"/>
              <w:autoSpaceDN w:val="0"/>
              <w:adjustRightInd w:val="0"/>
              <w:ind w:left="74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C46AE0" w:rsidRPr="0046131C" w:rsidTr="00377CBC">
        <w:tc>
          <w:tcPr>
            <w:tcW w:w="4606" w:type="dxa"/>
            <w:vAlign w:val="center"/>
          </w:tcPr>
          <w:p w:rsidR="00C46AE0" w:rsidRDefault="00C46AE0" w:rsidP="00377CBC">
            <w:pPr>
              <w:autoSpaceDE w:val="0"/>
              <w:autoSpaceDN w:val="0"/>
              <w:adjustRightInd w:val="0"/>
              <w:rPr>
                <w:rFonts w:ascii="Sylfaen" w:hAnsi="Sylfaen" w:cs="Sylfaen"/>
                <w:sz w:val="16"/>
                <w:szCs w:val="16"/>
              </w:rPr>
            </w:pPr>
            <w:r w:rsidRPr="00D57B96">
              <w:rPr>
                <w:rFonts w:ascii="Sylfaen" w:hAnsi="Sylfaen" w:cs="Sylfaen"/>
                <w:b/>
              </w:rPr>
              <w:lastRenderedPageBreak/>
              <w:t>Iwona Domańska</w:t>
            </w:r>
            <w:r w:rsidR="00D57B96">
              <w:rPr>
                <w:rFonts w:ascii="Sylfaen" w:hAnsi="Sylfaen" w:cs="Sylfaen"/>
                <w:sz w:val="16"/>
                <w:szCs w:val="16"/>
              </w:rPr>
              <w:t xml:space="preserve"> – Kierownik Ref.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 Finansowo-Księgowego</w:t>
            </w:r>
          </w:p>
          <w:p w:rsidR="00510268" w:rsidRDefault="00510268" w:rsidP="00377CBC">
            <w:pPr>
              <w:autoSpaceDE w:val="0"/>
              <w:autoSpaceDN w:val="0"/>
              <w:adjustRightInd w:val="0"/>
              <w:rPr>
                <w:rFonts w:ascii="Sylfaen" w:hAnsi="Sylfaen" w:cs="Sylfaen"/>
                <w:sz w:val="16"/>
                <w:szCs w:val="16"/>
              </w:rPr>
            </w:pPr>
          </w:p>
          <w:p w:rsidR="00510268" w:rsidRPr="00510268" w:rsidRDefault="00C2158F" w:rsidP="00377CBC">
            <w:pPr>
              <w:autoSpaceDE w:val="0"/>
              <w:autoSpaceDN w:val="0"/>
              <w:adjustRightInd w:val="0"/>
              <w:rPr>
                <w:rFonts w:ascii="Sylfaen" w:hAnsi="Sylfaen" w:cs="Sylfaen"/>
                <w:i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sz w:val="16"/>
                <w:szCs w:val="16"/>
              </w:rPr>
              <w:t xml:space="preserve">                       </w:t>
            </w:r>
            <w:r w:rsidR="00510268" w:rsidRPr="00510268">
              <w:rPr>
                <w:rFonts w:ascii="Sylfaen" w:hAnsi="Sylfaen" w:cs="Sylfaen"/>
                <w:i/>
                <w:sz w:val="16"/>
                <w:szCs w:val="16"/>
              </w:rPr>
              <w:t>KSIĘGOWA   PROJEKTU</w:t>
            </w:r>
          </w:p>
        </w:tc>
        <w:tc>
          <w:tcPr>
            <w:tcW w:w="4606" w:type="dxa"/>
            <w:vAlign w:val="center"/>
          </w:tcPr>
          <w:p w:rsidR="009F0959" w:rsidRDefault="00F11552" w:rsidP="00F11552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4" w:hanging="18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 xml:space="preserve">Współpraca  </w:t>
            </w:r>
            <w:r w:rsidR="00C2158F">
              <w:rPr>
                <w:rFonts w:ascii="Sylfaen" w:hAnsi="Sylfaen" w:cs="Sylfaen"/>
                <w:sz w:val="16"/>
                <w:szCs w:val="16"/>
              </w:rPr>
              <w:t xml:space="preserve">z Kierownikiem Projektu </w:t>
            </w:r>
            <w:r>
              <w:rPr>
                <w:rFonts w:ascii="Sylfaen" w:hAnsi="Sylfaen" w:cs="Sylfaen"/>
                <w:sz w:val="16"/>
                <w:szCs w:val="16"/>
              </w:rPr>
              <w:t>w zakresie skł</w:t>
            </w:r>
            <w:r w:rsidR="009F0959">
              <w:rPr>
                <w:rFonts w:ascii="Sylfaen" w:hAnsi="Sylfaen" w:cs="Sylfaen"/>
                <w:sz w:val="16"/>
                <w:szCs w:val="16"/>
              </w:rPr>
              <w:t xml:space="preserve">adania wniosków o płatność </w:t>
            </w:r>
          </w:p>
          <w:p w:rsidR="00E50767" w:rsidRDefault="00E50767" w:rsidP="00F11552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4" w:hanging="18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Prowadzenie wyodrębnionej ewidencji księgowej dla Projektu zgodnie z ustawą o rachunkowości</w:t>
            </w:r>
          </w:p>
          <w:p w:rsidR="009F0959" w:rsidRDefault="009F0959" w:rsidP="009F0959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4" w:hanging="18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 xml:space="preserve">Monitoring finansowy </w:t>
            </w:r>
            <w:r w:rsidR="00131A4D">
              <w:rPr>
                <w:rFonts w:ascii="Sylfaen" w:hAnsi="Sylfaen" w:cs="Sylfaen"/>
                <w:sz w:val="16"/>
                <w:szCs w:val="16"/>
              </w:rPr>
              <w:t xml:space="preserve"> przebiegu realizacji</w:t>
            </w:r>
            <w:r w:rsidR="006D6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Projektu</w:t>
            </w:r>
            <w:r w:rsidR="00C2158F">
              <w:rPr>
                <w:rFonts w:ascii="Sylfaen" w:hAnsi="Sylfaen" w:cs="Sylfaen"/>
                <w:sz w:val="16"/>
                <w:szCs w:val="16"/>
              </w:rPr>
              <w:t xml:space="preserve">, przestrzeganie limitów finansowych </w:t>
            </w:r>
            <w:r w:rsidR="00EE712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="00C2158F">
              <w:rPr>
                <w:rFonts w:ascii="Sylfaen" w:hAnsi="Sylfaen" w:cs="Sylfaen"/>
                <w:sz w:val="16"/>
                <w:szCs w:val="16"/>
              </w:rPr>
              <w:t xml:space="preserve">i kontrola </w:t>
            </w:r>
            <w:proofErr w:type="spellStart"/>
            <w:r w:rsidR="00C2158F">
              <w:rPr>
                <w:rFonts w:ascii="Sylfaen" w:hAnsi="Sylfaen" w:cs="Sylfaen"/>
                <w:sz w:val="16"/>
                <w:szCs w:val="16"/>
              </w:rPr>
              <w:t>kwalifikowalności</w:t>
            </w:r>
            <w:proofErr w:type="spellEnd"/>
            <w:r w:rsidR="00C2158F">
              <w:rPr>
                <w:rFonts w:ascii="Sylfaen" w:hAnsi="Sylfaen" w:cs="Sylfaen"/>
                <w:sz w:val="16"/>
                <w:szCs w:val="16"/>
              </w:rPr>
              <w:t xml:space="preserve">  wydatków</w:t>
            </w:r>
          </w:p>
          <w:p w:rsidR="006D6F39" w:rsidRDefault="006D6F39" w:rsidP="009F0959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4" w:hanging="18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Przygotowywanie  rozliczeń</w:t>
            </w:r>
            <w:r w:rsidR="00C2158F">
              <w:rPr>
                <w:rFonts w:ascii="Sylfaen" w:hAnsi="Sylfaen" w:cs="Sylfaen"/>
                <w:sz w:val="16"/>
                <w:szCs w:val="16"/>
              </w:rPr>
              <w:t xml:space="preserve"> finansowych  P</w:t>
            </w:r>
            <w:r>
              <w:rPr>
                <w:rFonts w:ascii="Sylfaen" w:hAnsi="Sylfaen" w:cs="Sylfaen"/>
                <w:sz w:val="16"/>
                <w:szCs w:val="16"/>
              </w:rPr>
              <w:t>rojektu  zgodnie z wnioskiem i umową o dofinansowanie</w:t>
            </w:r>
          </w:p>
          <w:p w:rsidR="00C46AE0" w:rsidRDefault="00C46AE0" w:rsidP="0043387A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4" w:hanging="18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 xml:space="preserve">Przygotowanie sprawozdań okresowych i końcowego </w:t>
            </w:r>
            <w:r>
              <w:rPr>
                <w:rFonts w:ascii="Sylfaen" w:hAnsi="Sylfaen" w:cs="Sylfaen"/>
                <w:sz w:val="16"/>
                <w:szCs w:val="16"/>
              </w:rPr>
              <w:br/>
              <w:t>w zakresie aspektów finansowych Projektu;</w:t>
            </w:r>
          </w:p>
          <w:p w:rsidR="00471DD9" w:rsidRPr="0043387A" w:rsidRDefault="00471DD9" w:rsidP="0043387A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4" w:hanging="18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Prowadzenie stałego kontaktu roboczego z IP</w:t>
            </w:r>
          </w:p>
          <w:p w:rsidR="00C46AE0" w:rsidRDefault="00C46AE0" w:rsidP="006D6F39">
            <w:pPr>
              <w:autoSpaceDE w:val="0"/>
              <w:autoSpaceDN w:val="0"/>
              <w:adjustRightInd w:val="0"/>
              <w:ind w:left="254"/>
              <w:rPr>
                <w:rFonts w:ascii="Sylfaen" w:hAnsi="Sylfaen" w:cs="Sylfaen"/>
                <w:sz w:val="16"/>
                <w:szCs w:val="16"/>
              </w:rPr>
            </w:pPr>
          </w:p>
        </w:tc>
      </w:tr>
    </w:tbl>
    <w:p w:rsidR="002F0078" w:rsidRPr="002F0078" w:rsidRDefault="002F0078" w:rsidP="00C215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7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F0078" w:rsidRPr="002F0078" w:rsidSect="00C7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BB1"/>
    <w:multiLevelType w:val="hybridMultilevel"/>
    <w:tmpl w:val="7FFA2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80F28"/>
    <w:multiLevelType w:val="hybridMultilevel"/>
    <w:tmpl w:val="A2623950"/>
    <w:lvl w:ilvl="0" w:tplc="B1A22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B6660C"/>
    <w:multiLevelType w:val="hybridMultilevel"/>
    <w:tmpl w:val="3690B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028C9"/>
    <w:multiLevelType w:val="hybridMultilevel"/>
    <w:tmpl w:val="AD7C1F28"/>
    <w:lvl w:ilvl="0" w:tplc="3580C4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7448B"/>
    <w:multiLevelType w:val="hybridMultilevel"/>
    <w:tmpl w:val="87EAB4A8"/>
    <w:lvl w:ilvl="0" w:tplc="04150001">
      <w:start w:val="1"/>
      <w:numFmt w:val="bullet"/>
      <w:lvlText w:val=""/>
      <w:lvlJc w:val="left"/>
      <w:pPr>
        <w:ind w:left="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5">
    <w:nsid w:val="14A110C9"/>
    <w:multiLevelType w:val="hybridMultilevel"/>
    <w:tmpl w:val="2B8AA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509FB"/>
    <w:multiLevelType w:val="hybridMultilevel"/>
    <w:tmpl w:val="1EDC44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BC7EC1"/>
    <w:multiLevelType w:val="hybridMultilevel"/>
    <w:tmpl w:val="8B8031FE"/>
    <w:lvl w:ilvl="0" w:tplc="ADA8AD4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976284"/>
    <w:multiLevelType w:val="hybridMultilevel"/>
    <w:tmpl w:val="CEF63A5A"/>
    <w:lvl w:ilvl="0" w:tplc="990CD68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29F5A33"/>
    <w:multiLevelType w:val="hybridMultilevel"/>
    <w:tmpl w:val="27E25E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80C4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542E74A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415481"/>
    <w:multiLevelType w:val="hybridMultilevel"/>
    <w:tmpl w:val="5E52DE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327C53"/>
    <w:multiLevelType w:val="hybridMultilevel"/>
    <w:tmpl w:val="83224E1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2C80B5D"/>
    <w:multiLevelType w:val="hybridMultilevel"/>
    <w:tmpl w:val="64F46F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E80536"/>
    <w:multiLevelType w:val="hybridMultilevel"/>
    <w:tmpl w:val="2C4242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743795"/>
    <w:multiLevelType w:val="hybridMultilevel"/>
    <w:tmpl w:val="F99EB0F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D5F18EB"/>
    <w:multiLevelType w:val="hybridMultilevel"/>
    <w:tmpl w:val="4BA43D3E"/>
    <w:lvl w:ilvl="0" w:tplc="183CFB10">
      <w:start w:val="4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6F2B19C7"/>
    <w:multiLevelType w:val="hybridMultilevel"/>
    <w:tmpl w:val="3AFEA2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0496A2D"/>
    <w:multiLevelType w:val="hybridMultilevel"/>
    <w:tmpl w:val="269449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80C4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7"/>
  </w:num>
  <w:num w:numId="5">
    <w:abstractNumId w:val="9"/>
  </w:num>
  <w:num w:numId="6">
    <w:abstractNumId w:val="10"/>
  </w:num>
  <w:num w:numId="7">
    <w:abstractNumId w:val="13"/>
  </w:num>
  <w:num w:numId="8">
    <w:abstractNumId w:val="0"/>
  </w:num>
  <w:num w:numId="9">
    <w:abstractNumId w:val="11"/>
  </w:num>
  <w:num w:numId="10">
    <w:abstractNumId w:val="14"/>
  </w:num>
  <w:num w:numId="11">
    <w:abstractNumId w:val="16"/>
  </w:num>
  <w:num w:numId="12">
    <w:abstractNumId w:val="8"/>
  </w:num>
  <w:num w:numId="13">
    <w:abstractNumId w:val="7"/>
  </w:num>
  <w:num w:numId="14">
    <w:abstractNumId w:val="15"/>
  </w:num>
  <w:num w:numId="15">
    <w:abstractNumId w:val="2"/>
  </w:num>
  <w:num w:numId="16">
    <w:abstractNumId w:val="5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0078"/>
    <w:rsid w:val="00017AA3"/>
    <w:rsid w:val="00036AEA"/>
    <w:rsid w:val="00047962"/>
    <w:rsid w:val="000F1D23"/>
    <w:rsid w:val="000F5B6E"/>
    <w:rsid w:val="00131A4D"/>
    <w:rsid w:val="00176C6B"/>
    <w:rsid w:val="00184BE2"/>
    <w:rsid w:val="001D4439"/>
    <w:rsid w:val="00205255"/>
    <w:rsid w:val="00237EF5"/>
    <w:rsid w:val="00253480"/>
    <w:rsid w:val="00264DFF"/>
    <w:rsid w:val="002A121F"/>
    <w:rsid w:val="002A754F"/>
    <w:rsid w:val="002B5D71"/>
    <w:rsid w:val="002D5ECB"/>
    <w:rsid w:val="002F0078"/>
    <w:rsid w:val="002F47D6"/>
    <w:rsid w:val="00334ED0"/>
    <w:rsid w:val="003373FB"/>
    <w:rsid w:val="0034385E"/>
    <w:rsid w:val="003B5AF5"/>
    <w:rsid w:val="003D43DE"/>
    <w:rsid w:val="003F0727"/>
    <w:rsid w:val="0043387A"/>
    <w:rsid w:val="00465D43"/>
    <w:rsid w:val="00471DD9"/>
    <w:rsid w:val="00497A6E"/>
    <w:rsid w:val="004E631E"/>
    <w:rsid w:val="00510268"/>
    <w:rsid w:val="00516266"/>
    <w:rsid w:val="0052137F"/>
    <w:rsid w:val="00525024"/>
    <w:rsid w:val="00574B90"/>
    <w:rsid w:val="00595D5F"/>
    <w:rsid w:val="005D4FDE"/>
    <w:rsid w:val="006008DE"/>
    <w:rsid w:val="00601C3E"/>
    <w:rsid w:val="006046F2"/>
    <w:rsid w:val="00606870"/>
    <w:rsid w:val="006748F8"/>
    <w:rsid w:val="006856EF"/>
    <w:rsid w:val="006D0AFE"/>
    <w:rsid w:val="006D6F39"/>
    <w:rsid w:val="006E02E9"/>
    <w:rsid w:val="006E1685"/>
    <w:rsid w:val="007B2C4D"/>
    <w:rsid w:val="007B5FE5"/>
    <w:rsid w:val="007E18BA"/>
    <w:rsid w:val="007E60CF"/>
    <w:rsid w:val="007F691C"/>
    <w:rsid w:val="008047FC"/>
    <w:rsid w:val="0083247B"/>
    <w:rsid w:val="00855CD2"/>
    <w:rsid w:val="008A3958"/>
    <w:rsid w:val="008A492F"/>
    <w:rsid w:val="008C06FE"/>
    <w:rsid w:val="008C38B8"/>
    <w:rsid w:val="00947833"/>
    <w:rsid w:val="0099501F"/>
    <w:rsid w:val="009D79A6"/>
    <w:rsid w:val="009F0959"/>
    <w:rsid w:val="009F1B31"/>
    <w:rsid w:val="009F3856"/>
    <w:rsid w:val="009F6AE3"/>
    <w:rsid w:val="00A374E3"/>
    <w:rsid w:val="00A513D8"/>
    <w:rsid w:val="00A60AC7"/>
    <w:rsid w:val="00AB0EB7"/>
    <w:rsid w:val="00B13019"/>
    <w:rsid w:val="00B360FA"/>
    <w:rsid w:val="00B465BE"/>
    <w:rsid w:val="00B53BFA"/>
    <w:rsid w:val="00B612A0"/>
    <w:rsid w:val="00B70339"/>
    <w:rsid w:val="00B81533"/>
    <w:rsid w:val="00BD3300"/>
    <w:rsid w:val="00C2158F"/>
    <w:rsid w:val="00C46AE0"/>
    <w:rsid w:val="00C77EF1"/>
    <w:rsid w:val="00CA7F5E"/>
    <w:rsid w:val="00CF0C63"/>
    <w:rsid w:val="00D57B96"/>
    <w:rsid w:val="00D77284"/>
    <w:rsid w:val="00DA4771"/>
    <w:rsid w:val="00DE4FCA"/>
    <w:rsid w:val="00DE4FDD"/>
    <w:rsid w:val="00DE54F3"/>
    <w:rsid w:val="00E35C89"/>
    <w:rsid w:val="00E50767"/>
    <w:rsid w:val="00E60AD5"/>
    <w:rsid w:val="00E70EF8"/>
    <w:rsid w:val="00E72205"/>
    <w:rsid w:val="00EE7129"/>
    <w:rsid w:val="00F06BD2"/>
    <w:rsid w:val="00F11552"/>
    <w:rsid w:val="00F401FE"/>
    <w:rsid w:val="00F408FA"/>
    <w:rsid w:val="00F55210"/>
    <w:rsid w:val="00FD27C2"/>
    <w:rsid w:val="00FE4D41"/>
    <w:rsid w:val="00FE7319"/>
    <w:rsid w:val="00FE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E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6D0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aliases w:val="Podpis nad obiektem"/>
    <w:basedOn w:val="Normalny"/>
    <w:next w:val="Normalny"/>
    <w:link w:val="LegendaZnak"/>
    <w:qFormat/>
    <w:rsid w:val="006D0AF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egendaZnak">
    <w:name w:val="Legenda Znak"/>
    <w:aliases w:val="Podpis nad obiektem Znak"/>
    <w:basedOn w:val="Domylnaczcionkaakapitu"/>
    <w:link w:val="Legenda"/>
    <w:rsid w:val="006D0AF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6D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13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6</cp:revision>
  <cp:lastPrinted>2010-04-29T11:19:00Z</cp:lastPrinted>
  <dcterms:created xsi:type="dcterms:W3CDTF">2010-04-26T08:44:00Z</dcterms:created>
  <dcterms:modified xsi:type="dcterms:W3CDTF">2010-04-29T11:20:00Z</dcterms:modified>
</cp:coreProperties>
</file>