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67" w:rsidRDefault="00335A67" w:rsidP="00335A67">
      <w:pPr>
        <w:jc w:val="both"/>
        <w:rPr>
          <w:b/>
        </w:rPr>
      </w:pPr>
      <w:bookmarkStart w:id="0" w:name="_GoBack"/>
      <w:bookmarkEnd w:id="0"/>
    </w:p>
    <w:p w:rsidR="00335A67" w:rsidRDefault="0015422C" w:rsidP="00335A67">
      <w:pPr>
        <w:jc w:val="right"/>
        <w:rPr>
          <w:i/>
        </w:rPr>
      </w:pPr>
      <w:r>
        <w:rPr>
          <w:b/>
        </w:rPr>
        <w:tab/>
      </w:r>
      <w:r w:rsidR="00335A67">
        <w:rPr>
          <w:i/>
        </w:rPr>
        <w:t>Załącznik nr 1 do zapytania ofertowego</w:t>
      </w:r>
    </w:p>
    <w:p w:rsidR="0015422C" w:rsidRDefault="0015422C" w:rsidP="0015422C">
      <w:pPr>
        <w:jc w:val="center"/>
        <w:rPr>
          <w:i/>
        </w:rPr>
      </w:pPr>
    </w:p>
    <w:p w:rsidR="00335A67" w:rsidRDefault="00335A67" w:rsidP="00335A67">
      <w:pPr>
        <w:jc w:val="center"/>
        <w:rPr>
          <w:b/>
        </w:rPr>
      </w:pPr>
      <w:r>
        <w:rPr>
          <w:b/>
        </w:rPr>
        <w:t xml:space="preserve">OFERTA </w:t>
      </w:r>
    </w:p>
    <w:p w:rsidR="00335A67" w:rsidRDefault="00335A67" w:rsidP="00335A67">
      <w:pPr>
        <w:jc w:val="both"/>
      </w:pPr>
      <w:r>
        <w:t xml:space="preserve">Nazwa i siedziba Wykonawcy: …………………………………………………………………………………………………… </w:t>
      </w:r>
    </w:p>
    <w:p w:rsidR="00335A67" w:rsidRDefault="00335A67" w:rsidP="00335A67">
      <w:pPr>
        <w:jc w:val="both"/>
      </w:pPr>
      <w:r>
        <w:t>Nr telefonu: …………………………………………………………………….</w:t>
      </w:r>
    </w:p>
    <w:p w:rsidR="00335A67" w:rsidRDefault="00335A67" w:rsidP="00335A67">
      <w:pPr>
        <w:jc w:val="both"/>
      </w:pPr>
      <w:r>
        <w:t>Nr faksu: ………………………………………………………………………….</w:t>
      </w:r>
    </w:p>
    <w:p w:rsidR="00335A67" w:rsidRDefault="00335A67" w:rsidP="00335A67">
      <w:pPr>
        <w:jc w:val="both"/>
      </w:pPr>
      <w:r>
        <w:t>NIP: …………………………………………………………………………………</w:t>
      </w:r>
    </w:p>
    <w:p w:rsidR="00335A67" w:rsidRDefault="00335A67" w:rsidP="00335A67">
      <w:pPr>
        <w:jc w:val="both"/>
      </w:pPr>
      <w:r>
        <w:t>REGON: …………………………………………………………………………..</w:t>
      </w:r>
    </w:p>
    <w:p w:rsidR="00335A67" w:rsidRDefault="00335A67" w:rsidP="00335A67">
      <w:pPr>
        <w:jc w:val="both"/>
      </w:pPr>
      <w:r>
        <w:t>e-mail: …………………………………………………………………………….</w:t>
      </w:r>
    </w:p>
    <w:p w:rsidR="00335A67" w:rsidRDefault="00335A67" w:rsidP="00335A67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06F6">
        <w:rPr>
          <w:b/>
        </w:rPr>
        <w:t>Do Wójta Gminy Promna</w:t>
      </w:r>
    </w:p>
    <w:p w:rsidR="00335A67" w:rsidRDefault="002406F6" w:rsidP="00335A67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Promna-Kolonia 5</w:t>
      </w:r>
    </w:p>
    <w:p w:rsidR="00335A67" w:rsidRDefault="002406F6" w:rsidP="00335A67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26-803 Promna</w:t>
      </w:r>
    </w:p>
    <w:p w:rsidR="00514715" w:rsidRDefault="00514715" w:rsidP="00335A67">
      <w:pPr>
        <w:spacing w:after="0"/>
        <w:jc w:val="both"/>
        <w:rPr>
          <w:b/>
        </w:rPr>
      </w:pPr>
    </w:p>
    <w:p w:rsidR="00335A67" w:rsidRDefault="00335A67" w:rsidP="00335A67">
      <w:pPr>
        <w:jc w:val="both"/>
      </w:pPr>
      <w:r>
        <w:t xml:space="preserve">W odpowiedzi na zaproszenie do złożenia oferty na zadanie: </w:t>
      </w:r>
    </w:p>
    <w:p w:rsidR="00335A67" w:rsidRDefault="00335A67" w:rsidP="00335A67">
      <w:pPr>
        <w:jc w:val="both"/>
        <w:rPr>
          <w:b/>
        </w:rPr>
      </w:pPr>
      <w:r>
        <w:rPr>
          <w:b/>
          <w:i/>
        </w:rPr>
        <w:t>„</w:t>
      </w:r>
      <w:r>
        <w:rPr>
          <w:b/>
        </w:rPr>
        <w:t>Sporządzenie dokumentacji analizy ryzyka dla uję</w:t>
      </w:r>
      <w:r w:rsidR="002406F6">
        <w:rPr>
          <w:b/>
        </w:rPr>
        <w:t>ć wody na terenie Gminy Promna</w:t>
      </w:r>
      <w:r>
        <w:rPr>
          <w:b/>
        </w:rPr>
        <w:t>– w celu ustanowienia stref ochron</w:t>
      </w:r>
      <w:r w:rsidR="002406F6">
        <w:rPr>
          <w:b/>
        </w:rPr>
        <w:t>nych ujęć wody</w:t>
      </w:r>
      <w:r>
        <w:rPr>
          <w:b/>
        </w:rPr>
        <w:t xml:space="preserve"> oraz wniosku</w:t>
      </w:r>
      <w:r w:rsidR="002406F6">
        <w:rPr>
          <w:b/>
        </w:rPr>
        <w:t xml:space="preserve"> do Wojewody Mazowieckiego </w:t>
      </w:r>
      <w:proofErr w:type="spellStart"/>
      <w:r w:rsidR="002406F6">
        <w:rPr>
          <w:b/>
        </w:rPr>
        <w:t>ws</w:t>
      </w:r>
      <w:proofErr w:type="spellEnd"/>
      <w:r w:rsidR="002406F6">
        <w:rPr>
          <w:b/>
        </w:rPr>
        <w:t>. u</w:t>
      </w:r>
      <w:r>
        <w:rPr>
          <w:b/>
        </w:rPr>
        <w:t>stanowienia stref ochronnych obejmujących teren ochrony bezpośredniej oraz pośredniej.”</w:t>
      </w:r>
    </w:p>
    <w:p w:rsidR="00335A67" w:rsidRDefault="00335A67" w:rsidP="00335A67">
      <w:pPr>
        <w:pStyle w:val="Akapitzlist"/>
        <w:numPr>
          <w:ilvl w:val="0"/>
          <w:numId w:val="2"/>
        </w:numPr>
        <w:jc w:val="both"/>
      </w:pPr>
      <w:r>
        <w:t xml:space="preserve">Oferujemy wykonanie przedmiotu zamówienia za cenę: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3"/>
        <w:gridCol w:w="4170"/>
        <w:gridCol w:w="1115"/>
        <w:gridCol w:w="988"/>
        <w:gridCol w:w="982"/>
        <w:gridCol w:w="984"/>
      </w:tblGrid>
      <w:tr w:rsidR="00335A67" w:rsidTr="0051471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67" w:rsidRDefault="00335A67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67" w:rsidRDefault="00335A67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67" w:rsidRDefault="00335A67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jedn. netto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67" w:rsidRDefault="00335A67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Podatek VAT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67" w:rsidRDefault="00335A67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jedn. brutto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67" w:rsidRDefault="00335A67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brutto </w:t>
            </w:r>
          </w:p>
        </w:tc>
      </w:tr>
      <w:tr w:rsidR="00335A67" w:rsidTr="0051471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67" w:rsidRDefault="00335A6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67" w:rsidRDefault="00335A6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67" w:rsidRDefault="00335A6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67" w:rsidRDefault="00335A6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67" w:rsidRDefault="00335A6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67" w:rsidRDefault="00335A6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35A67" w:rsidTr="00514715">
        <w:trPr>
          <w:trHeight w:val="14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67" w:rsidRDefault="00335A67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67" w:rsidRDefault="00335A6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opracowanie analizy ryzyka dla ujęcia wody zlokalizowanego </w:t>
            </w:r>
            <w:r w:rsidR="00514715">
              <w:rPr>
                <w:sz w:val="18"/>
                <w:szCs w:val="18"/>
              </w:rPr>
              <w:t xml:space="preserve">na </w:t>
            </w:r>
            <w:r>
              <w:rPr>
                <w:sz w:val="18"/>
                <w:szCs w:val="18"/>
              </w:rPr>
              <w:t>działce nr ew.</w:t>
            </w:r>
            <w:r w:rsidR="002406F6">
              <w:rPr>
                <w:sz w:val="18"/>
                <w:szCs w:val="18"/>
              </w:rPr>
              <w:t xml:space="preserve"> </w:t>
            </w:r>
            <w:r w:rsidR="00256B40">
              <w:rPr>
                <w:sz w:val="18"/>
                <w:szCs w:val="18"/>
              </w:rPr>
              <w:t>128</w:t>
            </w:r>
            <w:r w:rsidR="002406F6">
              <w:rPr>
                <w:sz w:val="18"/>
                <w:szCs w:val="18"/>
              </w:rPr>
              <w:t>, obręb Broniszew, gmina Promna, powiat białobrzeski</w:t>
            </w:r>
            <w:r w:rsidR="00514715">
              <w:rPr>
                <w:sz w:val="18"/>
                <w:szCs w:val="18"/>
              </w:rPr>
              <w:t>,</w:t>
            </w:r>
            <w:r w:rsidR="0051471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niezbędnej do ustanowienia strefy ochronnej oraz sporządzenie wniosku do Wojewody mazowieckiego </w:t>
            </w:r>
            <w:proofErr w:type="spellStart"/>
            <w:r>
              <w:rPr>
                <w:sz w:val="18"/>
                <w:szCs w:val="18"/>
              </w:rPr>
              <w:t>ws</w:t>
            </w:r>
            <w:proofErr w:type="spellEnd"/>
            <w:r>
              <w:rPr>
                <w:sz w:val="18"/>
                <w:szCs w:val="18"/>
              </w:rPr>
              <w:t>. ustanowienia strefy ochronnej obejmującej teren ochrony bezpośredniej i pośredniej.</w:t>
            </w:r>
          </w:p>
          <w:p w:rsidR="0066795A" w:rsidRDefault="0066795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67" w:rsidRDefault="00335A67">
            <w:pPr>
              <w:spacing w:line="240" w:lineRule="auto"/>
              <w:jc w:val="both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67" w:rsidRDefault="00335A67">
            <w:pPr>
              <w:spacing w:line="240" w:lineRule="auto"/>
              <w:jc w:val="both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67" w:rsidRDefault="00335A67">
            <w:pPr>
              <w:spacing w:line="240" w:lineRule="auto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67" w:rsidRDefault="00335A67">
            <w:pPr>
              <w:spacing w:line="240" w:lineRule="auto"/>
              <w:jc w:val="both"/>
            </w:pPr>
          </w:p>
        </w:tc>
      </w:tr>
      <w:tr w:rsidR="00514715" w:rsidTr="00514715">
        <w:trPr>
          <w:trHeight w:val="175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15" w:rsidRDefault="00514715" w:rsidP="00514715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15" w:rsidRDefault="00514715" w:rsidP="0051471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opracowanie analizy ryzyka dla ujęcia wody zlokalizowanego na działce nr ew.</w:t>
            </w:r>
            <w:r w:rsidR="00256B40">
              <w:rPr>
                <w:sz w:val="18"/>
                <w:szCs w:val="18"/>
              </w:rPr>
              <w:t xml:space="preserve"> 97/2 i 97/4</w:t>
            </w:r>
            <w:r>
              <w:rPr>
                <w:sz w:val="18"/>
                <w:szCs w:val="18"/>
              </w:rPr>
              <w:t>, obręb Falęcice, gmina Promna, powiat białobrzeski,</w:t>
            </w:r>
            <w:r>
              <w:rPr>
                <w:sz w:val="18"/>
                <w:szCs w:val="18"/>
              </w:rPr>
              <w:br/>
              <w:t xml:space="preserve"> niezbędnej do ustanowienia strefy ochronnej oraz sporządzenie wniosku do Wojewody mazowieckiego </w:t>
            </w:r>
            <w:proofErr w:type="spellStart"/>
            <w:r>
              <w:rPr>
                <w:sz w:val="18"/>
                <w:szCs w:val="18"/>
              </w:rPr>
              <w:t>ws</w:t>
            </w:r>
            <w:proofErr w:type="spellEnd"/>
            <w:r>
              <w:rPr>
                <w:sz w:val="18"/>
                <w:szCs w:val="18"/>
              </w:rPr>
              <w:t>. ustanowienia strefy ochronnej obejmującej teren ochrony bezpośredniej i pośredniej.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5" w:rsidRDefault="00514715" w:rsidP="00514715">
            <w:pPr>
              <w:spacing w:line="240" w:lineRule="auto"/>
              <w:jc w:val="both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5" w:rsidRDefault="00514715" w:rsidP="00514715">
            <w:pPr>
              <w:spacing w:line="240" w:lineRule="auto"/>
              <w:jc w:val="both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5" w:rsidRDefault="00514715" w:rsidP="00514715">
            <w:pPr>
              <w:spacing w:line="240" w:lineRule="auto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5" w:rsidRDefault="00514715" w:rsidP="00514715">
            <w:pPr>
              <w:spacing w:line="240" w:lineRule="auto"/>
              <w:jc w:val="both"/>
            </w:pPr>
          </w:p>
        </w:tc>
      </w:tr>
      <w:tr w:rsidR="00514715" w:rsidTr="00514715">
        <w:trPr>
          <w:trHeight w:val="175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5" w:rsidRDefault="00514715" w:rsidP="00514715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5" w:rsidRDefault="00514715" w:rsidP="0051471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opracowanie analizy ryzyka dla ujęcia wody zlokalizowanego na działce nr ew.</w:t>
            </w:r>
            <w:r w:rsidR="00256B40">
              <w:rPr>
                <w:sz w:val="18"/>
                <w:szCs w:val="18"/>
              </w:rPr>
              <w:t xml:space="preserve"> 545/2</w:t>
            </w:r>
            <w:r>
              <w:rPr>
                <w:sz w:val="18"/>
                <w:szCs w:val="18"/>
              </w:rPr>
              <w:t>, obręb Promna, gmina Promna, powiat białobrzeski,</w:t>
            </w:r>
            <w:r>
              <w:rPr>
                <w:sz w:val="18"/>
                <w:szCs w:val="18"/>
              </w:rPr>
              <w:br/>
              <w:t xml:space="preserve"> niezbędnej do ustanowienia strefy ochronnej oraz sporządzenie wniosku do Wojewody mazowieckiego </w:t>
            </w:r>
            <w:proofErr w:type="spellStart"/>
            <w:r>
              <w:rPr>
                <w:sz w:val="18"/>
                <w:szCs w:val="18"/>
              </w:rPr>
              <w:t>ws</w:t>
            </w:r>
            <w:proofErr w:type="spellEnd"/>
            <w:r>
              <w:rPr>
                <w:sz w:val="18"/>
                <w:szCs w:val="18"/>
              </w:rPr>
              <w:t>. ustanowienia strefy ochronnej obejmującej teren ochrony bezpośredniej i pośredniej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5" w:rsidRDefault="00514715" w:rsidP="00514715">
            <w:pPr>
              <w:spacing w:line="240" w:lineRule="auto"/>
              <w:jc w:val="both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5" w:rsidRDefault="00514715" w:rsidP="00514715">
            <w:pPr>
              <w:spacing w:line="240" w:lineRule="auto"/>
              <w:jc w:val="both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5" w:rsidRDefault="00514715" w:rsidP="00514715">
            <w:pPr>
              <w:spacing w:line="240" w:lineRule="auto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5" w:rsidRDefault="00514715" w:rsidP="00514715">
            <w:pPr>
              <w:spacing w:line="240" w:lineRule="auto"/>
              <w:jc w:val="both"/>
            </w:pPr>
          </w:p>
        </w:tc>
      </w:tr>
      <w:tr w:rsidR="00514715" w:rsidTr="00514715">
        <w:trPr>
          <w:trHeight w:val="175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5" w:rsidRDefault="00514715" w:rsidP="00514715">
            <w:pPr>
              <w:spacing w:line="240" w:lineRule="auto"/>
              <w:jc w:val="both"/>
            </w:pPr>
            <w:r>
              <w:lastRenderedPageBreak/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5" w:rsidRDefault="00514715" w:rsidP="0051471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opracowanie analizy ryzyka dla ujęcia wody zlokalizowanego na działce nr ew. </w:t>
            </w:r>
            <w:r w:rsidR="00256B40">
              <w:rPr>
                <w:sz w:val="18"/>
                <w:szCs w:val="18"/>
              </w:rPr>
              <w:t>2198/2 i 2199/2</w:t>
            </w:r>
            <w:r>
              <w:rPr>
                <w:sz w:val="18"/>
                <w:szCs w:val="18"/>
              </w:rPr>
              <w:t>, obręb Przybyszew, gmina Promna, powiat białobrzeski,</w:t>
            </w:r>
            <w:r>
              <w:rPr>
                <w:sz w:val="18"/>
                <w:szCs w:val="18"/>
              </w:rPr>
              <w:br/>
              <w:t xml:space="preserve"> niezbędnej do ustanowienia strefy ochronnej oraz sporządzenie wniosku do Wojewody mazowieckiego </w:t>
            </w:r>
            <w:proofErr w:type="spellStart"/>
            <w:r>
              <w:rPr>
                <w:sz w:val="18"/>
                <w:szCs w:val="18"/>
              </w:rPr>
              <w:t>ws</w:t>
            </w:r>
            <w:proofErr w:type="spellEnd"/>
            <w:r>
              <w:rPr>
                <w:sz w:val="18"/>
                <w:szCs w:val="18"/>
              </w:rPr>
              <w:t>. ustanowienia strefy ochronnej obejmującej teren ochrony bezpośredniej i pośredniej</w:t>
            </w:r>
          </w:p>
          <w:p w:rsidR="0066795A" w:rsidRDefault="0066795A" w:rsidP="0051471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5" w:rsidRDefault="00514715" w:rsidP="00514715">
            <w:pPr>
              <w:spacing w:line="240" w:lineRule="auto"/>
              <w:jc w:val="both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5" w:rsidRDefault="00514715" w:rsidP="00514715">
            <w:pPr>
              <w:spacing w:line="240" w:lineRule="auto"/>
              <w:jc w:val="both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5" w:rsidRDefault="00514715" w:rsidP="00514715">
            <w:pPr>
              <w:spacing w:line="240" w:lineRule="auto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5" w:rsidRDefault="00514715" w:rsidP="00514715">
            <w:pPr>
              <w:spacing w:line="240" w:lineRule="auto"/>
              <w:jc w:val="both"/>
            </w:pPr>
          </w:p>
        </w:tc>
      </w:tr>
      <w:tr w:rsidR="00514715" w:rsidTr="0051471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15" w:rsidRDefault="00514715" w:rsidP="00514715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15" w:rsidRDefault="00514715" w:rsidP="0051471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opracowanie analizy ryzyka dla ujęcia wody zlokalizowanego na działce nr ew.</w:t>
            </w:r>
            <w:r w:rsidR="00256B40">
              <w:rPr>
                <w:sz w:val="18"/>
                <w:szCs w:val="18"/>
              </w:rPr>
              <w:t xml:space="preserve"> 224/1</w:t>
            </w:r>
            <w:r>
              <w:rPr>
                <w:sz w:val="18"/>
                <w:szCs w:val="18"/>
              </w:rPr>
              <w:t>, obręb Rykały, gmina Promna, powiat białobrzeski,</w:t>
            </w:r>
            <w:r>
              <w:rPr>
                <w:sz w:val="18"/>
                <w:szCs w:val="18"/>
              </w:rPr>
              <w:br/>
              <w:t xml:space="preserve"> niezbędnej do ustanowienia strefy ochronnej oraz sporządzenie wniosku do Wojewody mazowieckiego </w:t>
            </w:r>
            <w:proofErr w:type="spellStart"/>
            <w:r>
              <w:rPr>
                <w:sz w:val="18"/>
                <w:szCs w:val="18"/>
              </w:rPr>
              <w:t>ws</w:t>
            </w:r>
            <w:proofErr w:type="spellEnd"/>
            <w:r>
              <w:rPr>
                <w:sz w:val="18"/>
                <w:szCs w:val="18"/>
              </w:rPr>
              <w:t>. ustanowienia strefy ochronnej obejmującej teren ochrony bezpośredniej i pośredniej.</w:t>
            </w:r>
          </w:p>
          <w:p w:rsidR="0066795A" w:rsidRDefault="0066795A" w:rsidP="0051471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5" w:rsidRDefault="00514715" w:rsidP="00514715">
            <w:pPr>
              <w:spacing w:line="240" w:lineRule="auto"/>
              <w:jc w:val="both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5" w:rsidRDefault="00514715" w:rsidP="00514715">
            <w:pPr>
              <w:spacing w:line="240" w:lineRule="auto"/>
              <w:jc w:val="both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5" w:rsidRDefault="00514715" w:rsidP="00514715">
            <w:pPr>
              <w:spacing w:line="240" w:lineRule="auto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5" w:rsidRDefault="00514715" w:rsidP="00514715">
            <w:pPr>
              <w:spacing w:line="240" w:lineRule="auto"/>
              <w:jc w:val="both"/>
            </w:pPr>
          </w:p>
        </w:tc>
      </w:tr>
      <w:tr w:rsidR="00514715" w:rsidTr="00514715"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15" w:rsidRDefault="00514715" w:rsidP="00F32E5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Razem: (cena oferty)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5" w:rsidRDefault="00514715" w:rsidP="00514715">
            <w:pPr>
              <w:spacing w:line="240" w:lineRule="auto"/>
              <w:jc w:val="both"/>
            </w:pPr>
          </w:p>
        </w:tc>
      </w:tr>
      <w:tr w:rsidR="00514715" w:rsidTr="00514715"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5" w:rsidRDefault="00514715" w:rsidP="00514715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5" w:rsidRDefault="00514715" w:rsidP="00514715">
            <w:pPr>
              <w:spacing w:line="240" w:lineRule="auto"/>
              <w:jc w:val="both"/>
            </w:pPr>
          </w:p>
        </w:tc>
      </w:tr>
    </w:tbl>
    <w:p w:rsidR="00335A67" w:rsidRDefault="00335A67" w:rsidP="00335A67">
      <w:pPr>
        <w:ind w:left="360"/>
        <w:jc w:val="both"/>
      </w:pPr>
    </w:p>
    <w:p w:rsidR="00335A67" w:rsidRDefault="00335A67" w:rsidP="00335A67">
      <w:pPr>
        <w:ind w:left="360"/>
        <w:jc w:val="both"/>
      </w:pPr>
      <w:r>
        <w:t>Razem słownie: ………………………………………………………………………………………………………………………………</w:t>
      </w:r>
    </w:p>
    <w:p w:rsidR="00335A67" w:rsidRDefault="00335A67" w:rsidP="00335A67">
      <w:pPr>
        <w:pStyle w:val="Akapitzlist"/>
        <w:numPr>
          <w:ilvl w:val="0"/>
          <w:numId w:val="2"/>
        </w:numPr>
        <w:jc w:val="both"/>
      </w:pPr>
      <w:r>
        <w:t xml:space="preserve">Oświadczenie, że zapoznaliśmy się z treścią zaproszenia do złożenia oferty i opisem przedmiotu zamówienia, nie wnosimy żadnych zastrzeżeń oraz uzyskaliśmy wszystkie konieczne informacje niezbędne do właściwego sporządzenia oferty. </w:t>
      </w:r>
    </w:p>
    <w:p w:rsidR="00335A67" w:rsidRDefault="00335A67" w:rsidP="00335A67">
      <w:pPr>
        <w:pStyle w:val="Akapitzlist"/>
        <w:numPr>
          <w:ilvl w:val="0"/>
          <w:numId w:val="2"/>
        </w:numPr>
        <w:jc w:val="both"/>
      </w:pPr>
      <w:r>
        <w:t>W przypadku wyboru naszej oferty zobowiązujemy się do realizacji zamówienia sukcesywnie do: ………………………………………………………………………..</w:t>
      </w:r>
    </w:p>
    <w:p w:rsidR="00335A67" w:rsidRDefault="00335A67" w:rsidP="00335A67">
      <w:pPr>
        <w:pStyle w:val="Akapitzlist"/>
        <w:numPr>
          <w:ilvl w:val="0"/>
          <w:numId w:val="2"/>
        </w:numPr>
        <w:jc w:val="both"/>
      </w:pPr>
      <w:r>
        <w:t>Wyrażamy zgodę na re</w:t>
      </w:r>
      <w:r w:rsidR="00514715">
        <w:t>alizację faktur w terminie do 14</w:t>
      </w:r>
      <w:r>
        <w:t xml:space="preserve"> dni od daty dostarczenia faktury zamawiającemu. </w:t>
      </w:r>
    </w:p>
    <w:p w:rsidR="00335A67" w:rsidRDefault="00335A67" w:rsidP="00335A67">
      <w:pPr>
        <w:pStyle w:val="Akapitzlist"/>
        <w:numPr>
          <w:ilvl w:val="0"/>
          <w:numId w:val="2"/>
        </w:numPr>
        <w:jc w:val="both"/>
      </w:pPr>
      <w:r>
        <w:t>Oświadczamy, ze zamierzamy* - nie zamierzamy* powierzyć</w:t>
      </w:r>
      <w:r w:rsidR="00514715">
        <w:t xml:space="preserve"> część zamówie</w:t>
      </w:r>
      <w:r w:rsidR="00065622">
        <w:t xml:space="preserve">nia podwykonawcom. </w:t>
      </w:r>
      <w:r w:rsidR="00065622" w:rsidRPr="0015422C">
        <w:t>Zobowi</w:t>
      </w:r>
      <w:r w:rsidR="0015422C" w:rsidRPr="0015422C">
        <w:t>ą</w:t>
      </w:r>
      <w:r w:rsidR="0015422C">
        <w:t>zuję się w przypadku wyboru mojej oferty do podania danych podwykonawcy celem umieszczenia w umowie.</w:t>
      </w:r>
    </w:p>
    <w:p w:rsidR="00335A67" w:rsidRDefault="00335A67" w:rsidP="00335A67">
      <w:pPr>
        <w:pStyle w:val="Akapitzlist"/>
        <w:numPr>
          <w:ilvl w:val="0"/>
          <w:numId w:val="2"/>
        </w:numPr>
        <w:jc w:val="both"/>
      </w:pPr>
      <w:r>
        <w:t xml:space="preserve">Zobowiązujemy się do podpisania umowy na warunkach zawartych we wzorze umowy </w:t>
      </w:r>
      <w:r>
        <w:br/>
        <w:t xml:space="preserve">w miejscu i terminie wskazanym przez Zamawiającego. </w:t>
      </w:r>
    </w:p>
    <w:p w:rsidR="00335A67" w:rsidRDefault="00335A67" w:rsidP="00335A67">
      <w:pPr>
        <w:pStyle w:val="Akapitzlist"/>
        <w:numPr>
          <w:ilvl w:val="0"/>
          <w:numId w:val="2"/>
        </w:numPr>
      </w:pPr>
      <w:r>
        <w:t>Oświadczam, że wypełniłem obowiązki informacyjne przewidziane w art. 13 lub 14 RODO</w:t>
      </w:r>
      <w:r>
        <w:rPr>
          <w:rStyle w:val="Odwoanieprzypisudolnego"/>
        </w:rPr>
        <w:footnoteReference w:id="1"/>
      </w:r>
      <w:r>
        <w:t xml:space="preserve">  </w:t>
      </w:r>
    </w:p>
    <w:p w:rsidR="00335A67" w:rsidRDefault="00335A67" w:rsidP="00335A67">
      <w:pPr>
        <w:pStyle w:val="Akapitzlist"/>
        <w:jc w:val="both"/>
        <w:rPr>
          <w:i/>
        </w:rPr>
      </w:pPr>
      <w:r>
        <w:t xml:space="preserve">wobec osób fizycznych, od których dane osobowe bezpośrednio lub pośrednio pozyskałem </w:t>
      </w:r>
      <w:r>
        <w:br/>
        <w:t>w celu ubiegania się o udzielenie zamówienia publicznego w niniejszym postępowaniu</w:t>
      </w:r>
      <w:r>
        <w:rPr>
          <w:rStyle w:val="Odwoanieprzypisudolnego"/>
        </w:rPr>
        <w:footnoteReference w:id="2"/>
      </w:r>
    </w:p>
    <w:p w:rsidR="00974B77" w:rsidRDefault="00974B77"/>
    <w:sectPr w:rsidR="0097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CC9" w:rsidRDefault="00A23CC9" w:rsidP="00335A67">
      <w:pPr>
        <w:spacing w:after="0" w:line="240" w:lineRule="auto"/>
      </w:pPr>
      <w:r>
        <w:separator/>
      </w:r>
    </w:p>
  </w:endnote>
  <w:endnote w:type="continuationSeparator" w:id="0">
    <w:p w:rsidR="00A23CC9" w:rsidRDefault="00A23CC9" w:rsidP="0033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CC9" w:rsidRDefault="00A23CC9" w:rsidP="00335A67">
      <w:pPr>
        <w:spacing w:after="0" w:line="240" w:lineRule="auto"/>
      </w:pPr>
      <w:r>
        <w:separator/>
      </w:r>
    </w:p>
  </w:footnote>
  <w:footnote w:type="continuationSeparator" w:id="0">
    <w:p w:rsidR="00A23CC9" w:rsidRDefault="00A23CC9" w:rsidP="00335A67">
      <w:pPr>
        <w:spacing w:after="0" w:line="240" w:lineRule="auto"/>
      </w:pPr>
      <w:r>
        <w:continuationSeparator/>
      </w:r>
    </w:p>
  </w:footnote>
  <w:footnote w:id="1">
    <w:p w:rsidR="00335A67" w:rsidRDefault="00335A67" w:rsidP="00335A67">
      <w:pPr>
        <w:pStyle w:val="Tekstprzypisudolnego"/>
        <w:jc w:val="both"/>
        <w:rPr>
          <w:rFonts w:ascii="Times New Roman" w:eastAsia="SimSun" w:hAnsi="Times New Roman" w:cs="Times New Roman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Times New Roman" w:eastAsia="SimSun" w:hAnsi="Times New Roman" w:cs="Times New Roman"/>
          <w:lang w:eastAsia="ar-SA"/>
        </w:rPr>
        <w:t>Rozporzadzenie</w:t>
      </w:r>
      <w:proofErr w:type="spellEnd"/>
      <w:r>
        <w:rPr>
          <w:rFonts w:ascii="Times New Roman" w:eastAsia="SimSun" w:hAnsi="Times New Roman" w:cs="Times New Roman"/>
          <w:lang w:eastAsia="ar-SA"/>
        </w:rPr>
        <w:t xml:space="preserve"> Parlamentu Europejskiego i Rady (UE)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eastAsia="SimSun" w:hAnsi="Times New Roman" w:cs="Times New Roman"/>
          <w:lang w:eastAsia="ar-SA"/>
        </w:rPr>
        <w:t>Dz.Urz</w:t>
      </w:r>
      <w:proofErr w:type="spellEnd"/>
      <w:r>
        <w:rPr>
          <w:rFonts w:ascii="Times New Roman" w:eastAsia="SimSun" w:hAnsi="Times New Roman" w:cs="Times New Roman"/>
          <w:lang w:eastAsia="ar-SA"/>
        </w:rPr>
        <w:t xml:space="preserve">. UE L 119 </w:t>
      </w:r>
      <w:r>
        <w:rPr>
          <w:rFonts w:ascii="Times New Roman" w:eastAsia="SimSun" w:hAnsi="Times New Roman" w:cs="Times New Roman"/>
          <w:lang w:eastAsia="ar-SA"/>
        </w:rPr>
        <w:br/>
        <w:t xml:space="preserve">z 04.05.2016, str.1). </w:t>
      </w:r>
    </w:p>
  </w:footnote>
  <w:footnote w:id="2">
    <w:p w:rsidR="00335A67" w:rsidRDefault="00335A67" w:rsidP="00335A67">
      <w:pPr>
        <w:pStyle w:val="Tekstprzypisudolnego"/>
        <w:jc w:val="both"/>
        <w:rPr>
          <w:rFonts w:ascii="Times New Roman" w:eastAsia="SimSun" w:hAnsi="Times New Roman" w:cs="Times New Roman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SimSun" w:hAnsi="Times New Roman" w:cs="Times New Roman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335A67" w:rsidRDefault="00335A67" w:rsidP="00335A6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53E"/>
    <w:multiLevelType w:val="hybridMultilevel"/>
    <w:tmpl w:val="03E49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49C9"/>
    <w:multiLevelType w:val="multilevel"/>
    <w:tmpl w:val="D7CA0CAA"/>
    <w:lvl w:ilvl="0">
      <w:start w:val="1"/>
      <w:numFmt w:val="lowerLetter"/>
      <w:lvlText w:val="%1)"/>
      <w:lvlJc w:val="left"/>
      <w:pPr>
        <w:ind w:left="785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67"/>
    <w:rsid w:val="00035C26"/>
    <w:rsid w:val="00065622"/>
    <w:rsid w:val="000D5D49"/>
    <w:rsid w:val="0015422C"/>
    <w:rsid w:val="002406F6"/>
    <w:rsid w:val="00256B40"/>
    <w:rsid w:val="002C2304"/>
    <w:rsid w:val="00335A67"/>
    <w:rsid w:val="00384F19"/>
    <w:rsid w:val="003D3819"/>
    <w:rsid w:val="0044673A"/>
    <w:rsid w:val="004B31C0"/>
    <w:rsid w:val="00514715"/>
    <w:rsid w:val="0066795A"/>
    <w:rsid w:val="0081183C"/>
    <w:rsid w:val="00974B77"/>
    <w:rsid w:val="0099481D"/>
    <w:rsid w:val="00A23CC9"/>
    <w:rsid w:val="00B71DC0"/>
    <w:rsid w:val="00E63793"/>
    <w:rsid w:val="00F3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FAFC-8685-49E7-8F1E-6D1E961F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A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A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A6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35A67"/>
    <w:pPr>
      <w:ind w:left="720"/>
      <w:contextualSpacing/>
    </w:pPr>
  </w:style>
  <w:style w:type="paragraph" w:customStyle="1" w:styleId="Standard">
    <w:name w:val="Standard"/>
    <w:rsid w:val="00335A6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A67"/>
    <w:rPr>
      <w:vertAlign w:val="superscript"/>
    </w:rPr>
  </w:style>
  <w:style w:type="table" w:styleId="Tabela-Siatka">
    <w:name w:val="Table Grid"/>
    <w:basedOn w:val="Standardowy"/>
    <w:uiPriority w:val="39"/>
    <w:rsid w:val="00335A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Administrator</cp:lastModifiedBy>
  <cp:revision>10</cp:revision>
  <cp:lastPrinted>2020-02-07T07:31:00Z</cp:lastPrinted>
  <dcterms:created xsi:type="dcterms:W3CDTF">2020-02-04T08:57:00Z</dcterms:created>
  <dcterms:modified xsi:type="dcterms:W3CDTF">2020-02-07T10:42:00Z</dcterms:modified>
</cp:coreProperties>
</file>