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AC" w:rsidRPr="00EB7DAC" w:rsidRDefault="00EB7DAC" w:rsidP="00D0593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2C5CFA">
        <w:rPr>
          <w:rFonts w:ascii="Cambria" w:hAnsi="Cambria"/>
        </w:rPr>
        <w:t>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EB7DAC" w:rsidRPr="00EB7DAC" w:rsidTr="00D05937">
        <w:trPr>
          <w:trHeight w:val="675"/>
        </w:trPr>
        <w:tc>
          <w:tcPr>
            <w:tcW w:w="3855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</w:t>
      </w:r>
      <w:bookmarkStart w:id="0" w:name="_GoBack"/>
      <w:bookmarkEnd w:id="0"/>
      <w:r w:rsidRPr="00EB7DAC">
        <w:rPr>
          <w:rFonts w:ascii="Cambria" w:hAnsi="Cambria"/>
          <w:b/>
        </w:rPr>
        <w:t>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2C5CFA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r. poz. </w:t>
      </w:r>
      <w:r w:rsidR="002C5CFA">
        <w:rPr>
          <w:rFonts w:ascii="Cambria" w:hAnsi="Cambria"/>
        </w:rPr>
        <w:t>1986</w:t>
      </w:r>
      <w:r w:rsidRPr="00EB7DAC">
        <w:rPr>
          <w:rFonts w:ascii="Cambria" w:hAnsi="Cambria"/>
        </w:rPr>
        <w:t xml:space="preserve"> ze zm.) (dalej ustawą – PZP) dotyczące przesłanek wykluczenia z postępowania </w:t>
      </w:r>
      <w:r w:rsidR="00A03E7D">
        <w:rPr>
          <w:rFonts w:ascii="Cambria" w:hAnsi="Cambria"/>
        </w:rPr>
        <w:t xml:space="preserve">o udzielenie zamówienia publicznego </w:t>
      </w:r>
      <w:r w:rsidRPr="00EB7DAC">
        <w:rPr>
          <w:rFonts w:ascii="Cambria" w:hAnsi="Cambria"/>
        </w:rPr>
        <w:t xml:space="preserve">pn.: </w:t>
      </w:r>
    </w:p>
    <w:p w:rsidR="002C5CFA" w:rsidRPr="00AF5F2C" w:rsidRDefault="002C5CFA" w:rsidP="002C5CFA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D05937" w:rsidRPr="00BD0721" w:rsidRDefault="00D05937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87" w:rsidRDefault="00696487" w:rsidP="001A0C94">
      <w:pPr>
        <w:spacing w:after="0" w:line="240" w:lineRule="auto"/>
      </w:pPr>
      <w:r>
        <w:separator/>
      </w:r>
    </w:p>
  </w:endnote>
  <w:endnote w:type="continuationSeparator" w:id="0">
    <w:p w:rsidR="00696487" w:rsidRDefault="00696487" w:rsidP="001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87" w:rsidRDefault="00696487" w:rsidP="001A0C94">
      <w:pPr>
        <w:spacing w:after="0" w:line="240" w:lineRule="auto"/>
      </w:pPr>
      <w:r>
        <w:separator/>
      </w:r>
    </w:p>
  </w:footnote>
  <w:footnote w:type="continuationSeparator" w:id="0">
    <w:p w:rsidR="00696487" w:rsidRDefault="00696487" w:rsidP="001A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A0C94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0C94" w:rsidRDefault="001A0C94" w:rsidP="001A0C9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A0C94"/>
    <w:rsid w:val="001F31E9"/>
    <w:rsid w:val="002C5CFA"/>
    <w:rsid w:val="00374DA4"/>
    <w:rsid w:val="00434D6A"/>
    <w:rsid w:val="005D07C6"/>
    <w:rsid w:val="00696487"/>
    <w:rsid w:val="006D77B8"/>
    <w:rsid w:val="00742508"/>
    <w:rsid w:val="007E02F0"/>
    <w:rsid w:val="00824A7E"/>
    <w:rsid w:val="00A03E7D"/>
    <w:rsid w:val="00A83446"/>
    <w:rsid w:val="00BD0721"/>
    <w:rsid w:val="00C74DCD"/>
    <w:rsid w:val="00D05937"/>
    <w:rsid w:val="00D62E90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C94"/>
  </w:style>
  <w:style w:type="paragraph" w:styleId="Stopka">
    <w:name w:val="footer"/>
    <w:basedOn w:val="Normalny"/>
    <w:link w:val="Stopka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2018-06-27T05:27:00Z</dcterms:created>
  <dcterms:modified xsi:type="dcterms:W3CDTF">2019-07-12T10:34:00Z</dcterms:modified>
</cp:coreProperties>
</file>