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53A" w:rsidRDefault="005A253A" w:rsidP="005A253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A935EA">
        <w:rPr>
          <w:rFonts w:ascii="Cambria" w:hAnsi="Cambria"/>
        </w:rPr>
        <w:t xml:space="preserve">10 </w:t>
      </w:r>
      <w:r>
        <w:rPr>
          <w:rFonts w:ascii="Cambria" w:hAnsi="Cambria"/>
        </w:rPr>
        <w:t xml:space="preserve">do SIWZ </w:t>
      </w:r>
    </w:p>
    <w:p w:rsidR="005A253A" w:rsidRPr="00D13918" w:rsidRDefault="005A253A" w:rsidP="00D13918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22a USTAWY PZP DO ODDANIA DO DYSPOZYCJI WYKONAWCY NIEZBĘDNYCH ZASOBÓW NA POTRZEBY WYKONANIA ZAMÓWIENIA 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</w:t>
      </w:r>
      <w:r w:rsidR="00A935EA">
        <w:rPr>
          <w:rFonts w:ascii="Cambria" w:hAnsi="Cambria"/>
        </w:rPr>
        <w:t xml:space="preserve"> publicznego pn.</w:t>
      </w:r>
      <w:r>
        <w:rPr>
          <w:rFonts w:ascii="Cambria" w:hAnsi="Cambria"/>
        </w:rPr>
        <w:t xml:space="preserve">: </w:t>
      </w:r>
    </w:p>
    <w:p w:rsidR="00A935EA" w:rsidRPr="00640D86" w:rsidRDefault="00A935EA" w:rsidP="00A935EA">
      <w:pPr>
        <w:spacing w:line="360" w:lineRule="auto"/>
        <w:jc w:val="center"/>
        <w:rPr>
          <w:rFonts w:ascii="Cambria" w:hAnsi="Cambria" w:cs="Times New Roman"/>
        </w:rPr>
      </w:pPr>
      <w:r w:rsidRPr="00640D86">
        <w:rPr>
          <w:rFonts w:ascii="Cambria" w:hAnsi="Cambria"/>
          <w:b/>
        </w:rPr>
        <w:t>„Remont pomieszczeń oraz termomodernizacja budynku Gminnego Ośrodka Pomocy Społecznej w Piekoszowie”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:rsidR="005A253A" w:rsidRDefault="005A253A" w:rsidP="005A253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5A253A" w:rsidRPr="00B8281F" w:rsidRDefault="005A253A" w:rsidP="00B8281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:rsidR="00A935EA" w:rsidRDefault="00A935EA" w:rsidP="005A253A">
      <w:pPr>
        <w:spacing w:after="0" w:line="360" w:lineRule="auto"/>
        <w:jc w:val="both"/>
        <w:rPr>
          <w:rFonts w:ascii="Cambria" w:hAnsi="Cambria"/>
        </w:rPr>
      </w:pP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:rsidR="00B8281F" w:rsidRDefault="00B8281F" w:rsidP="005A253A">
      <w:pPr>
        <w:spacing w:after="0" w:line="360" w:lineRule="auto"/>
        <w:jc w:val="both"/>
        <w:rPr>
          <w:rFonts w:ascii="Cambria" w:hAnsi="Cambria"/>
          <w:b/>
        </w:rPr>
      </w:pPr>
    </w:p>
    <w:p w:rsidR="005A253A" w:rsidRPr="005A253A" w:rsidRDefault="005A253A" w:rsidP="005A253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</w:t>
      </w:r>
      <w:r w:rsidR="004028DA">
        <w:rPr>
          <w:rFonts w:ascii="Cambria" w:hAnsi="Cambria"/>
          <w:b/>
        </w:rPr>
        <w:t>składa powyższe oświadczenie wraz z ofertą</w:t>
      </w:r>
      <w:r>
        <w:rPr>
          <w:rFonts w:ascii="Cambria" w:hAnsi="Cambria"/>
          <w:b/>
        </w:rPr>
        <w:t xml:space="preserve"> – </w:t>
      </w:r>
      <w:r w:rsidR="004028DA">
        <w:rPr>
          <w:rFonts w:ascii="Cambria" w:hAnsi="Cambria"/>
          <w:b/>
        </w:rPr>
        <w:t xml:space="preserve">o ile </w:t>
      </w:r>
      <w:r>
        <w:rPr>
          <w:rFonts w:ascii="Cambria" w:hAnsi="Cambria"/>
          <w:b/>
        </w:rPr>
        <w:t xml:space="preserve"> </w:t>
      </w:r>
      <w:r w:rsidR="004028DA">
        <w:rPr>
          <w:rFonts w:ascii="Cambria" w:hAnsi="Cambria"/>
          <w:b/>
        </w:rPr>
        <w:t>wykonawca będzie polegał na zasobach podmiotu, o którym mowa w art. 22a ustawy-PZP.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  <w:bookmarkStart w:id="0" w:name="_GoBack"/>
      <w:bookmarkEnd w:id="0"/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5A253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headerReference w:type="default" r:id="rId8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BED" w:rsidRDefault="00D91BED" w:rsidP="002D0E6C">
      <w:pPr>
        <w:spacing w:after="0" w:line="240" w:lineRule="auto"/>
      </w:pPr>
      <w:r>
        <w:separator/>
      </w:r>
    </w:p>
  </w:endnote>
  <w:endnote w:type="continuationSeparator" w:id="0">
    <w:p w:rsidR="00D91BED" w:rsidRDefault="00D91BED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BED" w:rsidRDefault="00D91BED" w:rsidP="002D0E6C">
      <w:pPr>
        <w:spacing w:after="0" w:line="240" w:lineRule="auto"/>
      </w:pPr>
      <w:r>
        <w:separator/>
      </w:r>
    </w:p>
  </w:footnote>
  <w:footnote w:type="continuationSeparator" w:id="0">
    <w:p w:rsidR="00D91BED" w:rsidRDefault="00D91BED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D13918" w:rsidTr="00D13918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13918" w:rsidRDefault="00D13918" w:rsidP="00D13918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E5BA5B7" wp14:editId="5CF12110">
                <wp:extent cx="1028700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13918" w:rsidRDefault="00D13918" w:rsidP="00D13918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298E5CDF" wp14:editId="558DACBB">
                <wp:extent cx="1409700" cy="43815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13918" w:rsidRDefault="00D13918" w:rsidP="00D13918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72853FB" wp14:editId="212A9A0E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13918" w:rsidRDefault="00D13918" w:rsidP="00D13918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A64C4B4" wp14:editId="06DB2162">
                <wp:extent cx="1476375" cy="466725"/>
                <wp:effectExtent l="0" t="0" r="9525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3918" w:rsidRDefault="00D13918" w:rsidP="00D1391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12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01771"/>
    <w:rsid w:val="00174EE8"/>
    <w:rsid w:val="001E08B1"/>
    <w:rsid w:val="00290FF7"/>
    <w:rsid w:val="002D0E6C"/>
    <w:rsid w:val="002E2CED"/>
    <w:rsid w:val="00341369"/>
    <w:rsid w:val="00383175"/>
    <w:rsid w:val="004028DA"/>
    <w:rsid w:val="004078E5"/>
    <w:rsid w:val="004605E4"/>
    <w:rsid w:val="0047448E"/>
    <w:rsid w:val="00550E8A"/>
    <w:rsid w:val="005607EF"/>
    <w:rsid w:val="005A253A"/>
    <w:rsid w:val="005B6283"/>
    <w:rsid w:val="005C04A2"/>
    <w:rsid w:val="005D3527"/>
    <w:rsid w:val="005F22B7"/>
    <w:rsid w:val="0064374F"/>
    <w:rsid w:val="0066594A"/>
    <w:rsid w:val="006D77B8"/>
    <w:rsid w:val="00863D32"/>
    <w:rsid w:val="008A62F3"/>
    <w:rsid w:val="008E2DC4"/>
    <w:rsid w:val="00905194"/>
    <w:rsid w:val="00966BA1"/>
    <w:rsid w:val="00A0462A"/>
    <w:rsid w:val="00A20F4F"/>
    <w:rsid w:val="00A935EA"/>
    <w:rsid w:val="00AC3797"/>
    <w:rsid w:val="00B8281F"/>
    <w:rsid w:val="00BB3BAA"/>
    <w:rsid w:val="00BB7112"/>
    <w:rsid w:val="00C84495"/>
    <w:rsid w:val="00D13918"/>
    <w:rsid w:val="00D73BB4"/>
    <w:rsid w:val="00D91BED"/>
    <w:rsid w:val="00E81F6C"/>
    <w:rsid w:val="00ED2B85"/>
    <w:rsid w:val="00EF7706"/>
    <w:rsid w:val="00F83E3E"/>
    <w:rsid w:val="00FB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8E87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8805A-5C45-4423-B6F6-3D5DF2B3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12</cp:revision>
  <dcterms:created xsi:type="dcterms:W3CDTF">2018-05-23T09:02:00Z</dcterms:created>
  <dcterms:modified xsi:type="dcterms:W3CDTF">2019-07-12T10:36:00Z</dcterms:modified>
</cp:coreProperties>
</file>