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7154A" w14:textId="7A54424A" w:rsidR="009E5467" w:rsidRPr="00B50F08" w:rsidRDefault="009E5467" w:rsidP="009E5467">
      <w:pPr>
        <w:spacing w:line="360" w:lineRule="auto"/>
        <w:rPr>
          <w:rFonts w:ascii="Cambria" w:hAnsi="Cambria" w:cs="Times New Roman"/>
          <w:sz w:val="22"/>
          <w:szCs w:val="22"/>
        </w:rPr>
      </w:pPr>
      <w:bookmarkStart w:id="0" w:name="_Hlk519586258"/>
      <w:bookmarkStart w:id="1" w:name="_GoBack"/>
      <w:bookmarkEnd w:id="1"/>
      <w:r w:rsidRPr="00F94AF4">
        <w:rPr>
          <w:rFonts w:ascii="Cambria" w:hAnsi="Cambria" w:cs="Times New Roman"/>
          <w:sz w:val="22"/>
          <w:szCs w:val="22"/>
        </w:rPr>
        <w:t xml:space="preserve">Znak </w:t>
      </w:r>
      <w:r w:rsidR="000910EF">
        <w:rPr>
          <w:rFonts w:ascii="Cambria" w:hAnsi="Cambria" w:cs="Times New Roman"/>
          <w:sz w:val="22"/>
          <w:szCs w:val="22"/>
        </w:rPr>
        <w:t>postępowani</w:t>
      </w:r>
      <w:r w:rsidR="00B94BBB">
        <w:rPr>
          <w:rFonts w:ascii="Cambria" w:hAnsi="Cambria" w:cs="Times New Roman"/>
          <w:sz w:val="22"/>
          <w:szCs w:val="22"/>
        </w:rPr>
        <w:t xml:space="preserve">a: </w:t>
      </w:r>
      <w:bookmarkEnd w:id="0"/>
      <w:r w:rsidR="00F43295" w:rsidRPr="00F43295">
        <w:rPr>
          <w:rFonts w:ascii="Cambria" w:hAnsi="Cambria" w:cs="Times New Roman"/>
          <w:sz w:val="22"/>
          <w:szCs w:val="22"/>
        </w:rPr>
        <w:t>EOP.271.4.2019.JR</w:t>
      </w:r>
      <w:r w:rsidR="00F43295">
        <w:rPr>
          <w:rFonts w:ascii="Cambria" w:hAnsi="Cambria" w:cs="Times New Roman"/>
          <w:sz w:val="22"/>
          <w:szCs w:val="22"/>
        </w:rPr>
        <w:t>.</w:t>
      </w:r>
      <w:r w:rsidR="00B94BBB" w:rsidRPr="00B50F08">
        <w:rPr>
          <w:rFonts w:ascii="Cambria" w:hAnsi="Cambria" w:cs="Times New Roman"/>
          <w:sz w:val="22"/>
          <w:szCs w:val="22"/>
        </w:rPr>
        <w:tab/>
      </w:r>
      <w:r w:rsidR="00B94BBB" w:rsidRPr="00B50F08">
        <w:rPr>
          <w:rFonts w:ascii="Cambria" w:hAnsi="Cambria" w:cs="Times New Roman"/>
          <w:sz w:val="22"/>
          <w:szCs w:val="22"/>
        </w:rPr>
        <w:tab/>
      </w:r>
      <w:r w:rsidRPr="00B50F08">
        <w:rPr>
          <w:rFonts w:ascii="Cambria" w:hAnsi="Cambria" w:cs="Times New Roman"/>
          <w:sz w:val="22"/>
          <w:szCs w:val="22"/>
        </w:rPr>
        <w:t>Piekoszów, dnia</w:t>
      </w:r>
      <w:r w:rsidR="00B94BBB" w:rsidRPr="00B50F08">
        <w:rPr>
          <w:rFonts w:ascii="Cambria" w:hAnsi="Cambria" w:cs="Times New Roman"/>
          <w:sz w:val="22"/>
          <w:szCs w:val="22"/>
        </w:rPr>
        <w:t xml:space="preserve"> </w:t>
      </w:r>
      <w:r w:rsidR="00FB4A62">
        <w:rPr>
          <w:rFonts w:ascii="Cambria" w:hAnsi="Cambria" w:cs="Times New Roman"/>
          <w:sz w:val="22"/>
          <w:szCs w:val="22"/>
        </w:rPr>
        <w:t>02</w:t>
      </w:r>
      <w:r w:rsidR="00680F36">
        <w:rPr>
          <w:rFonts w:ascii="Cambria" w:hAnsi="Cambria" w:cs="Times New Roman"/>
          <w:sz w:val="22"/>
          <w:szCs w:val="22"/>
        </w:rPr>
        <w:t xml:space="preserve"> lipca 2019</w:t>
      </w:r>
      <w:r w:rsidR="00B94BBB" w:rsidRPr="00B50F08">
        <w:rPr>
          <w:rFonts w:ascii="Cambria" w:hAnsi="Cambria" w:cs="Times New Roman"/>
          <w:sz w:val="22"/>
          <w:szCs w:val="22"/>
        </w:rPr>
        <w:t xml:space="preserve"> r.</w:t>
      </w:r>
    </w:p>
    <w:p w14:paraId="1D18B384" w14:textId="77777777" w:rsidR="009E5467" w:rsidRPr="00F94AF4" w:rsidRDefault="009E5467" w:rsidP="009E5467">
      <w:pPr>
        <w:spacing w:line="360" w:lineRule="auto"/>
        <w:rPr>
          <w:rFonts w:ascii="Cambria" w:hAnsi="Cambria" w:cs="Times New Roman"/>
          <w:sz w:val="22"/>
          <w:szCs w:val="22"/>
        </w:rPr>
      </w:pPr>
    </w:p>
    <w:p w14:paraId="57AB9DB4" w14:textId="77777777" w:rsidR="009E5467" w:rsidRPr="00F94AF4" w:rsidRDefault="009E5467" w:rsidP="009E5467">
      <w:pPr>
        <w:spacing w:line="360" w:lineRule="auto"/>
        <w:rPr>
          <w:rFonts w:ascii="Cambria" w:hAnsi="Cambria" w:cs="Times New Roman"/>
          <w:sz w:val="22"/>
          <w:szCs w:val="22"/>
        </w:rPr>
      </w:pPr>
    </w:p>
    <w:p w14:paraId="6DCDD88E" w14:textId="77777777" w:rsidR="009E5467" w:rsidRPr="00F94AF4" w:rsidRDefault="009E5467" w:rsidP="009E5467">
      <w:pPr>
        <w:spacing w:line="360" w:lineRule="auto"/>
        <w:rPr>
          <w:rFonts w:ascii="Cambria" w:hAnsi="Cambria" w:cs="Times New Roman"/>
          <w:sz w:val="22"/>
          <w:szCs w:val="22"/>
        </w:rPr>
      </w:pPr>
    </w:p>
    <w:p w14:paraId="4143DB74" w14:textId="77777777" w:rsidR="00F43295" w:rsidRDefault="00F43295" w:rsidP="009E5467">
      <w:pPr>
        <w:spacing w:line="360" w:lineRule="auto"/>
        <w:jc w:val="center"/>
        <w:rPr>
          <w:rFonts w:ascii="Cambria" w:hAnsi="Cambria" w:cs="Times New Roman"/>
          <w:sz w:val="22"/>
          <w:szCs w:val="22"/>
        </w:rPr>
      </w:pPr>
    </w:p>
    <w:p w14:paraId="6398C1A1" w14:textId="77777777" w:rsidR="009E5467" w:rsidRDefault="009E5467" w:rsidP="009E546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764926AF" w14:textId="77777777" w:rsidR="009E5467" w:rsidRPr="00F94AF4" w:rsidRDefault="009E5467" w:rsidP="009E546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F5E08AC" w14:textId="77777777" w:rsidR="009E5467" w:rsidRPr="00F94AF4" w:rsidRDefault="009E5467" w:rsidP="009E5467">
      <w:pPr>
        <w:spacing w:line="360" w:lineRule="auto"/>
        <w:rPr>
          <w:rFonts w:ascii="Cambria" w:hAnsi="Cambria" w:cs="Times New Roman"/>
          <w:sz w:val="22"/>
          <w:szCs w:val="22"/>
          <w:u w:val="single"/>
        </w:rPr>
      </w:pPr>
    </w:p>
    <w:p w14:paraId="057FAD7E" w14:textId="77777777" w:rsidR="009E5467" w:rsidRPr="00F94AF4" w:rsidRDefault="009E5467" w:rsidP="009E5467">
      <w:pPr>
        <w:spacing w:line="360" w:lineRule="auto"/>
        <w:jc w:val="center"/>
        <w:rPr>
          <w:rFonts w:ascii="Cambria" w:hAnsi="Cambria" w:cs="Times New Roman"/>
          <w:sz w:val="22"/>
          <w:szCs w:val="22"/>
          <w:u w:val="single"/>
        </w:rPr>
      </w:pPr>
    </w:p>
    <w:p w14:paraId="0E2F69C2" w14:textId="77777777" w:rsidR="009E5467" w:rsidRPr="00F94AF4"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4BF8E6AE" w14:textId="77777777" w:rsidR="009E5467"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14:paraId="6DA52FFD" w14:textId="355D1A70" w:rsidR="002C46C6" w:rsidRDefault="002C46C6" w:rsidP="009E5467">
      <w:pPr>
        <w:spacing w:line="360" w:lineRule="auto"/>
        <w:rPr>
          <w:rFonts w:ascii="Cambria" w:hAnsi="Cambria"/>
        </w:rPr>
      </w:pPr>
    </w:p>
    <w:p w14:paraId="4FCC0CA9" w14:textId="6485A61B" w:rsidR="009E5467" w:rsidRDefault="009E5467" w:rsidP="009E5467">
      <w:pPr>
        <w:spacing w:line="360" w:lineRule="auto"/>
        <w:jc w:val="center"/>
        <w:rPr>
          <w:rFonts w:ascii="Cambria" w:hAnsi="Cambria"/>
          <w:b/>
        </w:rPr>
      </w:pPr>
      <w:bookmarkStart w:id="2" w:name="_Hlk519586283"/>
      <w:r>
        <w:rPr>
          <w:rFonts w:ascii="Cambria" w:hAnsi="Cambria"/>
          <w:b/>
        </w:rPr>
        <w:t>„</w:t>
      </w:r>
      <w:r w:rsidRPr="009E5467">
        <w:rPr>
          <w:rFonts w:ascii="Cambria" w:hAnsi="Cambria"/>
          <w:b/>
        </w:rPr>
        <w:t>DOWÓZ UCZNIÓW DO SZKÓŁ I PLACÓWEK OŚWIATOWYCH GMINY PIEKOSZÓW W ROKU SZKOLNYM 201</w:t>
      </w:r>
      <w:r w:rsidR="00680F36">
        <w:rPr>
          <w:rFonts w:ascii="Cambria" w:hAnsi="Cambria"/>
          <w:b/>
        </w:rPr>
        <w:t>9/2020</w:t>
      </w:r>
      <w:r>
        <w:rPr>
          <w:rFonts w:ascii="Cambria" w:hAnsi="Cambria"/>
          <w:b/>
        </w:rPr>
        <w:t>”</w:t>
      </w:r>
    </w:p>
    <w:bookmarkEnd w:id="2"/>
    <w:p w14:paraId="6BF2194D" w14:textId="41C1997B" w:rsidR="009E5467" w:rsidRDefault="009E5467" w:rsidP="009E5467">
      <w:pPr>
        <w:spacing w:line="360" w:lineRule="auto"/>
        <w:jc w:val="center"/>
        <w:rPr>
          <w:rFonts w:ascii="Cambria" w:hAnsi="Cambria"/>
          <w:b/>
        </w:rPr>
      </w:pPr>
    </w:p>
    <w:p w14:paraId="3B29DCEC" w14:textId="6E84B5E7" w:rsidR="009E5467" w:rsidRDefault="009E5467" w:rsidP="009E5467">
      <w:pPr>
        <w:spacing w:line="360" w:lineRule="auto"/>
        <w:jc w:val="center"/>
        <w:rPr>
          <w:rFonts w:ascii="Cambria" w:hAnsi="Cambria"/>
          <w:b/>
        </w:rPr>
      </w:pPr>
    </w:p>
    <w:p w14:paraId="74434797" w14:textId="541E629E" w:rsidR="00AD7CE0" w:rsidRDefault="00AD7CE0" w:rsidP="009E5467">
      <w:pPr>
        <w:spacing w:line="360" w:lineRule="auto"/>
        <w:jc w:val="center"/>
        <w:rPr>
          <w:rFonts w:ascii="Cambria" w:hAnsi="Cambria"/>
          <w:b/>
        </w:rPr>
      </w:pPr>
    </w:p>
    <w:p w14:paraId="2CBA1D7E" w14:textId="7B0A394C" w:rsidR="00AD7CE0" w:rsidRDefault="00AD7CE0" w:rsidP="009E5467">
      <w:pPr>
        <w:spacing w:line="360" w:lineRule="auto"/>
        <w:jc w:val="center"/>
        <w:rPr>
          <w:rFonts w:ascii="Cambria" w:hAnsi="Cambria"/>
          <w:b/>
        </w:rPr>
      </w:pPr>
    </w:p>
    <w:p w14:paraId="5245003C" w14:textId="3C26DFBB" w:rsidR="00AD7CE0" w:rsidRDefault="00AD7CE0" w:rsidP="009E5467">
      <w:pPr>
        <w:spacing w:line="360" w:lineRule="auto"/>
        <w:jc w:val="center"/>
        <w:rPr>
          <w:rFonts w:ascii="Cambria" w:hAnsi="Cambria"/>
          <w:b/>
        </w:rPr>
      </w:pPr>
    </w:p>
    <w:p w14:paraId="3A61CBEC" w14:textId="54D8DF0C" w:rsidR="00AD7CE0" w:rsidRDefault="00AD7CE0" w:rsidP="009E5467">
      <w:pPr>
        <w:spacing w:line="360" w:lineRule="auto"/>
        <w:jc w:val="center"/>
        <w:rPr>
          <w:rFonts w:ascii="Cambria" w:hAnsi="Cambria"/>
          <w:b/>
        </w:rPr>
      </w:pPr>
    </w:p>
    <w:p w14:paraId="1EF19FAF" w14:textId="3687CBA0" w:rsidR="00AD7CE0" w:rsidRDefault="00AD7CE0" w:rsidP="009E5467">
      <w:pPr>
        <w:spacing w:line="360" w:lineRule="auto"/>
        <w:jc w:val="center"/>
        <w:rPr>
          <w:rFonts w:ascii="Cambria" w:hAnsi="Cambria"/>
          <w:b/>
        </w:rPr>
      </w:pPr>
    </w:p>
    <w:p w14:paraId="129B84CE" w14:textId="734297D8" w:rsidR="00AD7CE0" w:rsidRDefault="00AD7CE0" w:rsidP="009E5467">
      <w:pPr>
        <w:spacing w:line="360" w:lineRule="auto"/>
        <w:jc w:val="center"/>
        <w:rPr>
          <w:rFonts w:ascii="Cambria" w:hAnsi="Cambria"/>
          <w:b/>
        </w:rPr>
      </w:pPr>
    </w:p>
    <w:p w14:paraId="5CC81E78" w14:textId="0445DC1B" w:rsidR="00AD7CE0" w:rsidRDefault="00AD7CE0" w:rsidP="009E5467">
      <w:pPr>
        <w:spacing w:line="360" w:lineRule="auto"/>
        <w:jc w:val="center"/>
        <w:rPr>
          <w:rFonts w:ascii="Cambria" w:hAnsi="Cambria"/>
          <w:b/>
        </w:rPr>
      </w:pPr>
    </w:p>
    <w:p w14:paraId="0719AA9D" w14:textId="182CFC02" w:rsidR="00AD7CE0" w:rsidRDefault="00AD7CE0" w:rsidP="009E5467">
      <w:pPr>
        <w:spacing w:line="360" w:lineRule="auto"/>
        <w:jc w:val="center"/>
        <w:rPr>
          <w:rFonts w:ascii="Cambria" w:hAnsi="Cambria"/>
          <w:b/>
        </w:rPr>
      </w:pPr>
    </w:p>
    <w:p w14:paraId="10CC9054" w14:textId="12C99174" w:rsidR="00AD7CE0" w:rsidRDefault="00AD7CE0" w:rsidP="009E5467">
      <w:pPr>
        <w:spacing w:line="360" w:lineRule="auto"/>
        <w:jc w:val="center"/>
        <w:rPr>
          <w:rFonts w:ascii="Cambria" w:hAnsi="Cambria"/>
          <w:b/>
        </w:rPr>
      </w:pPr>
    </w:p>
    <w:p w14:paraId="59DDC5B0" w14:textId="2BF5D3C5" w:rsidR="00AD7CE0" w:rsidRDefault="00AD7CE0" w:rsidP="009E5467">
      <w:pPr>
        <w:spacing w:line="360" w:lineRule="auto"/>
        <w:jc w:val="center"/>
        <w:rPr>
          <w:rFonts w:ascii="Cambria" w:hAnsi="Cambria"/>
          <w:b/>
        </w:rPr>
      </w:pPr>
    </w:p>
    <w:p w14:paraId="00C52CE9" w14:textId="27588C1C" w:rsidR="00AD7CE0" w:rsidRDefault="00AD7CE0" w:rsidP="009E5467">
      <w:pPr>
        <w:spacing w:line="360" w:lineRule="auto"/>
        <w:jc w:val="center"/>
        <w:rPr>
          <w:rFonts w:ascii="Cambria" w:hAnsi="Cambria"/>
          <w:b/>
        </w:rPr>
      </w:pPr>
    </w:p>
    <w:p w14:paraId="67D81C6F" w14:textId="77777777" w:rsidR="00AD7CE0" w:rsidRDefault="00AD7CE0" w:rsidP="009E5467">
      <w:pPr>
        <w:spacing w:line="360" w:lineRule="auto"/>
        <w:jc w:val="center"/>
        <w:rPr>
          <w:rFonts w:ascii="Cambria" w:hAnsi="Cambria"/>
          <w:b/>
        </w:rPr>
      </w:pPr>
    </w:p>
    <w:p w14:paraId="346E352D" w14:textId="02FACA34" w:rsidR="00AD7CE0" w:rsidRDefault="00AD7CE0" w:rsidP="009E5467">
      <w:pPr>
        <w:spacing w:line="360" w:lineRule="auto"/>
        <w:jc w:val="center"/>
        <w:rPr>
          <w:rFonts w:ascii="Cambria" w:hAnsi="Cambria"/>
          <w:b/>
        </w:rPr>
      </w:pPr>
    </w:p>
    <w:p w14:paraId="6A2BF1F9" w14:textId="32EEC96F" w:rsidR="00AD7CE0" w:rsidRDefault="00AD7CE0" w:rsidP="009E5467">
      <w:pPr>
        <w:spacing w:line="360" w:lineRule="auto"/>
        <w:jc w:val="center"/>
        <w:rPr>
          <w:rFonts w:ascii="Cambria" w:hAnsi="Cambria"/>
          <w:b/>
        </w:rPr>
      </w:pPr>
    </w:p>
    <w:p w14:paraId="0DB267FE" w14:textId="104C2563" w:rsidR="00AD7CE0" w:rsidRDefault="00AD7CE0" w:rsidP="009E5467">
      <w:pPr>
        <w:spacing w:line="360" w:lineRule="auto"/>
        <w:jc w:val="center"/>
        <w:rPr>
          <w:rFonts w:ascii="Cambria" w:hAnsi="Cambria"/>
          <w:b/>
        </w:rPr>
      </w:pPr>
    </w:p>
    <w:p w14:paraId="29074D4B" w14:textId="1F6D905B" w:rsidR="00AD7CE0" w:rsidRDefault="00AD7CE0" w:rsidP="00AD7CE0">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w:t>
      </w:r>
      <w:r w:rsidR="00680F36">
        <w:rPr>
          <w:rFonts w:ascii="Cambria" w:hAnsi="Cambria"/>
          <w:b/>
          <w:i/>
          <w:sz w:val="22"/>
          <w:szCs w:val="22"/>
        </w:rPr>
        <w:t>j.t. Dz. U. z 2018  r., poz. 1986</w:t>
      </w:r>
      <w:r w:rsidRPr="008E3741">
        <w:rPr>
          <w:rFonts w:ascii="Cambria" w:hAnsi="Cambria"/>
          <w:b/>
          <w:i/>
          <w:sz w:val="22"/>
          <w:szCs w:val="22"/>
        </w:rPr>
        <w:t xml:space="preserve"> ze zm.)</w:t>
      </w:r>
      <w:r>
        <w:rPr>
          <w:rFonts w:ascii="Cambria" w:hAnsi="Cambria"/>
          <w:b/>
          <w:i/>
          <w:sz w:val="22"/>
          <w:szCs w:val="22"/>
        </w:rPr>
        <w:t>.</w:t>
      </w:r>
    </w:p>
    <w:p w14:paraId="7862F1A4" w14:textId="77777777" w:rsidR="00AD7CE0" w:rsidRPr="00487128" w:rsidRDefault="00AD7CE0" w:rsidP="00AD7CE0">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06DD1CE3" w14:textId="77777777" w:rsidR="00AD7CE0" w:rsidRPr="00487128" w:rsidRDefault="00AD7CE0" w:rsidP="00AD7CE0">
      <w:pPr>
        <w:spacing w:line="360" w:lineRule="auto"/>
        <w:jc w:val="both"/>
        <w:rPr>
          <w:rFonts w:ascii="Cambria" w:hAnsi="Cambria" w:cs="Times New Roman"/>
          <w:sz w:val="22"/>
          <w:szCs w:val="22"/>
        </w:rPr>
      </w:pPr>
    </w:p>
    <w:p w14:paraId="6BA9F12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71944F75" w14:textId="77777777" w:rsidR="00AD7CE0" w:rsidRPr="00487128"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61B93F0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1AB2DAD0" w14:textId="77777777" w:rsidR="00AD7CE0" w:rsidRPr="00487128" w:rsidRDefault="00AD7CE0" w:rsidP="00AD7CE0">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3821FE3B" w14:textId="0B22F0C2" w:rsidR="00AD7CE0" w:rsidRP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Tel. 41 300 44 00</w:t>
      </w:r>
    </w:p>
    <w:p w14:paraId="270400F3" w14:textId="77777777" w:rsidR="00AD7CE0" w:rsidRPr="00487128" w:rsidRDefault="006C28CA" w:rsidP="00AD7CE0">
      <w:pPr>
        <w:spacing w:line="360" w:lineRule="auto"/>
        <w:jc w:val="both"/>
        <w:rPr>
          <w:rFonts w:ascii="Cambria" w:hAnsi="Cambria" w:cs="Times New Roman"/>
          <w:sz w:val="22"/>
          <w:szCs w:val="22"/>
        </w:rPr>
      </w:pPr>
      <w:hyperlink r:id="rId7" w:history="1">
        <w:r w:rsidR="00AD7CE0" w:rsidRPr="00487128">
          <w:rPr>
            <w:rStyle w:val="Hipercze"/>
            <w:rFonts w:ascii="Cambria" w:eastAsia="Calibri" w:hAnsi="Cambria"/>
            <w:sz w:val="22"/>
            <w:szCs w:val="22"/>
          </w:rPr>
          <w:t>www.</w:t>
        </w:r>
      </w:hyperlink>
      <w:r w:rsidR="00AD7CE0" w:rsidRPr="00487128">
        <w:rPr>
          <w:rStyle w:val="Hipercze"/>
          <w:rFonts w:ascii="Cambria" w:eastAsia="Calibri" w:hAnsi="Cambria"/>
          <w:sz w:val="22"/>
          <w:szCs w:val="22"/>
        </w:rPr>
        <w:t>bip.piekoszow.pl</w:t>
      </w:r>
    </w:p>
    <w:p w14:paraId="5FA534E8" w14:textId="77777777" w:rsidR="00AD7CE0" w:rsidRPr="00487128" w:rsidRDefault="00AD7CE0" w:rsidP="00AD7CE0">
      <w:pPr>
        <w:pStyle w:val="Tekstpodstawowywcity"/>
        <w:spacing w:after="0" w:line="360" w:lineRule="auto"/>
        <w:ind w:left="0"/>
        <w:jc w:val="both"/>
        <w:rPr>
          <w:rFonts w:ascii="Cambria" w:hAnsi="Cambria"/>
          <w:sz w:val="22"/>
          <w:szCs w:val="22"/>
        </w:rPr>
      </w:pPr>
    </w:p>
    <w:p w14:paraId="5FEB7ED2" w14:textId="77777777" w:rsidR="00AD7CE0" w:rsidRPr="00487128" w:rsidRDefault="00AD7CE0" w:rsidP="00AD7CE0">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86D369F" w14:textId="77777777" w:rsidR="00AD7CE0" w:rsidRPr="00487128" w:rsidRDefault="00AD7CE0" w:rsidP="00AD7CE0">
      <w:pPr>
        <w:pStyle w:val="Tekstpodstawowywcity"/>
        <w:tabs>
          <w:tab w:val="left" w:pos="240"/>
        </w:tabs>
        <w:spacing w:after="0" w:line="360" w:lineRule="auto"/>
        <w:ind w:left="0"/>
        <w:jc w:val="both"/>
        <w:rPr>
          <w:rFonts w:ascii="Cambria" w:hAnsi="Cambria"/>
          <w:sz w:val="22"/>
          <w:szCs w:val="22"/>
        </w:rPr>
      </w:pPr>
    </w:p>
    <w:p w14:paraId="40D56706" w14:textId="5E893CF8"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w:t>
      </w:r>
      <w:r w:rsidR="00680F36">
        <w:rPr>
          <w:rFonts w:ascii="Cambria" w:hAnsi="Cambria"/>
          <w:sz w:val="22"/>
          <w:szCs w:val="22"/>
        </w:rPr>
        <w:t xml:space="preserve"> publicznych (j.t.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55DE3548" w14:textId="77777777" w:rsidR="00AD7CE0" w:rsidRDefault="00AD7CE0" w:rsidP="00AD7CE0">
      <w:pPr>
        <w:pStyle w:val="Tekstpodstawowywcity"/>
        <w:tabs>
          <w:tab w:val="left" w:pos="240"/>
        </w:tabs>
        <w:spacing w:after="0" w:line="360" w:lineRule="auto"/>
        <w:ind w:left="0"/>
        <w:jc w:val="both"/>
        <w:rPr>
          <w:rFonts w:ascii="Cambria" w:hAnsi="Cambria"/>
          <w:sz w:val="22"/>
          <w:szCs w:val="22"/>
        </w:rPr>
      </w:pPr>
    </w:p>
    <w:p w14:paraId="626AC2B5"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34BC971C" w14:textId="77777777" w:rsidR="00AD7CE0" w:rsidRDefault="00AD7CE0" w:rsidP="00AD7CE0">
      <w:pPr>
        <w:pStyle w:val="Akapitzlist"/>
        <w:rPr>
          <w:rFonts w:ascii="Cambria" w:hAnsi="Cambria" w:cs="Tahoma"/>
          <w:sz w:val="20"/>
          <w:szCs w:val="20"/>
        </w:rPr>
      </w:pPr>
    </w:p>
    <w:p w14:paraId="231EFFA0" w14:textId="5219D2BB" w:rsidR="00AD7CE0" w:rsidRP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AD7CE0">
        <w:rPr>
          <w:rFonts w:ascii="Cambria" w:hAnsi="Cambria" w:cs="Tahoma"/>
          <w:sz w:val="22"/>
          <w:szCs w:val="22"/>
        </w:rPr>
        <w:t>Postępowanie prowadzone jest w trybie, o którym mowa w art. 24aa ust. 1 ustawy – PZP, Zamawiający najpierw dokona oceny ofert, a następnie zbada, czy wykonawca, którego oferta została oceniona jako najkorzystniejsza, nie podlega wykluczeniu oraz spełnia warunki udziału w postępowaniu</w:t>
      </w:r>
      <w:r>
        <w:rPr>
          <w:rFonts w:ascii="Cambria" w:hAnsi="Cambria" w:cs="Tahoma"/>
          <w:sz w:val="22"/>
          <w:szCs w:val="22"/>
        </w:rPr>
        <w:t>.</w:t>
      </w:r>
    </w:p>
    <w:p w14:paraId="7C70AFD1" w14:textId="77777777" w:rsidR="00AD7CE0" w:rsidRDefault="00AD7CE0" w:rsidP="00AD7CE0">
      <w:pPr>
        <w:pStyle w:val="Akapitzlist"/>
        <w:rPr>
          <w:rFonts w:ascii="Cambria" w:hAnsi="Cambria"/>
          <w:sz w:val="22"/>
          <w:szCs w:val="22"/>
        </w:rPr>
      </w:pPr>
    </w:p>
    <w:p w14:paraId="0A15E67B" w14:textId="50C0B0B7" w:rsidR="00AD7CE0" w:rsidRPr="00151018"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F43295" w:rsidRPr="00F43295">
        <w:rPr>
          <w:rFonts w:ascii="Cambria" w:hAnsi="Cambria"/>
          <w:sz w:val="22"/>
          <w:szCs w:val="22"/>
        </w:rPr>
        <w:t>EOP.271.4.2019.JR</w:t>
      </w:r>
      <w:r w:rsidR="00F43295">
        <w:rPr>
          <w:rFonts w:ascii="Cambria" w:hAnsi="Cambria"/>
          <w:sz w:val="22"/>
          <w:szCs w:val="22"/>
        </w:rPr>
        <w:t>.</w:t>
      </w:r>
      <w:r w:rsidR="00B94BBB">
        <w:rPr>
          <w:rFonts w:ascii="Cambria" w:hAnsi="Cambria"/>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14:paraId="0537B269" w14:textId="77777777" w:rsidR="00AD7CE0" w:rsidRPr="00487128" w:rsidRDefault="00AD7CE0" w:rsidP="00AD7CE0">
      <w:pPr>
        <w:pStyle w:val="Tekstpodstawowywcity"/>
        <w:tabs>
          <w:tab w:val="left" w:pos="240"/>
        </w:tabs>
        <w:spacing w:after="0" w:line="360" w:lineRule="auto"/>
        <w:ind w:left="0"/>
        <w:jc w:val="both"/>
        <w:rPr>
          <w:rFonts w:ascii="Cambria" w:hAnsi="Cambria"/>
          <w:b/>
          <w:sz w:val="22"/>
          <w:szCs w:val="22"/>
        </w:rPr>
      </w:pPr>
    </w:p>
    <w:p w14:paraId="44C422B0" w14:textId="77777777" w:rsidR="00AD7CE0" w:rsidRPr="00487128" w:rsidRDefault="00AD7CE0" w:rsidP="00AD7CE0">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3738AC9" w14:textId="77777777" w:rsidR="00AD7CE0" w:rsidRDefault="00AD7CE0" w:rsidP="00AD7CE0">
      <w:pPr>
        <w:spacing w:line="360" w:lineRule="auto"/>
        <w:jc w:val="both"/>
        <w:rPr>
          <w:rFonts w:ascii="Cambria" w:hAnsi="Cambria"/>
          <w:b/>
          <w:i/>
          <w:sz w:val="22"/>
          <w:szCs w:val="22"/>
        </w:rPr>
      </w:pPr>
    </w:p>
    <w:p w14:paraId="72A01A7B" w14:textId="43B628B9" w:rsidR="00AD7CE0" w:rsidRPr="00487128" w:rsidRDefault="00AD7CE0" w:rsidP="00AD7CE0">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2D6D534" w14:textId="23A1E16E" w:rsidR="00214A30" w:rsidRDefault="00AD7CE0" w:rsidP="00AD7CE0">
      <w:pPr>
        <w:spacing w:line="360" w:lineRule="auto"/>
        <w:rPr>
          <w:rFonts w:ascii="Cambria" w:hAnsi="Cambria"/>
          <w:b/>
          <w:sz w:val="22"/>
          <w:szCs w:val="22"/>
        </w:rPr>
      </w:pPr>
      <w:bookmarkStart w:id="3" w:name="_Hlk517850063"/>
      <w:r w:rsidRPr="00AD7CE0">
        <w:rPr>
          <w:rFonts w:ascii="Cambria" w:hAnsi="Cambria"/>
          <w:b/>
          <w:sz w:val="22"/>
          <w:szCs w:val="22"/>
        </w:rPr>
        <w:t>„DOWÓZ UCZNIÓW DO SZKÓŁ I PLACÓWEK OŚWIATOWYCH GMINY PIEKOSZÓW W ROKU SZKOLNYM 201</w:t>
      </w:r>
      <w:r w:rsidR="00680F36">
        <w:rPr>
          <w:rFonts w:ascii="Cambria" w:hAnsi="Cambria"/>
          <w:b/>
          <w:sz w:val="22"/>
          <w:szCs w:val="22"/>
        </w:rPr>
        <w:t>9/2020</w:t>
      </w:r>
      <w:r w:rsidRPr="00AD7CE0">
        <w:rPr>
          <w:rFonts w:ascii="Cambria" w:hAnsi="Cambria"/>
          <w:b/>
          <w:sz w:val="22"/>
          <w:szCs w:val="22"/>
        </w:rPr>
        <w:t>”</w:t>
      </w:r>
      <w:bookmarkEnd w:id="3"/>
      <w:r w:rsidR="00214A30">
        <w:rPr>
          <w:rFonts w:ascii="Cambria" w:hAnsi="Cambria"/>
          <w:b/>
          <w:sz w:val="22"/>
          <w:szCs w:val="22"/>
        </w:rPr>
        <w:t>.</w:t>
      </w:r>
    </w:p>
    <w:p w14:paraId="27BA0362" w14:textId="77777777" w:rsidR="00214A30" w:rsidRDefault="00214A30" w:rsidP="00AD7CE0">
      <w:pPr>
        <w:spacing w:line="360" w:lineRule="auto"/>
        <w:rPr>
          <w:rFonts w:ascii="Cambria" w:hAnsi="Cambria"/>
          <w:b/>
          <w:sz w:val="22"/>
          <w:szCs w:val="22"/>
        </w:rPr>
      </w:pPr>
    </w:p>
    <w:p w14:paraId="406DB0A3" w14:textId="58F40FA9" w:rsidR="00E54026" w:rsidRPr="00E54026" w:rsidRDefault="002B102D" w:rsidP="00E54026">
      <w:pPr>
        <w:pStyle w:val="Akapitzlist"/>
        <w:numPr>
          <w:ilvl w:val="0"/>
          <w:numId w:val="3"/>
        </w:numPr>
        <w:spacing w:line="360" w:lineRule="auto"/>
        <w:ind w:left="0"/>
        <w:jc w:val="both"/>
        <w:rPr>
          <w:rFonts w:ascii="Cambria" w:hAnsi="Cambria"/>
          <w:b/>
          <w:sz w:val="22"/>
          <w:szCs w:val="22"/>
        </w:rPr>
      </w:pPr>
      <w:r w:rsidRPr="002B102D">
        <w:rPr>
          <w:rFonts w:ascii="Cambria" w:hAnsi="Cambria"/>
          <w:sz w:val="22"/>
          <w:szCs w:val="22"/>
        </w:rPr>
        <w:t>Przedmiot zamówienia</w:t>
      </w:r>
      <w:r w:rsidR="00214A30" w:rsidRPr="002B102D">
        <w:rPr>
          <w:rFonts w:ascii="Cambria" w:hAnsi="Cambria"/>
          <w:sz w:val="22"/>
          <w:szCs w:val="22"/>
        </w:rPr>
        <w:t xml:space="preserve"> polega na świadczeniu </w:t>
      </w:r>
      <w:r w:rsidR="00680F36">
        <w:rPr>
          <w:rFonts w:ascii="Cambria" w:hAnsi="Cambria"/>
          <w:sz w:val="22"/>
          <w:szCs w:val="22"/>
        </w:rPr>
        <w:t>w roku szkolnym 2019/2020</w:t>
      </w:r>
      <w:r w:rsidR="00E54026">
        <w:rPr>
          <w:rFonts w:ascii="Cambria" w:hAnsi="Cambria"/>
          <w:sz w:val="22"/>
          <w:szCs w:val="22"/>
        </w:rPr>
        <w:t xml:space="preserve"> </w:t>
      </w:r>
      <w:r w:rsidR="00214A30" w:rsidRPr="002B102D">
        <w:rPr>
          <w:rFonts w:ascii="Cambria" w:hAnsi="Cambria"/>
          <w:sz w:val="22"/>
          <w:szCs w:val="22"/>
        </w:rPr>
        <w:t>usług</w:t>
      </w:r>
      <w:r w:rsidRPr="002B102D">
        <w:rPr>
          <w:rFonts w:ascii="Cambria" w:hAnsi="Cambria"/>
          <w:sz w:val="22"/>
          <w:szCs w:val="22"/>
        </w:rPr>
        <w:t xml:space="preserve"> na rzecz Zamawiającego</w:t>
      </w:r>
      <w:r w:rsidR="00214A30" w:rsidRPr="002B102D">
        <w:rPr>
          <w:rFonts w:ascii="Cambria" w:hAnsi="Cambria"/>
          <w:sz w:val="22"/>
          <w:szCs w:val="22"/>
        </w:rPr>
        <w:t xml:space="preserve"> w zakresie dowozu do szkół </w:t>
      </w:r>
      <w:r w:rsidR="00E54026">
        <w:rPr>
          <w:rFonts w:ascii="Cambria" w:hAnsi="Cambria"/>
          <w:sz w:val="22"/>
          <w:szCs w:val="22"/>
        </w:rPr>
        <w:t>(placówek oświatowych) i</w:t>
      </w:r>
      <w:r w:rsidR="00214A30" w:rsidRPr="002B102D">
        <w:rPr>
          <w:rFonts w:ascii="Cambria" w:hAnsi="Cambria"/>
          <w:sz w:val="22"/>
          <w:szCs w:val="22"/>
        </w:rPr>
        <w:t xml:space="preserve"> odwozu</w:t>
      </w:r>
      <w:r w:rsidR="00680F36">
        <w:rPr>
          <w:rFonts w:ascii="Cambria" w:hAnsi="Cambria"/>
          <w:sz w:val="22"/>
          <w:szCs w:val="22"/>
        </w:rPr>
        <w:t xml:space="preserve"> uczniów</w:t>
      </w:r>
      <w:r w:rsidR="00E54026">
        <w:rPr>
          <w:rFonts w:ascii="Cambria" w:hAnsi="Cambria"/>
          <w:sz w:val="22"/>
          <w:szCs w:val="22"/>
        </w:rPr>
        <w:t xml:space="preserve">, </w:t>
      </w:r>
      <w:r w:rsidR="00E54026" w:rsidRPr="002B102D">
        <w:rPr>
          <w:rFonts w:ascii="Cambria" w:hAnsi="Cambria"/>
          <w:sz w:val="22"/>
          <w:szCs w:val="22"/>
        </w:rPr>
        <w:t>któr</w:t>
      </w:r>
      <w:r w:rsidR="00E54026">
        <w:rPr>
          <w:rFonts w:ascii="Cambria" w:hAnsi="Cambria"/>
          <w:sz w:val="22"/>
          <w:szCs w:val="22"/>
        </w:rPr>
        <w:t xml:space="preserve">e </w:t>
      </w:r>
      <w:r w:rsidR="00D646FD">
        <w:rPr>
          <w:rFonts w:ascii="Cambria" w:hAnsi="Cambria"/>
          <w:sz w:val="22"/>
          <w:szCs w:val="22"/>
        </w:rPr>
        <w:t xml:space="preserve">to usługi </w:t>
      </w:r>
      <w:r w:rsidR="00E54026">
        <w:rPr>
          <w:rFonts w:ascii="Cambria" w:hAnsi="Cambria"/>
          <w:sz w:val="22"/>
          <w:szCs w:val="22"/>
        </w:rPr>
        <w:t>będą</w:t>
      </w:r>
      <w:r w:rsidR="00E54026" w:rsidRPr="002B102D">
        <w:rPr>
          <w:rFonts w:ascii="Cambria" w:hAnsi="Cambria"/>
          <w:sz w:val="22"/>
          <w:szCs w:val="22"/>
        </w:rPr>
        <w:t xml:space="preserve"> się odbywać </w:t>
      </w:r>
      <w:r w:rsidR="00E54026">
        <w:rPr>
          <w:rFonts w:ascii="Cambria" w:hAnsi="Cambria"/>
          <w:sz w:val="22"/>
          <w:szCs w:val="22"/>
        </w:rPr>
        <w:t>według szczegółowego opisu przedmiotu zamówienia</w:t>
      </w:r>
      <w:r w:rsidR="00E54026" w:rsidRPr="002B102D">
        <w:rPr>
          <w:rFonts w:ascii="Cambria" w:hAnsi="Cambria"/>
          <w:sz w:val="22"/>
          <w:szCs w:val="22"/>
        </w:rPr>
        <w:t xml:space="preserve"> stanowiąc</w:t>
      </w:r>
      <w:r w:rsidR="00E54026">
        <w:rPr>
          <w:rFonts w:ascii="Cambria" w:hAnsi="Cambria"/>
          <w:sz w:val="22"/>
          <w:szCs w:val="22"/>
        </w:rPr>
        <w:t>ego</w:t>
      </w:r>
      <w:r w:rsidR="00E54026" w:rsidRPr="002B102D">
        <w:rPr>
          <w:rFonts w:ascii="Cambria" w:hAnsi="Cambria"/>
          <w:sz w:val="22"/>
          <w:szCs w:val="22"/>
        </w:rPr>
        <w:t xml:space="preserve"> zał</w:t>
      </w:r>
      <w:r w:rsidR="000910EF">
        <w:rPr>
          <w:rFonts w:ascii="Cambria" w:hAnsi="Cambria"/>
          <w:sz w:val="22"/>
          <w:szCs w:val="22"/>
        </w:rPr>
        <w:t>.</w:t>
      </w:r>
      <w:r w:rsidR="00E54026" w:rsidRPr="002B102D">
        <w:rPr>
          <w:rFonts w:ascii="Cambria" w:hAnsi="Cambria"/>
          <w:sz w:val="22"/>
          <w:szCs w:val="22"/>
        </w:rPr>
        <w:t xml:space="preserve"> nr</w:t>
      </w:r>
      <w:r w:rsidR="000910EF">
        <w:rPr>
          <w:rFonts w:ascii="Cambria" w:hAnsi="Cambria"/>
          <w:sz w:val="22"/>
          <w:szCs w:val="22"/>
        </w:rPr>
        <w:t xml:space="preserve"> </w:t>
      </w:r>
      <w:r w:rsidR="000910EF" w:rsidRPr="000910EF">
        <w:rPr>
          <w:rFonts w:ascii="Cambria" w:hAnsi="Cambria"/>
          <w:sz w:val="22"/>
          <w:szCs w:val="22"/>
        </w:rPr>
        <w:t>1</w:t>
      </w:r>
      <w:r w:rsidR="00E54026" w:rsidRPr="000910EF">
        <w:rPr>
          <w:rFonts w:ascii="Cambria" w:hAnsi="Cambria"/>
          <w:sz w:val="22"/>
          <w:szCs w:val="22"/>
        </w:rPr>
        <w:t xml:space="preserve"> do SIWZ</w:t>
      </w:r>
      <w:r w:rsidR="00E54026">
        <w:rPr>
          <w:rFonts w:ascii="Cambria" w:hAnsi="Cambria"/>
          <w:sz w:val="22"/>
          <w:szCs w:val="22"/>
        </w:rPr>
        <w:t>.</w:t>
      </w:r>
    </w:p>
    <w:p w14:paraId="2C1F031F" w14:textId="77777777" w:rsidR="00E54026" w:rsidRPr="00E54026" w:rsidRDefault="00E54026" w:rsidP="00E54026">
      <w:pPr>
        <w:pStyle w:val="Akapitzlist"/>
        <w:spacing w:line="360" w:lineRule="auto"/>
        <w:ind w:left="0"/>
        <w:jc w:val="both"/>
        <w:rPr>
          <w:rFonts w:ascii="Cambria" w:hAnsi="Cambria"/>
          <w:b/>
          <w:sz w:val="22"/>
          <w:szCs w:val="22"/>
        </w:rPr>
      </w:pPr>
    </w:p>
    <w:p w14:paraId="5442FD96" w14:textId="5A361DEA" w:rsidR="00AD7CE0" w:rsidRPr="002B102D" w:rsidRDefault="00E54026" w:rsidP="00E54026">
      <w:pPr>
        <w:pStyle w:val="Akapitzlist"/>
        <w:numPr>
          <w:ilvl w:val="0"/>
          <w:numId w:val="3"/>
        </w:numPr>
        <w:spacing w:line="360" w:lineRule="auto"/>
        <w:ind w:left="0"/>
        <w:jc w:val="both"/>
        <w:rPr>
          <w:rFonts w:ascii="Cambria" w:hAnsi="Cambria"/>
          <w:b/>
          <w:sz w:val="22"/>
          <w:szCs w:val="22"/>
        </w:rPr>
      </w:pPr>
      <w:r>
        <w:rPr>
          <w:rFonts w:ascii="Cambria" w:hAnsi="Cambria"/>
          <w:sz w:val="22"/>
          <w:szCs w:val="22"/>
        </w:rPr>
        <w:lastRenderedPageBreak/>
        <w:t>P</w:t>
      </w:r>
      <w:r w:rsidR="002B102D" w:rsidRPr="002B102D">
        <w:rPr>
          <w:rFonts w:ascii="Cambria" w:hAnsi="Cambria"/>
          <w:sz w:val="22"/>
          <w:szCs w:val="22"/>
        </w:rPr>
        <w:t>rzedmiot zamówienia dzieli się na następujące zadania:</w:t>
      </w:r>
    </w:p>
    <w:p w14:paraId="5A384789" w14:textId="61A8F3C6" w:rsidR="000E0330" w:rsidRPr="0095583D" w:rsidRDefault="000E0330" w:rsidP="000E0330">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ZADANIE nr 1</w:t>
      </w:r>
      <w:r w:rsidRPr="0095583D">
        <w:rPr>
          <w:rFonts w:ascii="Cambria" w:hAnsi="Cambria" w:cs="Times New Roman"/>
          <w:sz w:val="22"/>
          <w:szCs w:val="22"/>
        </w:rPr>
        <w:t xml:space="preserve"> - </w:t>
      </w:r>
      <w:bookmarkStart w:id="4" w:name="_Hlk517850046"/>
      <w:r w:rsidR="0095583D" w:rsidRPr="0095583D">
        <w:rPr>
          <w:rFonts w:ascii="Cambria" w:hAnsi="Cambria" w:cs="Times New Roman"/>
          <w:b/>
          <w:sz w:val="22"/>
          <w:szCs w:val="22"/>
        </w:rPr>
        <w:t>Dowóz uczniów do i z Zespołu Placówek Oświatowych w Piekoszowie w roku szkolnym 2019/20</w:t>
      </w:r>
      <w:bookmarkEnd w:id="4"/>
      <w:r w:rsidR="0095583D" w:rsidRPr="0095583D">
        <w:rPr>
          <w:rFonts w:ascii="Cambria" w:hAnsi="Cambria" w:cs="Times New Roman"/>
          <w:b/>
          <w:sz w:val="22"/>
          <w:szCs w:val="22"/>
        </w:rPr>
        <w:t>20</w:t>
      </w:r>
      <w:r w:rsidR="0095583D">
        <w:rPr>
          <w:rFonts w:ascii="Cambria" w:hAnsi="Cambria" w:cs="Times New Roman"/>
          <w:b/>
          <w:sz w:val="22"/>
          <w:szCs w:val="22"/>
        </w:rPr>
        <w:t>;</w:t>
      </w:r>
    </w:p>
    <w:p w14:paraId="3C1D3513" w14:textId="0F8E503D" w:rsidR="000E0330" w:rsidRPr="0095583D" w:rsidRDefault="000E0330" w:rsidP="000E0330">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 xml:space="preserve">ZADANIE nr 2 </w:t>
      </w:r>
      <w:r w:rsidRPr="0095583D">
        <w:rPr>
          <w:rFonts w:ascii="Cambria" w:hAnsi="Cambria" w:cs="Times New Roman"/>
          <w:sz w:val="22"/>
          <w:szCs w:val="22"/>
        </w:rPr>
        <w:t xml:space="preserve">- </w:t>
      </w:r>
      <w:r w:rsidR="0095583D" w:rsidRPr="0095583D">
        <w:rPr>
          <w:rFonts w:ascii="Cambria" w:hAnsi="Cambria" w:cs="Times New Roman"/>
          <w:b/>
          <w:sz w:val="22"/>
          <w:szCs w:val="22"/>
        </w:rPr>
        <w:t>Dowóz uczniów do i ze Szkoły Podstawowej w Łosieniu w roku szkolnym 2019/2020</w:t>
      </w:r>
      <w:r w:rsidR="0095583D">
        <w:rPr>
          <w:rFonts w:ascii="Cambria" w:hAnsi="Cambria" w:cs="Times New Roman"/>
          <w:b/>
          <w:sz w:val="22"/>
          <w:szCs w:val="22"/>
        </w:rPr>
        <w:t>;</w:t>
      </w:r>
    </w:p>
    <w:p w14:paraId="4C23FA78" w14:textId="77777777" w:rsidR="0095583D" w:rsidRPr="0095583D" w:rsidRDefault="00680F36" w:rsidP="0095583D">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 xml:space="preserve">ZADANIE nr 3 </w:t>
      </w:r>
      <w:r w:rsidRPr="0095583D">
        <w:rPr>
          <w:rFonts w:ascii="Cambria" w:hAnsi="Cambria"/>
          <w:b/>
          <w:sz w:val="22"/>
          <w:szCs w:val="22"/>
        </w:rPr>
        <w:t xml:space="preserve">– </w:t>
      </w:r>
      <w:r w:rsidR="0095583D" w:rsidRPr="0095583D">
        <w:rPr>
          <w:rFonts w:ascii="Cambria" w:hAnsi="Cambria" w:cs="Times New Roman"/>
          <w:b/>
          <w:sz w:val="22"/>
          <w:szCs w:val="22"/>
        </w:rPr>
        <w:t>Dowóz uczniów do i ze Szkoły Podstawowej w Zajączkowie w roku szkolnym 2019/2020</w:t>
      </w:r>
      <w:r w:rsidR="0095583D">
        <w:rPr>
          <w:rFonts w:ascii="Cambria" w:hAnsi="Cambria" w:cs="Times New Roman"/>
          <w:b/>
          <w:sz w:val="22"/>
          <w:szCs w:val="22"/>
        </w:rPr>
        <w:t>;</w:t>
      </w:r>
    </w:p>
    <w:p w14:paraId="1723C844" w14:textId="1B4CA03E" w:rsidR="00680F36" w:rsidRPr="0095583D" w:rsidRDefault="00680F36" w:rsidP="0095583D">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 xml:space="preserve">ZADANIE nr 4 </w:t>
      </w:r>
      <w:r w:rsidRPr="0095583D">
        <w:rPr>
          <w:rFonts w:ascii="Cambria" w:hAnsi="Cambria"/>
          <w:b/>
          <w:sz w:val="22"/>
          <w:szCs w:val="22"/>
        </w:rPr>
        <w:t xml:space="preserve">– </w:t>
      </w:r>
      <w:r w:rsidR="0095583D" w:rsidRPr="0095583D">
        <w:rPr>
          <w:rFonts w:ascii="Cambria" w:hAnsi="Cambria" w:cs="Times New Roman"/>
          <w:b/>
          <w:sz w:val="22"/>
          <w:szCs w:val="22"/>
        </w:rPr>
        <w:t>Dowóz uczniów do i ze Szkoły Podstawowej w Rykoszynie w roku szkolnym 2019/2020.</w:t>
      </w:r>
    </w:p>
    <w:p w14:paraId="4D1FDE9E" w14:textId="5A638DAA" w:rsidR="00E54026" w:rsidRDefault="00E54026" w:rsidP="00E54026">
      <w:pPr>
        <w:spacing w:line="360" w:lineRule="auto"/>
        <w:jc w:val="both"/>
        <w:rPr>
          <w:rFonts w:ascii="Cambria" w:hAnsi="Cambria"/>
          <w:b/>
          <w:sz w:val="22"/>
          <w:szCs w:val="22"/>
        </w:rPr>
      </w:pPr>
    </w:p>
    <w:p w14:paraId="5B495307" w14:textId="7F45CE29" w:rsidR="001923C9" w:rsidRPr="001923C9" w:rsidRDefault="001923C9" w:rsidP="001923C9">
      <w:pPr>
        <w:pStyle w:val="Akapitzlist"/>
        <w:numPr>
          <w:ilvl w:val="0"/>
          <w:numId w:val="3"/>
        </w:numPr>
        <w:spacing w:line="360" w:lineRule="auto"/>
        <w:ind w:left="0"/>
        <w:jc w:val="both"/>
        <w:rPr>
          <w:rFonts w:ascii="Cambria" w:hAnsi="Cambria"/>
          <w:b/>
          <w:sz w:val="22"/>
          <w:szCs w:val="22"/>
        </w:rPr>
      </w:pPr>
      <w:r w:rsidRPr="001923C9">
        <w:rPr>
          <w:rFonts w:ascii="Cambria" w:hAnsi="Cambria" w:cs="Arial"/>
          <w:bCs/>
          <w:sz w:val="22"/>
          <w:szCs w:val="22"/>
        </w:rPr>
        <w:t>Szczegółowy opis przedmiotu zamówienia stanowi zał</w:t>
      </w:r>
      <w:r w:rsidR="002066D9">
        <w:rPr>
          <w:rFonts w:ascii="Cambria" w:hAnsi="Cambria" w:cs="Arial"/>
          <w:bCs/>
          <w:sz w:val="22"/>
          <w:szCs w:val="22"/>
        </w:rPr>
        <w:t xml:space="preserve">. </w:t>
      </w:r>
      <w:r w:rsidRPr="001923C9">
        <w:rPr>
          <w:rFonts w:ascii="Cambria" w:hAnsi="Cambria" w:cs="Arial"/>
          <w:bCs/>
          <w:sz w:val="22"/>
          <w:szCs w:val="22"/>
        </w:rPr>
        <w:t>nr</w:t>
      </w:r>
      <w:r w:rsidR="002066D9">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xml:space="preserve"> </w:t>
      </w:r>
    </w:p>
    <w:p w14:paraId="476E243F" w14:textId="77777777" w:rsidR="001923C9" w:rsidRPr="00FD4793" w:rsidRDefault="001923C9" w:rsidP="00FD4793">
      <w:pPr>
        <w:rPr>
          <w:rFonts w:ascii="Cambria" w:hAnsi="Cambria"/>
          <w:sz w:val="22"/>
          <w:szCs w:val="22"/>
        </w:rPr>
      </w:pPr>
    </w:p>
    <w:p w14:paraId="40B66DCF" w14:textId="5C9CC29A" w:rsidR="001923C9" w:rsidRDefault="00680F36" w:rsidP="001923C9">
      <w:pPr>
        <w:pStyle w:val="Akapitzlist"/>
        <w:numPr>
          <w:ilvl w:val="0"/>
          <w:numId w:val="3"/>
        </w:numPr>
        <w:spacing w:line="360" w:lineRule="auto"/>
        <w:ind w:left="0"/>
        <w:jc w:val="both"/>
        <w:rPr>
          <w:rFonts w:ascii="Cambria" w:hAnsi="Cambria"/>
          <w:sz w:val="22"/>
          <w:szCs w:val="22"/>
        </w:rPr>
      </w:pPr>
      <w:r>
        <w:rPr>
          <w:rFonts w:ascii="Cambria" w:hAnsi="Cambria"/>
          <w:sz w:val="22"/>
          <w:szCs w:val="22"/>
        </w:rPr>
        <w:t xml:space="preserve">Zamawiający zastrzega, </w:t>
      </w:r>
      <w:r w:rsidR="001923C9">
        <w:rPr>
          <w:rFonts w:ascii="Cambria" w:hAnsi="Cambria"/>
          <w:sz w:val="22"/>
          <w:szCs w:val="22"/>
        </w:rPr>
        <w:t>ż</w:t>
      </w:r>
      <w:r>
        <w:rPr>
          <w:rFonts w:ascii="Cambria" w:hAnsi="Cambria"/>
          <w:sz w:val="22"/>
          <w:szCs w:val="22"/>
        </w:rPr>
        <w:t>e</w:t>
      </w:r>
      <w:r w:rsidR="001923C9">
        <w:rPr>
          <w:rFonts w:ascii="Cambria" w:hAnsi="Cambria"/>
          <w:sz w:val="22"/>
          <w:szCs w:val="22"/>
        </w:rPr>
        <w:t xml:space="preserve"> </w:t>
      </w:r>
      <w:r>
        <w:rPr>
          <w:rFonts w:ascii="Cambria" w:hAnsi="Cambria"/>
          <w:sz w:val="22"/>
          <w:szCs w:val="22"/>
        </w:rPr>
        <w:t xml:space="preserve">ilość uczniów objętych dowozem i </w:t>
      </w:r>
      <w:r w:rsidR="001923C9">
        <w:rPr>
          <w:rFonts w:ascii="Cambria" w:hAnsi="Cambria"/>
          <w:sz w:val="22"/>
          <w:szCs w:val="22"/>
        </w:rPr>
        <w:t>odwozem</w:t>
      </w:r>
      <w:r w:rsidR="003A2095">
        <w:rPr>
          <w:rFonts w:ascii="Cambria" w:hAnsi="Cambria"/>
          <w:sz w:val="22"/>
          <w:szCs w:val="22"/>
        </w:rPr>
        <w:t xml:space="preserve"> </w:t>
      </w:r>
      <w:r w:rsidR="001923C9" w:rsidRPr="001923C9">
        <w:rPr>
          <w:rFonts w:ascii="Cambria" w:hAnsi="Cambria" w:cs="Arial"/>
          <w:color w:val="000000"/>
          <w:sz w:val="22"/>
          <w:szCs w:val="22"/>
        </w:rPr>
        <w:t>wskazan</w:t>
      </w:r>
      <w:r w:rsidR="00296F50">
        <w:rPr>
          <w:rFonts w:ascii="Cambria" w:hAnsi="Cambria" w:cs="Arial"/>
          <w:color w:val="000000"/>
          <w:sz w:val="22"/>
          <w:szCs w:val="22"/>
        </w:rPr>
        <w:t>a</w:t>
      </w:r>
      <w:r w:rsidR="001923C9" w:rsidRPr="001923C9">
        <w:rPr>
          <w:rFonts w:ascii="Cambria" w:hAnsi="Cambria" w:cs="Arial"/>
          <w:color w:val="000000"/>
          <w:sz w:val="22"/>
          <w:szCs w:val="22"/>
        </w:rPr>
        <w:t xml:space="preserve"> w </w:t>
      </w:r>
      <w:r w:rsidR="001923C9" w:rsidRPr="001923C9">
        <w:rPr>
          <w:rFonts w:ascii="Cambria" w:hAnsi="Cambria" w:cs="Arial"/>
          <w:bCs/>
          <w:sz w:val="22"/>
          <w:szCs w:val="22"/>
        </w:rPr>
        <w:t>szczegółowym opisie przedmiotu zamówienia, stanowiącym zał</w:t>
      </w:r>
      <w:r w:rsidR="004E0282">
        <w:rPr>
          <w:rFonts w:ascii="Cambria" w:hAnsi="Cambria" w:cs="Arial"/>
          <w:bCs/>
          <w:sz w:val="22"/>
          <w:szCs w:val="22"/>
        </w:rPr>
        <w:t>.</w:t>
      </w:r>
      <w:r w:rsidR="001923C9" w:rsidRPr="001923C9">
        <w:rPr>
          <w:rFonts w:ascii="Cambria" w:hAnsi="Cambria" w:cs="Arial"/>
          <w:bCs/>
          <w:sz w:val="22"/>
          <w:szCs w:val="22"/>
        </w:rPr>
        <w:t xml:space="preserve"> nr</w:t>
      </w:r>
      <w:r w:rsidR="00AA2DD5">
        <w:rPr>
          <w:rFonts w:ascii="Cambria" w:hAnsi="Cambria" w:cs="Arial"/>
          <w:bCs/>
          <w:sz w:val="22"/>
          <w:szCs w:val="22"/>
        </w:rPr>
        <w:t xml:space="preserve"> 1 </w:t>
      </w:r>
      <w:r w:rsidR="001923C9" w:rsidRPr="001923C9">
        <w:rPr>
          <w:rFonts w:ascii="Cambria" w:hAnsi="Cambria" w:cs="Arial"/>
          <w:bCs/>
          <w:sz w:val="22"/>
          <w:szCs w:val="22"/>
        </w:rPr>
        <w:t>do SIWZ</w:t>
      </w:r>
      <w:r w:rsidR="0089206A">
        <w:rPr>
          <w:rFonts w:ascii="Cambria" w:hAnsi="Cambria" w:cs="Arial"/>
          <w:bCs/>
          <w:sz w:val="22"/>
          <w:szCs w:val="22"/>
        </w:rPr>
        <w:t xml:space="preserve">, </w:t>
      </w:r>
      <w:r w:rsidR="00296F50">
        <w:rPr>
          <w:rFonts w:ascii="Cambria" w:hAnsi="Cambria" w:cs="Arial"/>
          <w:bCs/>
          <w:sz w:val="22"/>
          <w:szCs w:val="22"/>
        </w:rPr>
        <w:t>może</w:t>
      </w:r>
      <w:r w:rsidR="001923C9">
        <w:rPr>
          <w:rFonts w:ascii="Cambria" w:hAnsi="Cambria" w:cs="Arial"/>
          <w:bCs/>
          <w:sz w:val="22"/>
          <w:szCs w:val="22"/>
        </w:rPr>
        <w:t xml:space="preserve"> ulec </w:t>
      </w:r>
      <w:r w:rsidR="0089206A">
        <w:rPr>
          <w:rFonts w:ascii="Cambria" w:hAnsi="Cambria" w:cs="Arial"/>
          <w:bCs/>
          <w:sz w:val="22"/>
          <w:szCs w:val="22"/>
        </w:rPr>
        <w:t>zmniejszeniu</w:t>
      </w:r>
      <w:r w:rsidR="001923C9">
        <w:rPr>
          <w:rFonts w:ascii="Cambria" w:hAnsi="Cambria" w:cs="Arial"/>
          <w:bCs/>
          <w:sz w:val="22"/>
          <w:szCs w:val="22"/>
        </w:rPr>
        <w:t>.</w:t>
      </w:r>
    </w:p>
    <w:p w14:paraId="319F8201" w14:textId="77777777" w:rsidR="001923C9" w:rsidRPr="001923C9" w:rsidRDefault="001923C9" w:rsidP="001923C9">
      <w:pPr>
        <w:pStyle w:val="Akapitzlist"/>
        <w:rPr>
          <w:rFonts w:ascii="Cambria" w:hAnsi="Cambria"/>
          <w:sz w:val="22"/>
          <w:szCs w:val="22"/>
        </w:rPr>
      </w:pPr>
    </w:p>
    <w:p w14:paraId="0E75A1E8" w14:textId="3E1C30ED" w:rsidR="001923C9" w:rsidRDefault="001923C9" w:rsidP="001923C9">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maksymalny czas na podstawienie pojazdu zastępczego (serwis) wynoszący 1 godzinę i 15 minut.</w:t>
      </w:r>
    </w:p>
    <w:p w14:paraId="0B1159A9" w14:textId="77777777" w:rsidR="00FD4793" w:rsidRPr="00FD4793" w:rsidRDefault="00FD4793" w:rsidP="00FD4793">
      <w:pPr>
        <w:pStyle w:val="Akapitzlist"/>
        <w:rPr>
          <w:rFonts w:ascii="Cambria" w:hAnsi="Cambria"/>
          <w:sz w:val="22"/>
          <w:szCs w:val="22"/>
        </w:rPr>
      </w:pPr>
    </w:p>
    <w:p w14:paraId="6B1799FF" w14:textId="4A92FE92" w:rsidR="00FD4793" w:rsidRPr="004E0282" w:rsidRDefault="00FD4793" w:rsidP="00FD4793">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sobie dowóz uczniów w bezpośredni rejon szkół (placówek oświatowych) oraz wymaga od wykonawcy dostosowania godzin dowozu i odwozu do zajęć szkolnych w poszczególnych szkołach (placówkach oświatowych).</w:t>
      </w:r>
    </w:p>
    <w:p w14:paraId="3857356F" w14:textId="77777777" w:rsidR="00FD4793" w:rsidRPr="001923C9" w:rsidRDefault="00FD4793" w:rsidP="00FD4793">
      <w:pPr>
        <w:pStyle w:val="Akapitzlist"/>
        <w:spacing w:line="360" w:lineRule="auto"/>
        <w:ind w:left="0"/>
        <w:jc w:val="both"/>
        <w:rPr>
          <w:rFonts w:ascii="Cambria" w:hAnsi="Cambria"/>
          <w:sz w:val="22"/>
          <w:szCs w:val="22"/>
          <w:highlight w:val="yellow"/>
        </w:rPr>
      </w:pPr>
    </w:p>
    <w:p w14:paraId="6A0F7C29" w14:textId="1D9A219E" w:rsidR="00FD4793" w:rsidRDefault="001923C9" w:rsidP="0015573E">
      <w:pPr>
        <w:pStyle w:val="Akapitzlist"/>
        <w:numPr>
          <w:ilvl w:val="0"/>
          <w:numId w:val="3"/>
        </w:numPr>
        <w:spacing w:line="360" w:lineRule="auto"/>
        <w:ind w:left="0"/>
        <w:jc w:val="both"/>
        <w:rPr>
          <w:rFonts w:ascii="Cambria" w:hAnsi="Cambria" w:cs="Arial"/>
          <w:color w:val="000000"/>
          <w:sz w:val="22"/>
          <w:szCs w:val="22"/>
        </w:rPr>
      </w:pPr>
      <w:r w:rsidRPr="00680F36">
        <w:rPr>
          <w:rFonts w:ascii="Cambria" w:hAnsi="Cambria" w:cs="Arial"/>
          <w:color w:val="000000"/>
          <w:sz w:val="22"/>
          <w:szCs w:val="22"/>
        </w:rPr>
        <w:t>Realizacja przedmiotu zamówienia odbywać się będzie poprzez zaoferowanie dowozów i odwozów w ramach świadczonych przewozów regularnych komunikacji zbiorowej. Wymagania minimalne to przejazdy na wyznaczonych trasach w ilości minimum dwa, zgodnie z rozkładem w godzinach rannych przed rozpoczęciem zajęć oraz zgodnie z rozkładem w godzinach popołudniowych</w:t>
      </w:r>
      <w:r w:rsidR="00680F36">
        <w:rPr>
          <w:rFonts w:ascii="Cambria" w:hAnsi="Cambria" w:cs="Arial"/>
          <w:color w:val="000000"/>
          <w:sz w:val="22"/>
          <w:szCs w:val="22"/>
        </w:rPr>
        <w:t>.</w:t>
      </w:r>
    </w:p>
    <w:p w14:paraId="6B7D5C4C" w14:textId="77777777" w:rsidR="00680F36" w:rsidRPr="00680F36" w:rsidRDefault="00680F36" w:rsidP="00680F36">
      <w:pPr>
        <w:pStyle w:val="Akapitzlist"/>
        <w:spacing w:line="360" w:lineRule="auto"/>
        <w:ind w:left="0"/>
        <w:jc w:val="both"/>
        <w:rPr>
          <w:rFonts w:ascii="Cambria" w:hAnsi="Cambria" w:cs="Arial"/>
          <w:color w:val="000000"/>
          <w:sz w:val="22"/>
          <w:szCs w:val="22"/>
        </w:rPr>
      </w:pPr>
    </w:p>
    <w:p w14:paraId="7EA6542B" w14:textId="77777777"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Przedmiot zamówienia nie obejmuje kosztów dojazdu wykonawcy do początkowego przystanku </w:t>
      </w:r>
      <w:r w:rsidRPr="00FD4793">
        <w:rPr>
          <w:rFonts w:ascii="Cambria" w:hAnsi="Cambria" w:cs="Arial"/>
          <w:color w:val="000000"/>
          <w:sz w:val="22"/>
          <w:szCs w:val="22"/>
        </w:rPr>
        <w:br/>
        <w:t xml:space="preserve">i odjazdu z ostatniego przystanku, kończącego trasę. </w:t>
      </w:r>
    </w:p>
    <w:p w14:paraId="4DF7F12D" w14:textId="77777777" w:rsidR="00FD4793" w:rsidRPr="00FD4793" w:rsidRDefault="00FD4793" w:rsidP="00FD4793">
      <w:pPr>
        <w:pStyle w:val="Akapitzlist"/>
        <w:rPr>
          <w:rFonts w:ascii="Cambria" w:hAnsi="Cambria" w:cs="Tahoma"/>
          <w:b/>
          <w:bCs/>
          <w:sz w:val="22"/>
          <w:szCs w:val="22"/>
        </w:rPr>
      </w:pPr>
    </w:p>
    <w:p w14:paraId="20F0A5AA" w14:textId="6317A066" w:rsidR="00FD4793" w:rsidRPr="00580724" w:rsidRDefault="00FD4793" w:rsidP="00580724">
      <w:pPr>
        <w:pStyle w:val="Akapitzlist"/>
        <w:numPr>
          <w:ilvl w:val="0"/>
          <w:numId w:val="3"/>
        </w:numPr>
        <w:spacing w:line="360" w:lineRule="auto"/>
        <w:ind w:left="0"/>
        <w:jc w:val="both"/>
        <w:rPr>
          <w:rStyle w:val="Pogrubienie"/>
          <w:rFonts w:ascii="Cambria" w:hAnsi="Cambria" w:cs="Sylfaen"/>
          <w:b w:val="0"/>
          <w:bCs w:val="0"/>
          <w:sz w:val="22"/>
          <w:szCs w:val="22"/>
        </w:rPr>
      </w:pPr>
      <w:r w:rsidRPr="00FD4793">
        <w:rPr>
          <w:rFonts w:ascii="Cambria" w:hAnsi="Cambria" w:cs="Tahoma"/>
          <w:bCs/>
          <w:sz w:val="22"/>
          <w:szCs w:val="22"/>
        </w:rPr>
        <w:t>Wspólny Słownik – kod CPV:</w:t>
      </w:r>
      <w:r w:rsidRPr="00FD4793">
        <w:rPr>
          <w:rFonts w:ascii="Cambria" w:hAnsi="Cambria" w:cs="Tahoma"/>
          <w:b/>
          <w:bCs/>
          <w:sz w:val="22"/>
          <w:szCs w:val="22"/>
        </w:rPr>
        <w:t xml:space="preserve"> </w:t>
      </w:r>
      <w:r w:rsidR="00580724" w:rsidRPr="00580724">
        <w:rPr>
          <w:rStyle w:val="Pogrubienie"/>
          <w:rFonts w:ascii="Cambria" w:hAnsi="Cambria" w:cs="Helvetica"/>
          <w:b w:val="0"/>
          <w:color w:val="000000"/>
          <w:sz w:val="22"/>
          <w:szCs w:val="22"/>
          <w:bdr w:val="none" w:sz="0" w:space="0" w:color="auto" w:frame="1"/>
          <w:shd w:val="clear" w:color="auto" w:fill="FFFFFF"/>
        </w:rPr>
        <w:t>60100000-9 -</w:t>
      </w:r>
      <w:r w:rsidRPr="00580724">
        <w:rPr>
          <w:rStyle w:val="Pogrubienie"/>
          <w:rFonts w:ascii="Cambria" w:hAnsi="Cambria" w:cs="Helvetica"/>
          <w:b w:val="0"/>
          <w:color w:val="000000"/>
          <w:sz w:val="22"/>
          <w:szCs w:val="22"/>
          <w:bdr w:val="none" w:sz="0" w:space="0" w:color="auto" w:frame="1"/>
          <w:shd w:val="clear" w:color="auto" w:fill="FFFFFF"/>
        </w:rPr>
        <w:t>Usługi w zakresie transportu drogowego.</w:t>
      </w:r>
    </w:p>
    <w:p w14:paraId="14ACA006" w14:textId="77777777" w:rsidR="00FD4793" w:rsidRPr="00FD4793" w:rsidRDefault="00FD4793" w:rsidP="00FD4793">
      <w:pPr>
        <w:pStyle w:val="Akapitzlist"/>
        <w:spacing w:line="360" w:lineRule="auto"/>
        <w:ind w:left="0"/>
        <w:jc w:val="both"/>
        <w:rPr>
          <w:rStyle w:val="Pogrubienie"/>
          <w:rFonts w:ascii="Cambria" w:hAnsi="Cambria" w:cs="Sylfaen"/>
          <w:b w:val="0"/>
          <w:bCs w:val="0"/>
          <w:sz w:val="22"/>
          <w:szCs w:val="22"/>
        </w:rPr>
      </w:pPr>
    </w:p>
    <w:p w14:paraId="21BB0999" w14:textId="58341781" w:rsidR="00FD4793" w:rsidRPr="004E0282" w:rsidRDefault="00FD4793" w:rsidP="004E0282">
      <w:pPr>
        <w:pStyle w:val="Akapitzlist"/>
        <w:numPr>
          <w:ilvl w:val="0"/>
          <w:numId w:val="3"/>
        </w:numPr>
        <w:spacing w:line="360" w:lineRule="auto"/>
        <w:ind w:left="0"/>
        <w:jc w:val="both"/>
        <w:rPr>
          <w:rFonts w:ascii="Cambria" w:hAnsi="Cambria"/>
          <w:sz w:val="22"/>
          <w:szCs w:val="22"/>
        </w:rPr>
      </w:pPr>
      <w:r w:rsidRPr="00C96FDD">
        <w:rPr>
          <w:rFonts w:ascii="Cambria" w:hAnsi="Cambria"/>
          <w:bCs/>
          <w:sz w:val="22"/>
          <w:szCs w:val="22"/>
        </w:rPr>
        <w:t xml:space="preserve">Zamawiający, stosownie do art. 29 ust. 3a ustawy - PZP, wymaga zatrudnienia przez wykonawcę lub podwykonawcę na podstawie umowy o pracę osób wykonujących czynności w zakresie realizacji zamówienia, których wykonanie polega na wykonywaniu pracy w sposób określony </w:t>
      </w:r>
      <w:r w:rsidRPr="00C96FDD">
        <w:rPr>
          <w:rFonts w:ascii="Cambria" w:hAnsi="Cambria"/>
          <w:bCs/>
          <w:sz w:val="22"/>
          <w:szCs w:val="22"/>
        </w:rPr>
        <w:lastRenderedPageBreak/>
        <w:t>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108), w szczególności </w:t>
      </w:r>
      <w:r w:rsidRPr="00C96FDD">
        <w:rPr>
          <w:rFonts w:ascii="Cambria" w:hAnsi="Cambria"/>
          <w:sz w:val="22"/>
          <w:szCs w:val="22"/>
        </w:rPr>
        <w:t>Zamawiający wymaga zatrudnienia przez wykonawcę lub podwykonawcę na podstawie umowy o pracę osób wykonujących w zakresie realizacji zamówienia czynności</w:t>
      </w:r>
      <w:bookmarkStart w:id="5" w:name="_Hlk517851994"/>
      <w:r w:rsidR="004E0282">
        <w:rPr>
          <w:rFonts w:ascii="Cambria" w:hAnsi="Cambria"/>
          <w:sz w:val="22"/>
          <w:szCs w:val="22"/>
        </w:rPr>
        <w:t xml:space="preserve"> - </w:t>
      </w:r>
      <w:r w:rsidRPr="004E0282">
        <w:rPr>
          <w:rFonts w:ascii="Cambria" w:hAnsi="Cambria"/>
          <w:sz w:val="22"/>
          <w:szCs w:val="22"/>
        </w:rPr>
        <w:t>kierowanie pojazdem służącym do przewozu uczniów</w:t>
      </w:r>
      <w:r w:rsidR="004E0282">
        <w:rPr>
          <w:rFonts w:ascii="Cambria" w:hAnsi="Cambria"/>
          <w:sz w:val="22"/>
          <w:szCs w:val="22"/>
        </w:rPr>
        <w:t>.</w:t>
      </w:r>
    </w:p>
    <w:bookmarkEnd w:id="5"/>
    <w:p w14:paraId="710DEB58" w14:textId="77777777" w:rsidR="00FD4793" w:rsidRPr="00FD4793" w:rsidRDefault="00FD4793" w:rsidP="00FD4793">
      <w:pPr>
        <w:rPr>
          <w:rFonts w:ascii="Cambria" w:hAnsi="Cambria"/>
          <w:sz w:val="22"/>
          <w:szCs w:val="22"/>
        </w:rPr>
      </w:pPr>
    </w:p>
    <w:p w14:paraId="0FDB8C37" w14:textId="21669FD0" w:rsidR="00BC51B1" w:rsidRPr="00FB4C3A" w:rsidRDefault="00BC51B1" w:rsidP="00BC51B1">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E0330">
        <w:rPr>
          <w:rFonts w:ascii="Cambria" w:hAnsi="Cambria" w:cs="Tahoma"/>
          <w:sz w:val="22"/>
          <w:szCs w:val="22"/>
        </w:rPr>
        <w:t>1</w:t>
      </w:r>
      <w:r w:rsidRPr="00FB4C3A">
        <w:rPr>
          <w:rFonts w:ascii="Cambria" w:hAnsi="Cambria" w:cs="Tahoma"/>
          <w:sz w:val="22"/>
          <w:szCs w:val="22"/>
        </w:rPr>
        <w:t xml:space="preserve"> czynności. Zamawiający uprawniony jest w szczególności do:</w:t>
      </w:r>
    </w:p>
    <w:p w14:paraId="749ED92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0CFD3F0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14:paraId="6A66C5D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6" w:name="_Hlk486259937"/>
    </w:p>
    <w:p w14:paraId="03C04643" w14:textId="77777777" w:rsidR="00BC51B1" w:rsidRPr="00FB4C3A" w:rsidRDefault="00BC51B1" w:rsidP="00BC51B1">
      <w:pPr>
        <w:pStyle w:val="Textbody"/>
        <w:suppressLineNumbers/>
        <w:spacing w:after="0" w:line="360" w:lineRule="auto"/>
        <w:jc w:val="both"/>
        <w:rPr>
          <w:rFonts w:ascii="Cambria" w:hAnsi="Cambria"/>
          <w:sz w:val="22"/>
          <w:szCs w:val="22"/>
        </w:rPr>
      </w:pPr>
    </w:p>
    <w:p w14:paraId="02542F91" w14:textId="1CA09934"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E0330">
        <w:rPr>
          <w:rFonts w:ascii="Cambria" w:hAnsi="Cambria"/>
          <w:sz w:val="22"/>
          <w:szCs w:val="22"/>
        </w:rPr>
        <w:t>1</w:t>
      </w:r>
      <w:r>
        <w:rPr>
          <w:rFonts w:ascii="Cambria" w:hAnsi="Cambria"/>
          <w:sz w:val="22"/>
          <w:szCs w:val="22"/>
        </w:rPr>
        <w:t xml:space="preserve"> </w:t>
      </w:r>
      <w:r w:rsidRPr="00FB4C3A">
        <w:rPr>
          <w:rFonts w:ascii="Cambria" w:hAnsi="Cambria"/>
          <w:sz w:val="22"/>
          <w:szCs w:val="22"/>
        </w:rPr>
        <w:t>czynności:</w:t>
      </w:r>
    </w:p>
    <w:bookmarkEnd w:id="6"/>
    <w:p w14:paraId="5A6798BB" w14:textId="77777777"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5B31B2" w14:textId="77777777"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6C8E6BDA" w14:textId="77777777"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ECC8381" w14:textId="77777777"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0EE0F40" w14:textId="77777777" w:rsidR="00BC51B1" w:rsidRPr="00FB4C3A" w:rsidRDefault="00BC51B1" w:rsidP="00BC51B1">
      <w:pPr>
        <w:pStyle w:val="Textbody"/>
        <w:suppressLineNumbers/>
        <w:spacing w:after="0" w:line="360" w:lineRule="auto"/>
        <w:jc w:val="both"/>
        <w:rPr>
          <w:rFonts w:ascii="Cambria" w:hAnsi="Cambria"/>
          <w:sz w:val="22"/>
          <w:szCs w:val="22"/>
        </w:rPr>
      </w:pPr>
    </w:p>
    <w:p w14:paraId="17CBD5A1" w14:textId="396EA546"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E0330">
        <w:rPr>
          <w:rFonts w:ascii="Cambria" w:hAnsi="Cambria"/>
          <w:color w:val="000000"/>
          <w:sz w:val="22"/>
          <w:szCs w:val="22"/>
        </w:rPr>
        <w:t>3</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E0330">
        <w:rPr>
          <w:rFonts w:ascii="Cambria" w:hAnsi="Cambria"/>
          <w:color w:val="000000"/>
          <w:sz w:val="22"/>
          <w:szCs w:val="22"/>
        </w:rPr>
        <w:t xml:space="preserve">1 </w:t>
      </w:r>
      <w:r w:rsidRPr="00FB4C3A">
        <w:rPr>
          <w:rFonts w:ascii="Cambria" w:hAnsi="Cambria"/>
          <w:color w:val="000000"/>
          <w:sz w:val="22"/>
          <w:szCs w:val="22"/>
        </w:rPr>
        <w:t>czynności.</w:t>
      </w:r>
    </w:p>
    <w:p w14:paraId="01CF50FE" w14:textId="77777777" w:rsidR="00BC51B1" w:rsidRPr="00FB4C3A" w:rsidRDefault="00BC51B1" w:rsidP="00BC51B1">
      <w:pPr>
        <w:pStyle w:val="Textbody"/>
        <w:suppressLineNumbers/>
        <w:spacing w:after="0" w:line="360" w:lineRule="auto"/>
        <w:jc w:val="both"/>
        <w:rPr>
          <w:rFonts w:ascii="Cambria" w:hAnsi="Cambria"/>
          <w:sz w:val="22"/>
          <w:szCs w:val="22"/>
        </w:rPr>
      </w:pPr>
    </w:p>
    <w:p w14:paraId="0962C90A" w14:textId="77777777"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2DC730EB" w14:textId="77777777" w:rsidR="00BC51B1" w:rsidRPr="00FB4C3A" w:rsidRDefault="00BC51B1" w:rsidP="00BC51B1">
      <w:pPr>
        <w:pStyle w:val="Akapitzlist"/>
        <w:spacing w:line="360" w:lineRule="auto"/>
        <w:rPr>
          <w:rFonts w:ascii="Cambria" w:hAnsi="Cambria"/>
          <w:sz w:val="22"/>
          <w:szCs w:val="22"/>
        </w:rPr>
      </w:pPr>
    </w:p>
    <w:p w14:paraId="4DAC7F41" w14:textId="4C3D8FF6" w:rsidR="00BC51B1" w:rsidRPr="00D61947"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0E0330">
        <w:rPr>
          <w:rFonts w:ascii="Cambria" w:hAnsi="Cambria"/>
          <w:color w:val="000000"/>
          <w:sz w:val="22"/>
          <w:szCs w:val="22"/>
        </w:rPr>
        <w:t>1</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7BB7E355" w14:textId="77777777" w:rsidR="00D61947" w:rsidRPr="00FB4C3A" w:rsidRDefault="00D61947" w:rsidP="00D61947">
      <w:pPr>
        <w:pStyle w:val="Textbody"/>
        <w:suppressLineNumbers/>
        <w:spacing w:after="0" w:line="360" w:lineRule="auto"/>
        <w:jc w:val="both"/>
        <w:rPr>
          <w:rFonts w:ascii="Cambria" w:hAnsi="Cambria"/>
          <w:sz w:val="22"/>
          <w:szCs w:val="22"/>
        </w:rPr>
      </w:pPr>
    </w:p>
    <w:p w14:paraId="2BB48260" w14:textId="0AAF84AE" w:rsidR="007C5B77" w:rsidRPr="007C5B77" w:rsidRDefault="007C5B77" w:rsidP="007C5B77">
      <w:pPr>
        <w:pStyle w:val="Akapitzlist"/>
        <w:numPr>
          <w:ilvl w:val="0"/>
          <w:numId w:val="3"/>
        </w:numPr>
        <w:spacing w:line="360" w:lineRule="auto"/>
        <w:ind w:left="0"/>
        <w:jc w:val="both"/>
        <w:rPr>
          <w:rFonts w:ascii="Cambria" w:hAnsi="Cambria"/>
          <w:sz w:val="22"/>
          <w:szCs w:val="22"/>
        </w:rPr>
      </w:pPr>
      <w:r w:rsidRPr="007C5B77">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7C5B77">
        <w:rPr>
          <w:rFonts w:ascii="Cambria" w:hAnsi="Cambria" w:cs="Times New Roman"/>
          <w:color w:val="000000"/>
          <w:sz w:val="22"/>
          <w:szCs w:val="22"/>
        </w:rPr>
        <w:t xml:space="preserve"> zgodnie z: </w:t>
      </w:r>
    </w:p>
    <w:p w14:paraId="7C8BDFAA" w14:textId="1D1082A8"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r>
        <w:rPr>
          <w:rFonts w:ascii="Cambria" w:hAnsi="Cambria" w:cs="Times New Roman"/>
          <w:color w:val="000000"/>
          <w:sz w:val="22"/>
          <w:szCs w:val="22"/>
        </w:rPr>
        <w:t>;</w:t>
      </w:r>
    </w:p>
    <w:p w14:paraId="1D71314A" w14:textId="77966DE5"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11DFB9B3" w14:textId="6102D0B1"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7C5B77">
        <w:rPr>
          <w:rFonts w:ascii="Cambria" w:hAnsi="Cambria" w:cs="Times New Roman"/>
          <w:color w:val="000000"/>
          <w:sz w:val="22"/>
          <w:szCs w:val="22"/>
        </w:rPr>
        <w:t xml:space="preserve">złożoną ofertą. </w:t>
      </w:r>
    </w:p>
    <w:p w14:paraId="440D02B9" w14:textId="77777777" w:rsidR="007C5B77" w:rsidRPr="007C5B77" w:rsidRDefault="007C5B77" w:rsidP="007C5B77">
      <w:pPr>
        <w:pStyle w:val="Akapitzlist"/>
        <w:tabs>
          <w:tab w:val="left" w:pos="360"/>
        </w:tabs>
        <w:spacing w:line="360" w:lineRule="auto"/>
        <w:ind w:left="284"/>
        <w:jc w:val="both"/>
        <w:rPr>
          <w:rFonts w:ascii="Cambria" w:hAnsi="Cambria" w:cs="Times New Roman"/>
          <w:color w:val="000000"/>
          <w:sz w:val="22"/>
          <w:szCs w:val="22"/>
        </w:rPr>
      </w:pPr>
    </w:p>
    <w:p w14:paraId="3B3C2BC7" w14:textId="6147FAD9"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Zamawiający</w:t>
      </w:r>
      <w:r w:rsidRPr="001C3926">
        <w:rPr>
          <w:rFonts w:ascii="Cambria" w:hAnsi="Cambria"/>
          <w:color w:val="000000"/>
          <w:sz w:val="22"/>
          <w:szCs w:val="22"/>
        </w:rPr>
        <w:t xml:space="preserve"> dopuszcza możliwości składania ofert częściowych na każde zadanie osobno. Wykonawca może złożyć ofertę na jedno lub </w:t>
      </w:r>
      <w:r>
        <w:rPr>
          <w:rFonts w:ascii="Cambria" w:hAnsi="Cambria"/>
          <w:color w:val="000000"/>
          <w:sz w:val="22"/>
          <w:szCs w:val="22"/>
        </w:rPr>
        <w:t xml:space="preserve">więcej </w:t>
      </w:r>
      <w:r w:rsidRPr="001C3926">
        <w:rPr>
          <w:rFonts w:ascii="Cambria" w:hAnsi="Cambria"/>
          <w:color w:val="000000"/>
          <w:sz w:val="22"/>
          <w:szCs w:val="22"/>
        </w:rPr>
        <w:t>zada</w:t>
      </w:r>
      <w:r>
        <w:rPr>
          <w:rFonts w:ascii="Cambria" w:hAnsi="Cambria"/>
          <w:color w:val="000000"/>
          <w:sz w:val="22"/>
          <w:szCs w:val="22"/>
        </w:rPr>
        <w:t>ń</w:t>
      </w:r>
      <w:r w:rsidRPr="001C3926">
        <w:rPr>
          <w:rFonts w:ascii="Cambria" w:hAnsi="Cambria"/>
          <w:color w:val="000000"/>
          <w:sz w:val="22"/>
          <w:szCs w:val="22"/>
        </w:rPr>
        <w:t xml:space="preserve"> zamówienia, przy czym:</w:t>
      </w:r>
    </w:p>
    <w:p w14:paraId="0E68478A" w14:textId="77777777"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sidRPr="001C3926">
        <w:rPr>
          <w:rFonts w:ascii="Cambria" w:hAnsi="Cambria"/>
          <w:color w:val="000000"/>
          <w:sz w:val="22"/>
          <w:szCs w:val="22"/>
        </w:rPr>
        <w:t>Zamawiający zastrzega sobie prawo do dokonania w</w:t>
      </w:r>
      <w:r>
        <w:rPr>
          <w:rFonts w:ascii="Cambria" w:hAnsi="Cambria"/>
          <w:color w:val="000000"/>
          <w:sz w:val="22"/>
          <w:szCs w:val="22"/>
        </w:rPr>
        <w:t>yboru oferty na każdą część (</w:t>
      </w:r>
      <w:r w:rsidRPr="001C3926">
        <w:rPr>
          <w:rFonts w:ascii="Cambria" w:hAnsi="Cambria"/>
          <w:color w:val="000000"/>
          <w:sz w:val="22"/>
          <w:szCs w:val="22"/>
        </w:rPr>
        <w:t>zadani</w:t>
      </w:r>
      <w:r>
        <w:rPr>
          <w:rFonts w:ascii="Cambria" w:hAnsi="Cambria"/>
          <w:color w:val="000000"/>
          <w:sz w:val="22"/>
          <w:szCs w:val="22"/>
        </w:rPr>
        <w:t>e</w:t>
      </w:r>
      <w:r w:rsidRPr="001C3926">
        <w:rPr>
          <w:rFonts w:ascii="Cambria" w:hAnsi="Cambria"/>
          <w:color w:val="000000"/>
          <w:sz w:val="22"/>
          <w:szCs w:val="22"/>
        </w:rPr>
        <w:t>)</w:t>
      </w:r>
      <w:r>
        <w:rPr>
          <w:rFonts w:ascii="Cambria" w:hAnsi="Cambria"/>
          <w:color w:val="000000"/>
          <w:sz w:val="22"/>
          <w:szCs w:val="22"/>
        </w:rPr>
        <w:t xml:space="preserve"> </w:t>
      </w:r>
      <w:r w:rsidRPr="001C3926">
        <w:rPr>
          <w:rFonts w:ascii="Cambria" w:hAnsi="Cambria"/>
          <w:color w:val="000000"/>
          <w:sz w:val="22"/>
          <w:szCs w:val="22"/>
        </w:rPr>
        <w:t>przedmiotu zamówienia osobno;</w:t>
      </w:r>
    </w:p>
    <w:p w14:paraId="518D2F3B" w14:textId="1109DD29"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Pr>
          <w:rFonts w:ascii="Cambria" w:hAnsi="Cambria"/>
          <w:color w:val="000000"/>
          <w:sz w:val="22"/>
          <w:szCs w:val="22"/>
        </w:rPr>
        <w:t>w</w:t>
      </w:r>
      <w:r w:rsidRPr="001C3926">
        <w:rPr>
          <w:rFonts w:ascii="Cambria" w:hAnsi="Cambria"/>
          <w:color w:val="000000"/>
          <w:sz w:val="22"/>
          <w:szCs w:val="22"/>
        </w:rPr>
        <w:t xml:space="preserve"> przypadku okoliczności unieważnienia postępowania</w:t>
      </w:r>
      <w:r w:rsidR="004E0282">
        <w:rPr>
          <w:rFonts w:ascii="Cambria" w:hAnsi="Cambria"/>
          <w:color w:val="000000"/>
          <w:sz w:val="22"/>
          <w:szCs w:val="22"/>
        </w:rPr>
        <w:t>,</w:t>
      </w:r>
      <w:r w:rsidRPr="001C3926">
        <w:rPr>
          <w:rFonts w:ascii="Cambria" w:hAnsi="Cambria"/>
          <w:color w:val="000000"/>
          <w:sz w:val="22"/>
          <w:szCs w:val="22"/>
        </w:rPr>
        <w:t xml:space="preserve"> Zamawiający unieważni postępowanie tylko dla danej części </w:t>
      </w:r>
      <w:r>
        <w:rPr>
          <w:rFonts w:ascii="Cambria" w:hAnsi="Cambria"/>
          <w:color w:val="000000"/>
          <w:sz w:val="22"/>
          <w:szCs w:val="22"/>
        </w:rPr>
        <w:t xml:space="preserve">zamówienia </w:t>
      </w:r>
      <w:r w:rsidRPr="001C3926">
        <w:rPr>
          <w:rFonts w:ascii="Cambria" w:hAnsi="Cambria"/>
          <w:color w:val="000000"/>
          <w:sz w:val="22"/>
          <w:szCs w:val="22"/>
        </w:rPr>
        <w:t>(zadania).</w:t>
      </w:r>
    </w:p>
    <w:p w14:paraId="73F2CB97" w14:textId="77777777" w:rsidR="001923C9" w:rsidRPr="00FD4793" w:rsidRDefault="001923C9" w:rsidP="001923C9">
      <w:pPr>
        <w:pStyle w:val="Listapunktowana"/>
        <w:spacing w:line="276" w:lineRule="auto"/>
        <w:ind w:left="0" w:firstLine="0"/>
        <w:jc w:val="both"/>
        <w:rPr>
          <w:rFonts w:ascii="Cambria" w:hAnsi="Cambria" w:cs="Tahoma"/>
          <w:bCs/>
          <w:sz w:val="22"/>
          <w:szCs w:val="22"/>
        </w:rPr>
      </w:pPr>
    </w:p>
    <w:p w14:paraId="7673D18B" w14:textId="77777777" w:rsidR="007C5B77" w:rsidRPr="000B44BA"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543AB8B5" w14:textId="77777777" w:rsidR="007C5B77" w:rsidRPr="000B44BA" w:rsidRDefault="007C5B77" w:rsidP="007C5B77">
      <w:pPr>
        <w:pStyle w:val="Akapitzlist"/>
        <w:spacing w:line="360" w:lineRule="auto"/>
        <w:rPr>
          <w:rFonts w:ascii="Cambria" w:hAnsi="Cambria" w:cs="Times New Roman"/>
          <w:sz w:val="22"/>
          <w:szCs w:val="22"/>
        </w:rPr>
      </w:pPr>
    </w:p>
    <w:p w14:paraId="6BCCD14A" w14:textId="77777777"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2B860669" w14:textId="77777777" w:rsidR="007C5B77" w:rsidRPr="004208D3" w:rsidRDefault="007C5B77" w:rsidP="007C5B77">
      <w:pPr>
        <w:pStyle w:val="Akapitzlist"/>
        <w:spacing w:line="360" w:lineRule="auto"/>
        <w:rPr>
          <w:rFonts w:ascii="Cambria" w:hAnsi="Cambria"/>
          <w:color w:val="000000"/>
          <w:sz w:val="22"/>
          <w:szCs w:val="22"/>
        </w:rPr>
      </w:pPr>
    </w:p>
    <w:p w14:paraId="48089280" w14:textId="21C61BDF" w:rsidR="007C5B77" w:rsidRPr="007C5B77" w:rsidRDefault="007C5B77" w:rsidP="0030779A">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7C5B77">
        <w:rPr>
          <w:rFonts w:ascii="Cambria" w:hAnsi="Cambria"/>
          <w:color w:val="000000"/>
          <w:sz w:val="22"/>
          <w:szCs w:val="22"/>
        </w:rPr>
        <w:t xml:space="preserve">Zamawiający nie zastrzega obowiązku osobistego wykonania przez wykonawcę  </w:t>
      </w:r>
      <w:r w:rsidR="004E0282">
        <w:rPr>
          <w:rFonts w:ascii="Cambria" w:hAnsi="Cambria"/>
          <w:color w:val="000000"/>
          <w:sz w:val="22"/>
          <w:szCs w:val="22"/>
        </w:rPr>
        <w:t>usług</w:t>
      </w:r>
      <w:r w:rsidRPr="007C5B77">
        <w:rPr>
          <w:rFonts w:ascii="Cambria" w:hAnsi="Cambria"/>
          <w:color w:val="000000"/>
          <w:sz w:val="22"/>
          <w:szCs w:val="22"/>
        </w:rPr>
        <w:t xml:space="preserve"> związanych </w:t>
      </w:r>
      <w:r w:rsidR="004E0282">
        <w:rPr>
          <w:rFonts w:ascii="Cambria" w:hAnsi="Cambria"/>
          <w:color w:val="000000"/>
          <w:sz w:val="22"/>
          <w:szCs w:val="22"/>
        </w:rPr>
        <w:t xml:space="preserve">z </w:t>
      </w:r>
      <w:r w:rsidRPr="007C5B77">
        <w:rPr>
          <w:rFonts w:ascii="Cambria" w:hAnsi="Cambria"/>
          <w:color w:val="000000"/>
          <w:sz w:val="22"/>
          <w:szCs w:val="22"/>
        </w:rPr>
        <w:t>zamówieni</w:t>
      </w:r>
      <w:r w:rsidR="004E0282">
        <w:rPr>
          <w:rFonts w:ascii="Cambria" w:hAnsi="Cambria"/>
          <w:color w:val="000000"/>
          <w:sz w:val="22"/>
          <w:szCs w:val="22"/>
        </w:rPr>
        <w:t>em</w:t>
      </w:r>
      <w:r>
        <w:rPr>
          <w:rFonts w:ascii="Cambria" w:hAnsi="Cambria"/>
          <w:color w:val="000000"/>
          <w:sz w:val="22"/>
          <w:szCs w:val="22"/>
        </w:rPr>
        <w:t>.</w:t>
      </w:r>
    </w:p>
    <w:p w14:paraId="158F4336" w14:textId="0C485E9F" w:rsidR="00214A30" w:rsidRDefault="00214A30" w:rsidP="00AD7CE0">
      <w:pPr>
        <w:spacing w:line="360" w:lineRule="auto"/>
        <w:rPr>
          <w:rFonts w:ascii="Cambria" w:hAnsi="Cambria"/>
          <w:b/>
        </w:rPr>
      </w:pPr>
    </w:p>
    <w:p w14:paraId="171894C9" w14:textId="77777777" w:rsidR="007C5B77" w:rsidRPr="00842E4C"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4F62A9CA" w14:textId="251093CD" w:rsidR="007C5B77" w:rsidRDefault="007C5B77" w:rsidP="00AD7CE0">
      <w:pPr>
        <w:spacing w:line="360" w:lineRule="auto"/>
        <w:rPr>
          <w:rFonts w:ascii="Cambria" w:hAnsi="Cambria"/>
          <w:b/>
        </w:rPr>
      </w:pPr>
    </w:p>
    <w:p w14:paraId="0802DC78" w14:textId="6C86B764" w:rsidR="007C5B77" w:rsidRDefault="007C5B77" w:rsidP="007C5B77">
      <w:pPr>
        <w:spacing w:line="360" w:lineRule="auto"/>
        <w:jc w:val="both"/>
        <w:rPr>
          <w:rFonts w:ascii="Cambria" w:hAnsi="Cambria" w:cs="Tahoma"/>
          <w:sz w:val="22"/>
          <w:szCs w:val="22"/>
        </w:rPr>
      </w:pPr>
      <w:r w:rsidRPr="007C5B77">
        <w:rPr>
          <w:rFonts w:ascii="Cambria" w:hAnsi="Cambria" w:cs="Tahoma"/>
          <w:sz w:val="22"/>
          <w:szCs w:val="22"/>
        </w:rPr>
        <w:t>Wymagany termin wykonania usług</w:t>
      </w:r>
      <w:r w:rsidR="00680F36">
        <w:rPr>
          <w:rFonts w:ascii="Cambria" w:hAnsi="Cambria" w:cs="Tahoma"/>
          <w:sz w:val="22"/>
          <w:szCs w:val="22"/>
        </w:rPr>
        <w:t xml:space="preserve"> </w:t>
      </w:r>
      <w:r w:rsidRPr="007C5B77">
        <w:rPr>
          <w:rFonts w:ascii="Cambria" w:hAnsi="Cambria" w:cs="Tahoma"/>
          <w:sz w:val="22"/>
          <w:szCs w:val="22"/>
        </w:rPr>
        <w:t xml:space="preserve">– od </w:t>
      </w:r>
      <w:r w:rsidR="00AA2DD5">
        <w:rPr>
          <w:rFonts w:ascii="Cambria" w:hAnsi="Cambria" w:cs="Tahoma"/>
          <w:sz w:val="22"/>
          <w:szCs w:val="22"/>
        </w:rPr>
        <w:t xml:space="preserve">dnia </w:t>
      </w:r>
      <w:r w:rsidR="00680F36">
        <w:rPr>
          <w:rFonts w:ascii="Cambria" w:hAnsi="Cambria" w:cs="Tahoma"/>
          <w:sz w:val="22"/>
          <w:szCs w:val="22"/>
        </w:rPr>
        <w:t>02</w:t>
      </w:r>
      <w:r w:rsidR="00A877E1">
        <w:rPr>
          <w:rFonts w:ascii="Cambria" w:hAnsi="Cambria" w:cs="Tahoma"/>
          <w:sz w:val="22"/>
          <w:szCs w:val="22"/>
        </w:rPr>
        <w:t xml:space="preserve"> września 2019</w:t>
      </w:r>
      <w:r w:rsidRPr="007C5B77">
        <w:rPr>
          <w:rFonts w:ascii="Cambria" w:hAnsi="Cambria" w:cs="Tahoma"/>
          <w:sz w:val="22"/>
          <w:szCs w:val="22"/>
        </w:rPr>
        <w:t xml:space="preserve"> r. do dnia </w:t>
      </w:r>
      <w:r w:rsidR="00F43295" w:rsidRPr="00F43295">
        <w:rPr>
          <w:rFonts w:ascii="Cambria" w:hAnsi="Cambria" w:cs="Tahoma"/>
          <w:sz w:val="22"/>
          <w:szCs w:val="22"/>
        </w:rPr>
        <w:t>26</w:t>
      </w:r>
      <w:r w:rsidR="00A877E1" w:rsidRPr="00F43295">
        <w:rPr>
          <w:rFonts w:ascii="Cambria" w:hAnsi="Cambria" w:cs="Tahoma"/>
          <w:sz w:val="22"/>
          <w:szCs w:val="22"/>
        </w:rPr>
        <w:t xml:space="preserve"> czerwca 2020</w:t>
      </w:r>
      <w:r w:rsidRPr="00F43295">
        <w:rPr>
          <w:rFonts w:ascii="Cambria" w:hAnsi="Cambria" w:cs="Tahoma"/>
          <w:sz w:val="22"/>
          <w:szCs w:val="22"/>
        </w:rPr>
        <w:t xml:space="preserve"> r.</w:t>
      </w:r>
    </w:p>
    <w:p w14:paraId="69E2DC9A" w14:textId="3F35E22D" w:rsidR="007C5B77" w:rsidRDefault="007C5B77" w:rsidP="007C5B77">
      <w:pPr>
        <w:spacing w:line="360" w:lineRule="auto"/>
        <w:jc w:val="both"/>
        <w:rPr>
          <w:rFonts w:ascii="Cambria" w:hAnsi="Cambria"/>
          <w:sz w:val="22"/>
          <w:szCs w:val="22"/>
        </w:rPr>
      </w:pPr>
    </w:p>
    <w:p w14:paraId="61AB4471" w14:textId="77777777" w:rsidR="007C5B77" w:rsidRPr="000B44BA"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1132B736" w14:textId="026D9B3D" w:rsidR="007C5B77" w:rsidRDefault="007C5B77" w:rsidP="007C5B77">
      <w:pPr>
        <w:spacing w:line="360" w:lineRule="auto"/>
        <w:jc w:val="both"/>
        <w:rPr>
          <w:rFonts w:ascii="Cambria" w:hAnsi="Cambria"/>
          <w:sz w:val="22"/>
          <w:szCs w:val="22"/>
        </w:rPr>
      </w:pPr>
    </w:p>
    <w:p w14:paraId="4F8A003F" w14:textId="23B1543E" w:rsidR="00291855" w:rsidRPr="00291855" w:rsidRDefault="002A6A6B" w:rsidP="00DE782D">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3D13E2" w14:textId="19F41A9A" w:rsidR="002A6A6B" w:rsidRPr="00D8724F" w:rsidRDefault="002A6A6B"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14:paraId="3C1C9D31" w14:textId="77777777" w:rsidR="00680F36" w:rsidRDefault="00680F36" w:rsidP="00D8724F">
      <w:pPr>
        <w:spacing w:line="360" w:lineRule="auto"/>
        <w:ind w:left="284"/>
        <w:jc w:val="both"/>
        <w:rPr>
          <w:rFonts w:ascii="Cambria" w:hAnsi="Cambria" w:cs="Times New Roman"/>
          <w:sz w:val="22"/>
          <w:szCs w:val="22"/>
          <w:u w:val="single"/>
        </w:rPr>
      </w:pPr>
    </w:p>
    <w:p w14:paraId="41E93420" w14:textId="7B333C11" w:rsidR="007C5B77" w:rsidRDefault="002A6A6B" w:rsidP="00D8724F">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74AC5E50" w14:textId="77777777" w:rsidR="00D8724F" w:rsidRDefault="00D8724F" w:rsidP="00D8724F">
      <w:pPr>
        <w:spacing w:line="360" w:lineRule="auto"/>
        <w:ind w:left="284"/>
        <w:jc w:val="both"/>
        <w:rPr>
          <w:rFonts w:ascii="Cambria" w:hAnsi="Cambria" w:cs="Times New Roman"/>
          <w:sz w:val="22"/>
          <w:szCs w:val="22"/>
        </w:rPr>
      </w:pPr>
    </w:p>
    <w:p w14:paraId="47243784" w14:textId="22EF06B3" w:rsidR="00D8724F" w:rsidRDefault="00D8724F" w:rsidP="00D8724F">
      <w:pPr>
        <w:spacing w:line="360" w:lineRule="auto"/>
        <w:ind w:left="284"/>
        <w:jc w:val="both"/>
        <w:rPr>
          <w:rFonts w:ascii="Cambria" w:hAnsi="Cambria" w:cs="Times New Roman"/>
          <w:sz w:val="22"/>
          <w:szCs w:val="22"/>
        </w:rPr>
      </w:pPr>
      <w:r>
        <w:rPr>
          <w:rFonts w:ascii="Cambria" w:hAnsi="Cambria" w:cs="Times New Roman"/>
          <w:sz w:val="22"/>
          <w:szCs w:val="22"/>
        </w:rPr>
        <w:t xml:space="preserve">Zamawiający uzna warunek za spełniony, jeśli wykonawca wykaże, że posiada </w:t>
      </w:r>
      <w:r w:rsidRPr="00D8724F">
        <w:rPr>
          <w:rFonts w:ascii="Cambria" w:hAnsi="Cambria" w:cs="Times New Roman"/>
          <w:sz w:val="22"/>
          <w:szCs w:val="22"/>
        </w:rPr>
        <w:t>licencję na wykonywanie krajowego transportu drogowego w zakresie przewozu osób wydaną na podstawie ustawy z dn</w:t>
      </w:r>
      <w:r>
        <w:rPr>
          <w:rFonts w:ascii="Cambria" w:hAnsi="Cambria" w:cs="Times New Roman"/>
          <w:sz w:val="22"/>
          <w:szCs w:val="22"/>
        </w:rPr>
        <w:t>ia</w:t>
      </w:r>
      <w:r w:rsidRPr="00D8724F">
        <w:rPr>
          <w:rFonts w:ascii="Cambria" w:hAnsi="Cambria" w:cs="Times New Roman"/>
          <w:sz w:val="22"/>
          <w:szCs w:val="22"/>
        </w:rPr>
        <w:t xml:space="preserve"> </w:t>
      </w:r>
      <w:r>
        <w:rPr>
          <w:rFonts w:ascii="Cambria" w:hAnsi="Cambria" w:cs="Times New Roman"/>
          <w:sz w:val="22"/>
          <w:szCs w:val="22"/>
        </w:rPr>
        <w:t>0</w:t>
      </w:r>
      <w:r w:rsidRPr="00D8724F">
        <w:rPr>
          <w:rFonts w:ascii="Cambria" w:hAnsi="Cambria" w:cs="Times New Roman"/>
          <w:sz w:val="22"/>
          <w:szCs w:val="22"/>
        </w:rPr>
        <w:t>6 września 2001 r. o transporcie drogowym (</w:t>
      </w:r>
      <w:r>
        <w:rPr>
          <w:rFonts w:ascii="Cambria" w:hAnsi="Cambria" w:cs="Times New Roman"/>
          <w:sz w:val="22"/>
          <w:szCs w:val="22"/>
        </w:rPr>
        <w:t xml:space="preserve">j.t. </w:t>
      </w:r>
      <w:r w:rsidRPr="00D8724F">
        <w:rPr>
          <w:rFonts w:ascii="Cambria" w:hAnsi="Cambria" w:cs="Times New Roman"/>
          <w:sz w:val="22"/>
          <w:szCs w:val="22"/>
        </w:rPr>
        <w:t>DZ.</w:t>
      </w:r>
      <w:r>
        <w:rPr>
          <w:rFonts w:ascii="Cambria" w:hAnsi="Cambria" w:cs="Times New Roman"/>
          <w:sz w:val="22"/>
          <w:szCs w:val="22"/>
        </w:rPr>
        <w:t xml:space="preserve"> </w:t>
      </w:r>
      <w:r w:rsidRPr="00D8724F">
        <w:rPr>
          <w:rFonts w:ascii="Cambria" w:hAnsi="Cambria" w:cs="Times New Roman"/>
          <w:sz w:val="22"/>
          <w:szCs w:val="22"/>
        </w:rPr>
        <w:t>U. z 20</w:t>
      </w:r>
      <w:r w:rsidR="009502BE">
        <w:rPr>
          <w:rFonts w:ascii="Cambria" w:hAnsi="Cambria" w:cs="Times New Roman"/>
          <w:sz w:val="22"/>
          <w:szCs w:val="22"/>
        </w:rPr>
        <w:t>19</w:t>
      </w:r>
      <w:r w:rsidRPr="00D8724F">
        <w:rPr>
          <w:rFonts w:ascii="Cambria" w:hAnsi="Cambria" w:cs="Times New Roman"/>
          <w:sz w:val="22"/>
          <w:szCs w:val="22"/>
        </w:rPr>
        <w:t xml:space="preserve"> r.</w:t>
      </w:r>
      <w:r w:rsidR="009502BE">
        <w:rPr>
          <w:rFonts w:ascii="Cambria" w:hAnsi="Cambria" w:cs="Times New Roman"/>
          <w:sz w:val="22"/>
          <w:szCs w:val="22"/>
        </w:rPr>
        <w:t>, poz. 58</w:t>
      </w:r>
      <w:r>
        <w:rPr>
          <w:rFonts w:ascii="Cambria" w:hAnsi="Cambria" w:cs="Times New Roman"/>
          <w:sz w:val="22"/>
          <w:szCs w:val="22"/>
        </w:rPr>
        <w:t>).</w:t>
      </w:r>
    </w:p>
    <w:p w14:paraId="7D005795" w14:textId="77777777" w:rsidR="00D8724F" w:rsidRDefault="00D8724F" w:rsidP="00D8724F">
      <w:pPr>
        <w:spacing w:line="360" w:lineRule="auto"/>
        <w:jc w:val="both"/>
        <w:rPr>
          <w:rFonts w:ascii="Cambria" w:hAnsi="Cambria" w:cs="Times New Roman"/>
          <w:sz w:val="22"/>
          <w:szCs w:val="22"/>
        </w:rPr>
      </w:pPr>
    </w:p>
    <w:p w14:paraId="112CD928" w14:textId="77777777" w:rsidR="00D8724F" w:rsidRPr="00A43DE9" w:rsidRDefault="00D8724F"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14:paraId="009387E9" w14:textId="77777777" w:rsidR="00D8724F" w:rsidRPr="000B44BA" w:rsidRDefault="00D8724F" w:rsidP="00D8724F">
      <w:pPr>
        <w:spacing w:line="360" w:lineRule="auto"/>
        <w:ind w:left="1080"/>
        <w:jc w:val="both"/>
        <w:rPr>
          <w:rFonts w:ascii="Cambria" w:hAnsi="Cambria" w:cs="Times New Roman"/>
          <w:sz w:val="22"/>
          <w:szCs w:val="22"/>
        </w:rPr>
      </w:pPr>
    </w:p>
    <w:p w14:paraId="36D1A7D9" w14:textId="20C23C8A" w:rsidR="00D8724F" w:rsidRDefault="00D8724F" w:rsidP="00D8724F">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1B9AA53D" w14:textId="16C1CB56" w:rsidR="00511A8D" w:rsidRPr="00511A8D" w:rsidRDefault="00511A8D" w:rsidP="004E0282">
      <w:pPr>
        <w:widowControl w:val="0"/>
        <w:autoSpaceDE w:val="0"/>
        <w:autoSpaceDN w:val="0"/>
        <w:adjustRightInd w:val="0"/>
        <w:spacing w:line="360" w:lineRule="auto"/>
        <w:jc w:val="both"/>
        <w:rPr>
          <w:rFonts w:ascii="Cambria" w:hAnsi="Cambria"/>
          <w:sz w:val="22"/>
          <w:szCs w:val="22"/>
        </w:rPr>
      </w:pPr>
    </w:p>
    <w:p w14:paraId="0A3572CF" w14:textId="18BFE4D0" w:rsidR="000E0330" w:rsidRPr="00511A8D" w:rsidRDefault="00511A8D" w:rsidP="000E0330">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zadania nr </w:t>
      </w:r>
      <w:r w:rsidR="000E0330">
        <w:rPr>
          <w:rFonts w:ascii="Cambria" w:eastAsia="TimesNewRoman" w:hAnsi="Cambria" w:cs="TimesNewRoman"/>
          <w:b/>
          <w:sz w:val="22"/>
          <w:szCs w:val="22"/>
        </w:rPr>
        <w:t>1</w:t>
      </w:r>
    </w:p>
    <w:p w14:paraId="3F8225F9" w14:textId="63699304" w:rsidR="000E0330" w:rsidRPr="00F43295" w:rsidRDefault="000E0330" w:rsidP="000E0330">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w:t>
      </w:r>
      <w:r w:rsidRPr="00511A8D">
        <w:rPr>
          <w:rFonts w:ascii="Cambria" w:hAnsi="Cambria"/>
          <w:sz w:val="22"/>
          <w:szCs w:val="22"/>
        </w:rPr>
        <w:lastRenderedPageBreak/>
        <w:t xml:space="preserve">uczniów do szkół (placówek oświatowych), trwającą minimum 6 miesięcy, o wartości nie </w:t>
      </w:r>
      <w:r w:rsidRPr="00F43295">
        <w:rPr>
          <w:rFonts w:ascii="Cambria" w:hAnsi="Cambria"/>
          <w:sz w:val="22"/>
          <w:szCs w:val="22"/>
        </w:rPr>
        <w:t xml:space="preserve">mniejszej niż </w:t>
      </w:r>
      <w:r w:rsidR="00F43295" w:rsidRPr="00F43295">
        <w:rPr>
          <w:rFonts w:ascii="Cambria" w:hAnsi="Cambria"/>
          <w:sz w:val="22"/>
          <w:szCs w:val="22"/>
        </w:rPr>
        <w:t>120 000</w:t>
      </w:r>
      <w:r w:rsidRPr="00F43295">
        <w:rPr>
          <w:rFonts w:ascii="Cambria" w:hAnsi="Cambria"/>
          <w:sz w:val="22"/>
          <w:szCs w:val="22"/>
        </w:rPr>
        <w:t>,00 zł brutto.</w:t>
      </w:r>
    </w:p>
    <w:p w14:paraId="7EF792D3" w14:textId="77777777" w:rsidR="000E0330" w:rsidRPr="00F43295" w:rsidRDefault="000E0330" w:rsidP="000E0330">
      <w:pPr>
        <w:widowControl w:val="0"/>
        <w:autoSpaceDE w:val="0"/>
        <w:spacing w:line="360" w:lineRule="auto"/>
        <w:ind w:left="284" w:right="-2"/>
        <w:jc w:val="both"/>
        <w:rPr>
          <w:rFonts w:ascii="Cambria" w:hAnsi="Cambria" w:cs="Arial"/>
          <w:b/>
          <w:sz w:val="22"/>
          <w:szCs w:val="22"/>
        </w:rPr>
      </w:pPr>
    </w:p>
    <w:p w14:paraId="7AC8B2E4" w14:textId="36271500" w:rsidR="000E0330" w:rsidRPr="00F43295" w:rsidRDefault="000E0330" w:rsidP="000E0330">
      <w:pPr>
        <w:spacing w:line="360" w:lineRule="auto"/>
        <w:ind w:left="284"/>
        <w:jc w:val="both"/>
        <w:rPr>
          <w:rFonts w:ascii="Cambria" w:eastAsia="TimesNewRoman" w:hAnsi="Cambria" w:cs="TimesNewRoman"/>
          <w:b/>
          <w:sz w:val="22"/>
          <w:szCs w:val="22"/>
        </w:rPr>
      </w:pPr>
      <w:r w:rsidRPr="00F43295">
        <w:rPr>
          <w:rFonts w:ascii="Cambria" w:eastAsia="TimesNewRoman" w:hAnsi="Cambria" w:cs="TimesNewRoman"/>
          <w:b/>
          <w:sz w:val="22"/>
          <w:szCs w:val="22"/>
        </w:rPr>
        <w:t>Dla zadania nr 2</w:t>
      </w:r>
    </w:p>
    <w:p w14:paraId="0083D9FB" w14:textId="1F2F8A9A" w:rsidR="000E0330" w:rsidRPr="00F43295" w:rsidRDefault="000E0330" w:rsidP="000E0330">
      <w:pPr>
        <w:widowControl w:val="0"/>
        <w:autoSpaceDE w:val="0"/>
        <w:autoSpaceDN w:val="0"/>
        <w:adjustRightInd w:val="0"/>
        <w:spacing w:line="360" w:lineRule="auto"/>
        <w:ind w:left="284"/>
        <w:jc w:val="both"/>
        <w:rPr>
          <w:rFonts w:ascii="Cambria" w:hAnsi="Cambria"/>
          <w:sz w:val="22"/>
          <w:szCs w:val="22"/>
        </w:rPr>
      </w:pPr>
      <w:r w:rsidRPr="00F43295">
        <w:rPr>
          <w:rFonts w:ascii="Cambria" w:hAnsi="Cambria"/>
          <w:sz w:val="22"/>
          <w:szCs w:val="22"/>
        </w:rPr>
        <w:t xml:space="preserve">Zamawiający uzna warunek za spełniony, jeżeli wykonawca wykaże, że </w:t>
      </w:r>
      <w:r w:rsidRPr="00F43295">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F43295">
        <w:rPr>
          <w:rFonts w:ascii="Cambria" w:hAnsi="Cambria"/>
          <w:sz w:val="22"/>
          <w:szCs w:val="22"/>
        </w:rPr>
        <w:t xml:space="preserve">wykonał co najmniej jedną usługę polegającą na dowozie uczniów do szkół (placówek oświatowych), trwającą minimum 6 miesięcy, o wartości nie mniejszej niż </w:t>
      </w:r>
      <w:r w:rsidR="00F43295" w:rsidRPr="00F43295">
        <w:rPr>
          <w:rFonts w:ascii="Cambria" w:hAnsi="Cambria"/>
          <w:sz w:val="22"/>
          <w:szCs w:val="22"/>
        </w:rPr>
        <w:t>75</w:t>
      </w:r>
      <w:r w:rsidRPr="00F43295">
        <w:rPr>
          <w:rFonts w:ascii="Cambria" w:hAnsi="Cambria"/>
          <w:sz w:val="22"/>
          <w:szCs w:val="22"/>
        </w:rPr>
        <w:t> 000,00 zł brutto.</w:t>
      </w:r>
    </w:p>
    <w:p w14:paraId="5F4D1226" w14:textId="77777777" w:rsidR="000E0330" w:rsidRPr="00F43295" w:rsidRDefault="000E0330" w:rsidP="00AA2DD5">
      <w:pPr>
        <w:spacing w:line="360" w:lineRule="auto"/>
        <w:ind w:left="284"/>
        <w:jc w:val="both"/>
        <w:rPr>
          <w:rFonts w:ascii="Cambria" w:hAnsi="Cambria" w:cs="Arial"/>
          <w:b/>
          <w:color w:val="000000"/>
          <w:sz w:val="22"/>
          <w:szCs w:val="22"/>
        </w:rPr>
      </w:pPr>
    </w:p>
    <w:p w14:paraId="1028197C" w14:textId="2BA4F308" w:rsidR="007551A0" w:rsidRPr="00F43295" w:rsidRDefault="007551A0" w:rsidP="007551A0">
      <w:pPr>
        <w:spacing w:line="360" w:lineRule="auto"/>
        <w:ind w:left="284"/>
        <w:jc w:val="both"/>
        <w:rPr>
          <w:rFonts w:ascii="Cambria" w:eastAsia="TimesNewRoman" w:hAnsi="Cambria" w:cs="TimesNewRoman"/>
          <w:b/>
          <w:sz w:val="22"/>
          <w:szCs w:val="22"/>
        </w:rPr>
      </w:pPr>
      <w:r w:rsidRPr="00F43295">
        <w:rPr>
          <w:rFonts w:ascii="Cambria" w:eastAsia="TimesNewRoman" w:hAnsi="Cambria" w:cs="TimesNewRoman"/>
          <w:b/>
          <w:sz w:val="22"/>
          <w:szCs w:val="22"/>
        </w:rPr>
        <w:t>Dla zadania nr 3</w:t>
      </w:r>
    </w:p>
    <w:p w14:paraId="6D6670ED" w14:textId="56DDAC3A" w:rsidR="007551A0" w:rsidRPr="00F43295" w:rsidRDefault="007551A0" w:rsidP="007551A0">
      <w:pPr>
        <w:widowControl w:val="0"/>
        <w:autoSpaceDE w:val="0"/>
        <w:autoSpaceDN w:val="0"/>
        <w:adjustRightInd w:val="0"/>
        <w:spacing w:line="360" w:lineRule="auto"/>
        <w:ind w:left="284"/>
        <w:jc w:val="both"/>
        <w:rPr>
          <w:rFonts w:ascii="Cambria" w:hAnsi="Cambria"/>
          <w:sz w:val="22"/>
          <w:szCs w:val="22"/>
        </w:rPr>
      </w:pPr>
      <w:r w:rsidRPr="00F43295">
        <w:rPr>
          <w:rFonts w:ascii="Cambria" w:hAnsi="Cambria"/>
          <w:sz w:val="22"/>
          <w:szCs w:val="22"/>
        </w:rPr>
        <w:t xml:space="preserve">Zamawiający uzna warunek za spełniony, jeżeli wykonawca wykaże, że </w:t>
      </w:r>
      <w:r w:rsidRPr="00F43295">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F43295">
        <w:rPr>
          <w:rFonts w:ascii="Cambria" w:hAnsi="Cambria"/>
          <w:sz w:val="22"/>
          <w:szCs w:val="22"/>
        </w:rPr>
        <w:t xml:space="preserve">wykonał co najmniej jedną usługę polegającą na dowozie uczniów do szkół (placówek oświatowych), trwającą minimum 6 miesięcy, o wartości nie mniejszej niż </w:t>
      </w:r>
      <w:r w:rsidR="00F43295" w:rsidRPr="00F43295">
        <w:rPr>
          <w:rFonts w:ascii="Cambria" w:hAnsi="Cambria"/>
          <w:sz w:val="22"/>
          <w:szCs w:val="22"/>
        </w:rPr>
        <w:t>7</w:t>
      </w:r>
      <w:r w:rsidRPr="00F43295">
        <w:rPr>
          <w:rFonts w:ascii="Cambria" w:hAnsi="Cambria"/>
          <w:sz w:val="22"/>
          <w:szCs w:val="22"/>
        </w:rPr>
        <w:t>5 000,00 zł brutto.</w:t>
      </w:r>
    </w:p>
    <w:p w14:paraId="4072D37C" w14:textId="77777777" w:rsidR="007551A0" w:rsidRPr="00F43295" w:rsidRDefault="007551A0" w:rsidP="00AA2DD5">
      <w:pPr>
        <w:spacing w:line="360" w:lineRule="auto"/>
        <w:ind w:left="284"/>
        <w:jc w:val="both"/>
        <w:rPr>
          <w:rFonts w:ascii="Cambria" w:hAnsi="Cambria" w:cs="Arial"/>
          <w:b/>
          <w:color w:val="000000"/>
          <w:sz w:val="22"/>
          <w:szCs w:val="22"/>
        </w:rPr>
      </w:pPr>
    </w:p>
    <w:p w14:paraId="44770AD7" w14:textId="5C746963" w:rsidR="007551A0" w:rsidRPr="00F43295" w:rsidRDefault="007551A0" w:rsidP="007551A0">
      <w:pPr>
        <w:spacing w:line="360" w:lineRule="auto"/>
        <w:ind w:left="284"/>
        <w:jc w:val="both"/>
        <w:rPr>
          <w:rFonts w:ascii="Cambria" w:eastAsia="TimesNewRoman" w:hAnsi="Cambria" w:cs="TimesNewRoman"/>
          <w:b/>
          <w:sz w:val="22"/>
          <w:szCs w:val="22"/>
        </w:rPr>
      </w:pPr>
      <w:r w:rsidRPr="00F43295">
        <w:rPr>
          <w:rFonts w:ascii="Cambria" w:eastAsia="TimesNewRoman" w:hAnsi="Cambria" w:cs="TimesNewRoman"/>
          <w:b/>
          <w:sz w:val="22"/>
          <w:szCs w:val="22"/>
        </w:rPr>
        <w:t>Dla zadania nr 4</w:t>
      </w:r>
    </w:p>
    <w:p w14:paraId="25E7C39B" w14:textId="54F9E524" w:rsidR="007551A0" w:rsidRPr="00511A8D" w:rsidRDefault="007551A0" w:rsidP="007551A0">
      <w:pPr>
        <w:widowControl w:val="0"/>
        <w:autoSpaceDE w:val="0"/>
        <w:autoSpaceDN w:val="0"/>
        <w:adjustRightInd w:val="0"/>
        <w:spacing w:line="360" w:lineRule="auto"/>
        <w:ind w:left="284"/>
        <w:jc w:val="both"/>
        <w:rPr>
          <w:rFonts w:ascii="Cambria" w:hAnsi="Cambria"/>
          <w:sz w:val="22"/>
          <w:szCs w:val="22"/>
        </w:rPr>
      </w:pPr>
      <w:r w:rsidRPr="00F43295">
        <w:rPr>
          <w:rFonts w:ascii="Cambria" w:hAnsi="Cambria"/>
          <w:sz w:val="22"/>
          <w:szCs w:val="22"/>
        </w:rPr>
        <w:t xml:space="preserve">Zamawiający uzna warunek za spełniony, jeżeli wykonawca wykaże, że </w:t>
      </w:r>
      <w:r w:rsidRPr="00F43295">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F43295">
        <w:rPr>
          <w:rFonts w:ascii="Cambria" w:hAnsi="Cambria"/>
          <w:sz w:val="22"/>
          <w:szCs w:val="22"/>
        </w:rPr>
        <w:t xml:space="preserve">wykonał co najmniej jedną usługę polegającą na dowozie uczniów do szkół (placówek oświatowych), trwającą minimum 6 miesięcy, o wartości nie mniejszej niż </w:t>
      </w:r>
      <w:r w:rsidR="00F43295" w:rsidRPr="00F43295">
        <w:rPr>
          <w:rFonts w:ascii="Cambria" w:hAnsi="Cambria"/>
          <w:sz w:val="22"/>
          <w:szCs w:val="22"/>
        </w:rPr>
        <w:t>55</w:t>
      </w:r>
      <w:r w:rsidRPr="00F43295">
        <w:rPr>
          <w:rFonts w:ascii="Cambria" w:hAnsi="Cambria"/>
          <w:sz w:val="22"/>
          <w:szCs w:val="22"/>
        </w:rPr>
        <w:t> 000,00 zł brutto.</w:t>
      </w:r>
    </w:p>
    <w:p w14:paraId="0E072DDC" w14:textId="77777777" w:rsidR="007551A0" w:rsidRDefault="007551A0" w:rsidP="00AA2DD5">
      <w:pPr>
        <w:spacing w:line="360" w:lineRule="auto"/>
        <w:ind w:left="284"/>
        <w:jc w:val="both"/>
        <w:rPr>
          <w:rFonts w:ascii="Cambria" w:hAnsi="Cambria" w:cs="Arial"/>
          <w:b/>
          <w:color w:val="000000"/>
          <w:sz w:val="22"/>
          <w:szCs w:val="22"/>
        </w:rPr>
      </w:pPr>
    </w:p>
    <w:p w14:paraId="118BC852" w14:textId="145D6DE1" w:rsidR="00D8724F" w:rsidRDefault="00D8724F" w:rsidP="00AA2DD5">
      <w:pPr>
        <w:spacing w:line="360" w:lineRule="auto"/>
        <w:ind w:left="284"/>
        <w:jc w:val="both"/>
        <w:rPr>
          <w:rFonts w:ascii="Cambria" w:hAnsi="Cambria" w:cs="Arial"/>
          <w:b/>
          <w:sz w:val="22"/>
          <w:szCs w:val="22"/>
          <w:u w:val="single"/>
        </w:rPr>
      </w:pPr>
      <w:r w:rsidRPr="00511A8D">
        <w:rPr>
          <w:rFonts w:ascii="Cambria" w:hAnsi="Cambria" w:cs="Arial"/>
          <w:b/>
          <w:color w:val="000000"/>
          <w:sz w:val="22"/>
          <w:szCs w:val="22"/>
        </w:rPr>
        <w:t>UWAGA</w:t>
      </w:r>
      <w:r w:rsidR="00AA2DD5">
        <w:rPr>
          <w:rFonts w:ascii="Cambria" w:hAnsi="Cambria" w:cs="Arial"/>
          <w:b/>
          <w:color w:val="000000"/>
          <w:sz w:val="22"/>
          <w:szCs w:val="22"/>
        </w:rPr>
        <w:t xml:space="preserve">: </w:t>
      </w:r>
      <w:r w:rsidRPr="00D8724F">
        <w:rPr>
          <w:rFonts w:ascii="Cambria" w:hAnsi="Cambria" w:cs="Arial"/>
          <w:b/>
          <w:color w:val="000000"/>
          <w:sz w:val="22"/>
          <w:szCs w:val="22"/>
        </w:rPr>
        <w:t>W przypadku składania ofert na dwa</w:t>
      </w:r>
      <w:r w:rsidR="00511A8D">
        <w:rPr>
          <w:rFonts w:ascii="Cambria" w:hAnsi="Cambria" w:cs="Arial"/>
          <w:b/>
          <w:color w:val="000000"/>
          <w:sz w:val="22"/>
          <w:szCs w:val="22"/>
        </w:rPr>
        <w:t xml:space="preserve"> lub więcej</w:t>
      </w:r>
      <w:r w:rsidRPr="00D8724F">
        <w:rPr>
          <w:rFonts w:ascii="Cambria" w:hAnsi="Cambria" w:cs="Arial"/>
          <w:b/>
          <w:color w:val="000000"/>
          <w:sz w:val="22"/>
          <w:szCs w:val="22"/>
        </w:rPr>
        <w:t xml:space="preserve"> zada</w:t>
      </w:r>
      <w:r w:rsidR="00511A8D">
        <w:rPr>
          <w:rFonts w:ascii="Cambria" w:hAnsi="Cambria" w:cs="Arial"/>
          <w:b/>
          <w:color w:val="000000"/>
          <w:sz w:val="22"/>
          <w:szCs w:val="22"/>
        </w:rPr>
        <w:t>ń, w</w:t>
      </w:r>
      <w:r w:rsidRPr="00D8724F">
        <w:rPr>
          <w:rFonts w:ascii="Cambria" w:hAnsi="Cambria" w:cs="Arial"/>
          <w:b/>
          <w:color w:val="000000"/>
          <w:sz w:val="22"/>
          <w:szCs w:val="22"/>
        </w:rPr>
        <w:t xml:space="preserve">ykonawca może wykazać się jedną usługą na zadania, na które składa ofertę, jeżeli sumaryczna wartość tej usługi odpowiada sumarycznej wartości opisanego warunku </w:t>
      </w:r>
      <w:r w:rsidRPr="00D8724F">
        <w:rPr>
          <w:rFonts w:ascii="Cambria" w:hAnsi="Cambria" w:cs="Arial"/>
          <w:b/>
          <w:sz w:val="22"/>
          <w:szCs w:val="22"/>
          <w:u w:val="single"/>
        </w:rPr>
        <w:t xml:space="preserve">dla </w:t>
      </w:r>
      <w:r w:rsidR="00511A8D">
        <w:rPr>
          <w:rFonts w:ascii="Cambria" w:hAnsi="Cambria" w:cs="Arial"/>
          <w:b/>
          <w:sz w:val="22"/>
          <w:szCs w:val="22"/>
          <w:u w:val="single"/>
        </w:rPr>
        <w:t xml:space="preserve">powyższych </w:t>
      </w:r>
      <w:r w:rsidRPr="00D8724F">
        <w:rPr>
          <w:rFonts w:ascii="Cambria" w:hAnsi="Cambria" w:cs="Arial"/>
          <w:b/>
          <w:sz w:val="22"/>
          <w:szCs w:val="22"/>
          <w:u w:val="single"/>
        </w:rPr>
        <w:t>zada</w:t>
      </w:r>
      <w:r w:rsidR="00511A8D">
        <w:rPr>
          <w:rFonts w:ascii="Cambria" w:hAnsi="Cambria" w:cs="Arial"/>
          <w:b/>
          <w:sz w:val="22"/>
          <w:szCs w:val="22"/>
          <w:u w:val="single"/>
        </w:rPr>
        <w:t>ń, na które wykonawca składa oferty.</w:t>
      </w:r>
    </w:p>
    <w:p w14:paraId="4267270C" w14:textId="77777777" w:rsidR="00D13EE9" w:rsidRPr="00511A8D" w:rsidRDefault="00D13EE9" w:rsidP="00AA2DD5">
      <w:pPr>
        <w:spacing w:line="360" w:lineRule="auto"/>
        <w:ind w:left="284"/>
        <w:jc w:val="both"/>
        <w:rPr>
          <w:rFonts w:ascii="Cambria" w:hAnsi="Cambria" w:cs="Arial"/>
          <w:b/>
          <w:color w:val="000000"/>
          <w:sz w:val="22"/>
          <w:szCs w:val="22"/>
        </w:rPr>
      </w:pPr>
    </w:p>
    <w:p w14:paraId="7DB14A3F" w14:textId="77777777" w:rsidR="00511A8D" w:rsidRPr="00A43DE9" w:rsidRDefault="00511A8D" w:rsidP="00511A8D">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lastRenderedPageBreak/>
        <w:t xml:space="preserve">dysponowania odpowiednim potencjałem technicznym oraz osobami zdolnymi </w:t>
      </w:r>
      <w:r w:rsidRPr="00A43DE9">
        <w:rPr>
          <w:rFonts w:ascii="Cambria" w:hAnsi="Cambria" w:cs="Times New Roman"/>
          <w:b/>
          <w:sz w:val="22"/>
          <w:szCs w:val="22"/>
        </w:rPr>
        <w:br/>
        <w:t>do wykonania zamówienia</w:t>
      </w:r>
    </w:p>
    <w:p w14:paraId="5CF95554" w14:textId="644B4CB5" w:rsidR="00511A8D" w:rsidRDefault="00511A8D" w:rsidP="00511A8D">
      <w:pPr>
        <w:tabs>
          <w:tab w:val="left" w:pos="568"/>
        </w:tabs>
        <w:spacing w:line="360" w:lineRule="auto"/>
        <w:ind w:right="300"/>
        <w:jc w:val="both"/>
        <w:rPr>
          <w:rFonts w:ascii="Cambria" w:hAnsi="Cambria" w:cs="Times New Roman"/>
          <w:b/>
          <w:sz w:val="22"/>
          <w:szCs w:val="22"/>
        </w:rPr>
      </w:pPr>
    </w:p>
    <w:p w14:paraId="74DEF719" w14:textId="77777777" w:rsidR="00511A8D" w:rsidRDefault="00511A8D" w:rsidP="00511A8D">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37CAA9C0" w14:textId="77777777" w:rsidR="00511A8D" w:rsidRPr="000B44BA" w:rsidRDefault="00511A8D" w:rsidP="00511A8D">
      <w:pPr>
        <w:tabs>
          <w:tab w:val="left" w:pos="568"/>
        </w:tabs>
        <w:spacing w:line="360" w:lineRule="auto"/>
        <w:ind w:right="300"/>
        <w:jc w:val="both"/>
        <w:rPr>
          <w:rFonts w:ascii="Cambria" w:hAnsi="Cambria" w:cs="Times New Roman"/>
          <w:b/>
          <w:sz w:val="22"/>
          <w:szCs w:val="22"/>
        </w:rPr>
      </w:pPr>
    </w:p>
    <w:p w14:paraId="1153C536" w14:textId="245AD604"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techniczny:</w:t>
      </w:r>
    </w:p>
    <w:p w14:paraId="4BD11A70" w14:textId="6C65246B" w:rsidR="00AF2F3A" w:rsidRDefault="00AF2F3A" w:rsidP="00511A8D">
      <w:pPr>
        <w:spacing w:line="360" w:lineRule="auto"/>
        <w:ind w:left="284"/>
        <w:jc w:val="both"/>
        <w:rPr>
          <w:rFonts w:ascii="Cambria" w:hAnsi="Cambria" w:cs="Times New Roman"/>
          <w:sz w:val="22"/>
          <w:szCs w:val="22"/>
          <w:u w:val="single"/>
        </w:rPr>
      </w:pPr>
    </w:p>
    <w:p w14:paraId="653D271A" w14:textId="77777777" w:rsidR="00AF2F3A" w:rsidRPr="0030779A" w:rsidRDefault="00AF2F3A" w:rsidP="00AF2F3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Dla zadania nr 1</w:t>
      </w:r>
    </w:p>
    <w:p w14:paraId="158F5BB4" w14:textId="6D42F841" w:rsidR="000E0330" w:rsidRPr="0030779A" w:rsidRDefault="000E0330" w:rsidP="000E033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Pr>
          <w:rFonts w:ascii="Cambria" w:hAnsi="Cambria" w:cs="Arial"/>
          <w:color w:val="000000"/>
          <w:sz w:val="22"/>
          <w:szCs w:val="22"/>
          <w:u w:val="single"/>
        </w:rPr>
        <w:t>8</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o łącznej ilości miejsc siedzących</w:t>
      </w:r>
      <w:r w:rsidR="00F43295">
        <w:rPr>
          <w:rFonts w:ascii="Cambria" w:hAnsi="Cambria" w:cs="Arial"/>
          <w:color w:val="000000"/>
          <w:sz w:val="22"/>
          <w:szCs w:val="22"/>
        </w:rPr>
        <w:t xml:space="preserve"> dla pasażerów</w:t>
      </w:r>
      <w:r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18</w:t>
      </w:r>
      <w:r w:rsidR="00CA4F07">
        <w:rPr>
          <w:rFonts w:ascii="Cambria" w:hAnsi="Cambria" w:cs="Arial"/>
          <w:color w:val="000000"/>
          <w:sz w:val="22"/>
          <w:szCs w:val="22"/>
          <w:u w:val="single"/>
        </w:rPr>
        <w:t>0</w:t>
      </w:r>
      <w:r w:rsidRPr="00C675C5">
        <w:rPr>
          <w:rFonts w:ascii="Cambria" w:hAnsi="Cambria" w:cs="Arial"/>
          <w:color w:val="000000"/>
          <w:sz w:val="22"/>
          <w:szCs w:val="22"/>
          <w:u w:val="single"/>
        </w:rPr>
        <w:t>.</w:t>
      </w:r>
    </w:p>
    <w:p w14:paraId="37BDB952" w14:textId="77777777" w:rsidR="000E0330" w:rsidRDefault="000E0330" w:rsidP="000E0330">
      <w:pPr>
        <w:spacing w:line="360" w:lineRule="auto"/>
        <w:ind w:left="284"/>
        <w:jc w:val="both"/>
        <w:rPr>
          <w:rFonts w:ascii="Cambria" w:hAnsi="Cambria"/>
          <w:sz w:val="22"/>
          <w:szCs w:val="22"/>
        </w:rPr>
      </w:pPr>
    </w:p>
    <w:p w14:paraId="047B49B9" w14:textId="52346665" w:rsidR="000E0330" w:rsidRPr="0030779A" w:rsidRDefault="000E0330" w:rsidP="000E033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2</w:t>
      </w:r>
    </w:p>
    <w:p w14:paraId="08C7E3E6" w14:textId="315BE306" w:rsidR="000E0330" w:rsidRDefault="000E0330" w:rsidP="000E0330">
      <w:pPr>
        <w:spacing w:line="360" w:lineRule="auto"/>
        <w:ind w:left="284"/>
        <w:jc w:val="both"/>
        <w:rPr>
          <w:rFonts w:ascii="Cambria" w:hAnsi="Cambria" w:cs="Arial"/>
          <w:color w:val="000000"/>
          <w:sz w:val="22"/>
          <w:szCs w:val="22"/>
          <w:u w:val="single"/>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Pr>
          <w:rFonts w:ascii="Cambria" w:hAnsi="Cambria" w:cs="Arial"/>
          <w:color w:val="000000"/>
          <w:sz w:val="22"/>
          <w:szCs w:val="22"/>
          <w:u w:val="single"/>
        </w:rPr>
        <w:t>8</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00F43295">
        <w:rPr>
          <w:rFonts w:ascii="Cambria" w:hAnsi="Cambria" w:cs="Arial"/>
          <w:color w:val="000000"/>
          <w:sz w:val="22"/>
          <w:szCs w:val="22"/>
        </w:rPr>
        <w:t>dla pasażerów</w:t>
      </w:r>
      <w:r w:rsidR="00F43295"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57</w:t>
      </w:r>
      <w:r w:rsidRPr="00C675C5">
        <w:rPr>
          <w:rFonts w:ascii="Cambria" w:hAnsi="Cambria" w:cs="Arial"/>
          <w:color w:val="000000"/>
          <w:sz w:val="22"/>
          <w:szCs w:val="22"/>
          <w:u w:val="single"/>
        </w:rPr>
        <w:t>.</w:t>
      </w:r>
    </w:p>
    <w:p w14:paraId="05967B30" w14:textId="77777777" w:rsidR="007551A0" w:rsidRDefault="007551A0" w:rsidP="000E0330">
      <w:pPr>
        <w:spacing w:line="360" w:lineRule="auto"/>
        <w:ind w:left="284"/>
        <w:jc w:val="both"/>
        <w:rPr>
          <w:rFonts w:ascii="Cambria" w:hAnsi="Cambria" w:cs="Arial"/>
          <w:color w:val="000000"/>
          <w:sz w:val="22"/>
          <w:szCs w:val="22"/>
          <w:u w:val="single"/>
        </w:rPr>
      </w:pPr>
    </w:p>
    <w:p w14:paraId="23F8638C" w14:textId="77777777" w:rsidR="007551A0" w:rsidRDefault="007551A0" w:rsidP="007551A0">
      <w:pPr>
        <w:spacing w:line="360" w:lineRule="auto"/>
        <w:ind w:left="284"/>
        <w:jc w:val="both"/>
        <w:rPr>
          <w:rFonts w:ascii="Cambria" w:hAnsi="Cambria"/>
          <w:sz w:val="22"/>
          <w:szCs w:val="22"/>
        </w:rPr>
      </w:pPr>
    </w:p>
    <w:p w14:paraId="0B0FB79F" w14:textId="7C399915" w:rsidR="007551A0" w:rsidRPr="0030779A" w:rsidRDefault="007551A0" w:rsidP="007551A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3</w:t>
      </w:r>
    </w:p>
    <w:p w14:paraId="7504065B" w14:textId="5CD34DC8" w:rsidR="007551A0" w:rsidRPr="0030779A" w:rsidRDefault="007551A0" w:rsidP="007551A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Pr>
          <w:rFonts w:ascii="Cambria" w:hAnsi="Cambria" w:cs="Arial"/>
          <w:color w:val="000000"/>
          <w:sz w:val="22"/>
          <w:szCs w:val="22"/>
          <w:u w:val="single"/>
        </w:rPr>
        <w:t>8</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o łącznej ilości miejsc siedzących</w:t>
      </w:r>
      <w:r w:rsidR="00F43295" w:rsidRPr="00F43295">
        <w:rPr>
          <w:rFonts w:ascii="Cambria" w:hAnsi="Cambria" w:cs="Arial"/>
          <w:color w:val="000000"/>
          <w:sz w:val="22"/>
          <w:szCs w:val="22"/>
        </w:rPr>
        <w:t xml:space="preserve"> </w:t>
      </w:r>
      <w:r w:rsidR="00F43295">
        <w:rPr>
          <w:rFonts w:ascii="Cambria" w:hAnsi="Cambria" w:cs="Arial"/>
          <w:color w:val="000000"/>
          <w:sz w:val="22"/>
          <w:szCs w:val="22"/>
        </w:rPr>
        <w:t>dla pasażerów</w:t>
      </w:r>
      <w:r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100</w:t>
      </w:r>
      <w:r w:rsidRPr="00C675C5">
        <w:rPr>
          <w:rFonts w:ascii="Cambria" w:hAnsi="Cambria" w:cs="Arial"/>
          <w:color w:val="000000"/>
          <w:sz w:val="22"/>
          <w:szCs w:val="22"/>
          <w:u w:val="single"/>
        </w:rPr>
        <w:t>.</w:t>
      </w:r>
    </w:p>
    <w:p w14:paraId="790084ED" w14:textId="77777777" w:rsidR="007551A0" w:rsidRDefault="007551A0" w:rsidP="000E0330">
      <w:pPr>
        <w:spacing w:line="360" w:lineRule="auto"/>
        <w:ind w:left="284"/>
        <w:jc w:val="both"/>
        <w:rPr>
          <w:rFonts w:ascii="Cambria" w:hAnsi="Cambria"/>
          <w:sz w:val="22"/>
          <w:szCs w:val="22"/>
        </w:rPr>
      </w:pPr>
    </w:p>
    <w:p w14:paraId="3E755CAF" w14:textId="0D0F3F9C" w:rsidR="007551A0" w:rsidRPr="0030779A" w:rsidRDefault="007551A0" w:rsidP="007551A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4</w:t>
      </w:r>
    </w:p>
    <w:p w14:paraId="37718389" w14:textId="53C033A6" w:rsidR="007551A0" w:rsidRPr="0030779A" w:rsidRDefault="007551A0" w:rsidP="007551A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Pr>
          <w:rFonts w:ascii="Cambria" w:hAnsi="Cambria" w:cs="Arial"/>
          <w:color w:val="000000"/>
          <w:sz w:val="22"/>
          <w:szCs w:val="22"/>
          <w:u w:val="single"/>
        </w:rPr>
        <w:t>8</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o łącznej ilości miejsc siedzących</w:t>
      </w:r>
      <w:r w:rsidR="00F43295">
        <w:rPr>
          <w:rFonts w:ascii="Cambria" w:hAnsi="Cambria" w:cs="Arial"/>
          <w:color w:val="000000"/>
          <w:sz w:val="22"/>
          <w:szCs w:val="22"/>
        </w:rPr>
        <w:t xml:space="preserve"> dla pasażerów</w:t>
      </w:r>
      <w:r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61</w:t>
      </w:r>
      <w:r w:rsidRPr="00C675C5">
        <w:rPr>
          <w:rFonts w:ascii="Cambria" w:hAnsi="Cambria" w:cs="Arial"/>
          <w:color w:val="000000"/>
          <w:sz w:val="22"/>
          <w:szCs w:val="22"/>
          <w:u w:val="single"/>
        </w:rPr>
        <w:t>.</w:t>
      </w:r>
    </w:p>
    <w:p w14:paraId="6372229D" w14:textId="77777777" w:rsidR="000E0330" w:rsidRDefault="000E0330" w:rsidP="007551A0">
      <w:pPr>
        <w:spacing w:line="360" w:lineRule="auto"/>
        <w:jc w:val="both"/>
        <w:rPr>
          <w:rFonts w:ascii="Cambria" w:hAnsi="Cambria"/>
          <w:sz w:val="22"/>
          <w:szCs w:val="22"/>
        </w:rPr>
      </w:pPr>
    </w:p>
    <w:p w14:paraId="4793A457" w14:textId="7F6BBE58" w:rsidR="00AF2F3A" w:rsidRPr="00AA2DD5" w:rsidRDefault="00AF2F3A" w:rsidP="00AA2DD5">
      <w:pPr>
        <w:spacing w:line="360" w:lineRule="auto"/>
        <w:ind w:left="284"/>
        <w:jc w:val="both"/>
        <w:rPr>
          <w:rFonts w:ascii="Cambria" w:hAnsi="Cambria" w:cs="Arial"/>
          <w:b/>
          <w:color w:val="000000"/>
          <w:sz w:val="22"/>
          <w:szCs w:val="22"/>
          <w:lang w:eastAsia="pl-PL"/>
        </w:rPr>
      </w:pPr>
      <w:r w:rsidRPr="00AF2F3A">
        <w:rPr>
          <w:rFonts w:ascii="Cambria" w:hAnsi="Cambria" w:cs="Arial"/>
          <w:b/>
          <w:color w:val="000000"/>
          <w:sz w:val="22"/>
          <w:szCs w:val="22"/>
        </w:rPr>
        <w:t>UWAGA</w:t>
      </w:r>
      <w:r w:rsidR="00AA2DD5">
        <w:rPr>
          <w:rFonts w:ascii="Cambria" w:hAnsi="Cambria" w:cs="Arial"/>
          <w:b/>
          <w:color w:val="000000"/>
          <w:sz w:val="22"/>
          <w:szCs w:val="22"/>
        </w:rPr>
        <w:t xml:space="preserve">: </w:t>
      </w:r>
      <w:r w:rsidRPr="00AF2F3A">
        <w:rPr>
          <w:rFonts w:ascii="Cambria" w:hAnsi="Cambria" w:cs="Arial"/>
          <w:b/>
          <w:sz w:val="22"/>
          <w:szCs w:val="22"/>
        </w:rPr>
        <w:t>Zamawiający nie dopuszcza wskazania tego samego pojazdu do więcej niż jednego zadania.</w:t>
      </w:r>
    </w:p>
    <w:p w14:paraId="1F3B8817" w14:textId="49E09C71" w:rsidR="00511A8D" w:rsidRDefault="00511A8D" w:rsidP="00AF2F3A">
      <w:pPr>
        <w:spacing w:line="360" w:lineRule="auto"/>
        <w:jc w:val="both"/>
        <w:rPr>
          <w:rFonts w:ascii="Cambria" w:hAnsi="Cambria" w:cs="Times New Roman"/>
          <w:sz w:val="22"/>
          <w:szCs w:val="22"/>
        </w:rPr>
      </w:pPr>
    </w:p>
    <w:p w14:paraId="48DE7CD5" w14:textId="24D65B8D"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kadrowy:</w:t>
      </w:r>
    </w:p>
    <w:p w14:paraId="15792E44" w14:textId="77777777" w:rsidR="00511A8D" w:rsidRDefault="00511A8D" w:rsidP="00511A8D">
      <w:pPr>
        <w:spacing w:line="360" w:lineRule="auto"/>
        <w:ind w:left="284"/>
        <w:jc w:val="both"/>
        <w:rPr>
          <w:rFonts w:ascii="Cambria" w:eastAsia="TimesNewRoman" w:hAnsi="Cambria" w:cs="TimesNewRoman"/>
          <w:b/>
          <w:sz w:val="22"/>
          <w:szCs w:val="22"/>
        </w:rPr>
      </w:pPr>
    </w:p>
    <w:p w14:paraId="71A8A4B1" w14:textId="28BA7DCF"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Dla zadania nr 1</w:t>
      </w:r>
    </w:p>
    <w:p w14:paraId="7F153455" w14:textId="1209D485"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 xml:space="preserve">co najmniej jednym kierowcą posiadającym wymagane kwalifikacje do </w:t>
      </w:r>
      <w:r>
        <w:rPr>
          <w:rFonts w:ascii="Cambria" w:hAnsi="Cambria"/>
          <w:sz w:val="22"/>
          <w:szCs w:val="22"/>
        </w:rPr>
        <w:lastRenderedPageBreak/>
        <w:t>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 xml:space="preserve">ustawy z dnia 06 września 2001 r. o transporcie drogowym </w:t>
      </w:r>
      <w:r w:rsidR="009502BE" w:rsidRPr="00D8724F">
        <w:rPr>
          <w:rFonts w:ascii="Cambria" w:hAnsi="Cambria" w:cs="Times New Roman"/>
          <w:sz w:val="22"/>
          <w:szCs w:val="22"/>
        </w:rPr>
        <w:t>(</w:t>
      </w:r>
      <w:r w:rsidR="009502BE">
        <w:rPr>
          <w:rFonts w:ascii="Cambria" w:hAnsi="Cambria" w:cs="Times New Roman"/>
          <w:sz w:val="22"/>
          <w:szCs w:val="22"/>
        </w:rPr>
        <w:t xml:space="preserve">j.t. </w:t>
      </w:r>
      <w:r w:rsidR="009502BE" w:rsidRPr="00D8724F">
        <w:rPr>
          <w:rFonts w:ascii="Cambria" w:hAnsi="Cambria" w:cs="Times New Roman"/>
          <w:sz w:val="22"/>
          <w:szCs w:val="22"/>
        </w:rPr>
        <w:t>DZ.</w:t>
      </w:r>
      <w:r w:rsidR="009502BE">
        <w:rPr>
          <w:rFonts w:ascii="Cambria" w:hAnsi="Cambria" w:cs="Times New Roman"/>
          <w:sz w:val="22"/>
          <w:szCs w:val="22"/>
        </w:rPr>
        <w:t xml:space="preserve"> </w:t>
      </w:r>
      <w:r w:rsidR="009502BE" w:rsidRPr="00D8724F">
        <w:rPr>
          <w:rFonts w:ascii="Cambria" w:hAnsi="Cambria" w:cs="Times New Roman"/>
          <w:sz w:val="22"/>
          <w:szCs w:val="22"/>
        </w:rPr>
        <w:t>U. z 20</w:t>
      </w:r>
      <w:r w:rsidR="009502BE">
        <w:rPr>
          <w:rFonts w:ascii="Cambria" w:hAnsi="Cambria" w:cs="Times New Roman"/>
          <w:sz w:val="22"/>
          <w:szCs w:val="22"/>
        </w:rPr>
        <w:t>19</w:t>
      </w:r>
      <w:r w:rsidR="009502BE" w:rsidRPr="00D8724F">
        <w:rPr>
          <w:rFonts w:ascii="Cambria" w:hAnsi="Cambria" w:cs="Times New Roman"/>
          <w:sz w:val="22"/>
          <w:szCs w:val="22"/>
        </w:rPr>
        <w:t xml:space="preserve"> r.</w:t>
      </w:r>
      <w:r w:rsidR="009502BE">
        <w:rPr>
          <w:rFonts w:ascii="Cambria" w:hAnsi="Cambria" w:cs="Times New Roman"/>
          <w:sz w:val="22"/>
          <w:szCs w:val="22"/>
        </w:rPr>
        <w:t>, poz. 58).</w:t>
      </w:r>
    </w:p>
    <w:p w14:paraId="4A606505" w14:textId="6F104E53" w:rsidR="00511A8D" w:rsidRDefault="00511A8D" w:rsidP="006C32EC">
      <w:pPr>
        <w:spacing w:line="360" w:lineRule="auto"/>
        <w:jc w:val="both"/>
        <w:rPr>
          <w:rFonts w:ascii="Cambria" w:hAnsi="Cambria"/>
          <w:sz w:val="22"/>
          <w:szCs w:val="22"/>
        </w:rPr>
      </w:pPr>
    </w:p>
    <w:p w14:paraId="278F7780" w14:textId="1ECE00C3"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2</w:t>
      </w:r>
    </w:p>
    <w:p w14:paraId="45E82AB0" w14:textId="680FACEC" w:rsidR="00511A8D" w:rsidRDefault="00511A8D" w:rsidP="00511A8D">
      <w:pPr>
        <w:spacing w:line="360" w:lineRule="auto"/>
        <w:ind w:left="284"/>
        <w:jc w:val="both"/>
        <w:rPr>
          <w:rFonts w:ascii="Cambria" w:hAnsi="Cambria" w:cs="Times New Roman"/>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dysponuje</w:t>
      </w:r>
      <w:r w:rsidR="00AF2F3A">
        <w:rPr>
          <w:rFonts w:ascii="Cambria" w:hAnsi="Cambria"/>
          <w:sz w:val="22"/>
          <w:szCs w:val="22"/>
        </w:rPr>
        <w:t xml:space="preserve"> lub będzie dysponować</w:t>
      </w:r>
      <w:r>
        <w:rPr>
          <w:rFonts w:ascii="Cambria" w:hAnsi="Cambria"/>
          <w:sz w:val="22"/>
          <w:szCs w:val="22"/>
        </w:rPr>
        <w:t xml:space="preserve"> 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 xml:space="preserve">ustawy z dnia 06 września 2001 r. o transporcie drogowym </w:t>
      </w:r>
      <w:r w:rsidR="009502BE" w:rsidRPr="00D8724F">
        <w:rPr>
          <w:rFonts w:ascii="Cambria" w:hAnsi="Cambria" w:cs="Times New Roman"/>
          <w:sz w:val="22"/>
          <w:szCs w:val="22"/>
        </w:rPr>
        <w:t>(</w:t>
      </w:r>
      <w:r w:rsidR="009502BE">
        <w:rPr>
          <w:rFonts w:ascii="Cambria" w:hAnsi="Cambria" w:cs="Times New Roman"/>
          <w:sz w:val="22"/>
          <w:szCs w:val="22"/>
        </w:rPr>
        <w:t xml:space="preserve">j.t. </w:t>
      </w:r>
      <w:r w:rsidR="009502BE" w:rsidRPr="00D8724F">
        <w:rPr>
          <w:rFonts w:ascii="Cambria" w:hAnsi="Cambria" w:cs="Times New Roman"/>
          <w:sz w:val="22"/>
          <w:szCs w:val="22"/>
        </w:rPr>
        <w:t>DZ.</w:t>
      </w:r>
      <w:r w:rsidR="009502BE">
        <w:rPr>
          <w:rFonts w:ascii="Cambria" w:hAnsi="Cambria" w:cs="Times New Roman"/>
          <w:sz w:val="22"/>
          <w:szCs w:val="22"/>
        </w:rPr>
        <w:t xml:space="preserve"> </w:t>
      </w:r>
      <w:r w:rsidR="009502BE" w:rsidRPr="00D8724F">
        <w:rPr>
          <w:rFonts w:ascii="Cambria" w:hAnsi="Cambria" w:cs="Times New Roman"/>
          <w:sz w:val="22"/>
          <w:szCs w:val="22"/>
        </w:rPr>
        <w:t>U. z 20</w:t>
      </w:r>
      <w:r w:rsidR="009502BE">
        <w:rPr>
          <w:rFonts w:ascii="Cambria" w:hAnsi="Cambria" w:cs="Times New Roman"/>
          <w:sz w:val="22"/>
          <w:szCs w:val="22"/>
        </w:rPr>
        <w:t>19</w:t>
      </w:r>
      <w:r w:rsidR="009502BE" w:rsidRPr="00D8724F">
        <w:rPr>
          <w:rFonts w:ascii="Cambria" w:hAnsi="Cambria" w:cs="Times New Roman"/>
          <w:sz w:val="22"/>
          <w:szCs w:val="22"/>
        </w:rPr>
        <w:t xml:space="preserve"> r.</w:t>
      </w:r>
      <w:r w:rsidR="009502BE">
        <w:rPr>
          <w:rFonts w:ascii="Cambria" w:hAnsi="Cambria" w:cs="Times New Roman"/>
          <w:sz w:val="22"/>
          <w:szCs w:val="22"/>
        </w:rPr>
        <w:t>, poz. 58).</w:t>
      </w:r>
    </w:p>
    <w:p w14:paraId="3F3BCE13" w14:textId="77777777" w:rsidR="007551A0" w:rsidRDefault="007551A0" w:rsidP="00511A8D">
      <w:pPr>
        <w:spacing w:line="360" w:lineRule="auto"/>
        <w:ind w:left="284"/>
        <w:jc w:val="both"/>
        <w:rPr>
          <w:rFonts w:ascii="Cambria" w:hAnsi="Cambria" w:cs="Times New Roman"/>
          <w:sz w:val="22"/>
          <w:szCs w:val="22"/>
        </w:rPr>
      </w:pPr>
    </w:p>
    <w:p w14:paraId="43DDAC7D" w14:textId="338BF91D" w:rsidR="007551A0" w:rsidRPr="00511A8D" w:rsidRDefault="007551A0" w:rsidP="007551A0">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3</w:t>
      </w:r>
    </w:p>
    <w:p w14:paraId="745D8C56" w14:textId="3F0F3515" w:rsidR="007551A0" w:rsidRDefault="007551A0" w:rsidP="00511A8D">
      <w:pPr>
        <w:spacing w:line="360" w:lineRule="auto"/>
        <w:ind w:left="284"/>
        <w:jc w:val="both"/>
        <w:rPr>
          <w:rFonts w:ascii="Cambria" w:hAnsi="Cambria" w:cs="Times New Roman"/>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lub będzie dysponować co najmniej jednym kierowcą posiadającym wymagane kwalifikacje do kierowania pojazdami umożliwiającymi realizację zamówienia, określone w art. 39a </w:t>
      </w:r>
      <w:r w:rsidRPr="004A7C23">
        <w:rPr>
          <w:rFonts w:ascii="Cambria" w:hAnsi="Cambria" w:cs="Times New Roman"/>
          <w:sz w:val="22"/>
          <w:szCs w:val="22"/>
        </w:rPr>
        <w:t xml:space="preserve">ustawy z dnia 06 września 2001 r. o transporcie drogowym </w:t>
      </w:r>
      <w:r w:rsidR="009502BE" w:rsidRPr="00D8724F">
        <w:rPr>
          <w:rFonts w:ascii="Cambria" w:hAnsi="Cambria" w:cs="Times New Roman"/>
          <w:sz w:val="22"/>
          <w:szCs w:val="22"/>
        </w:rPr>
        <w:t>(</w:t>
      </w:r>
      <w:r w:rsidR="009502BE">
        <w:rPr>
          <w:rFonts w:ascii="Cambria" w:hAnsi="Cambria" w:cs="Times New Roman"/>
          <w:sz w:val="22"/>
          <w:szCs w:val="22"/>
        </w:rPr>
        <w:t xml:space="preserve">j.t. </w:t>
      </w:r>
      <w:r w:rsidR="009502BE" w:rsidRPr="00D8724F">
        <w:rPr>
          <w:rFonts w:ascii="Cambria" w:hAnsi="Cambria" w:cs="Times New Roman"/>
          <w:sz w:val="22"/>
          <w:szCs w:val="22"/>
        </w:rPr>
        <w:t>DZ.</w:t>
      </w:r>
      <w:r w:rsidR="009502BE">
        <w:rPr>
          <w:rFonts w:ascii="Cambria" w:hAnsi="Cambria" w:cs="Times New Roman"/>
          <w:sz w:val="22"/>
          <w:szCs w:val="22"/>
        </w:rPr>
        <w:t xml:space="preserve"> </w:t>
      </w:r>
      <w:r w:rsidR="009502BE" w:rsidRPr="00D8724F">
        <w:rPr>
          <w:rFonts w:ascii="Cambria" w:hAnsi="Cambria" w:cs="Times New Roman"/>
          <w:sz w:val="22"/>
          <w:szCs w:val="22"/>
        </w:rPr>
        <w:t>U. z 20</w:t>
      </w:r>
      <w:r w:rsidR="009502BE">
        <w:rPr>
          <w:rFonts w:ascii="Cambria" w:hAnsi="Cambria" w:cs="Times New Roman"/>
          <w:sz w:val="22"/>
          <w:szCs w:val="22"/>
        </w:rPr>
        <w:t>19</w:t>
      </w:r>
      <w:r w:rsidR="009502BE" w:rsidRPr="00D8724F">
        <w:rPr>
          <w:rFonts w:ascii="Cambria" w:hAnsi="Cambria" w:cs="Times New Roman"/>
          <w:sz w:val="22"/>
          <w:szCs w:val="22"/>
        </w:rPr>
        <w:t xml:space="preserve"> r.</w:t>
      </w:r>
      <w:r w:rsidR="009502BE">
        <w:rPr>
          <w:rFonts w:ascii="Cambria" w:hAnsi="Cambria" w:cs="Times New Roman"/>
          <w:sz w:val="22"/>
          <w:szCs w:val="22"/>
        </w:rPr>
        <w:t>, poz. 58).</w:t>
      </w:r>
    </w:p>
    <w:p w14:paraId="45743B00" w14:textId="77777777" w:rsidR="009502BE" w:rsidRDefault="009502BE" w:rsidP="00511A8D">
      <w:pPr>
        <w:spacing w:line="360" w:lineRule="auto"/>
        <w:ind w:left="284"/>
        <w:jc w:val="both"/>
        <w:rPr>
          <w:rFonts w:ascii="Cambria" w:hAnsi="Cambria"/>
          <w:sz w:val="22"/>
          <w:szCs w:val="22"/>
        </w:rPr>
      </w:pPr>
    </w:p>
    <w:p w14:paraId="242A994F" w14:textId="14FA9A1E" w:rsidR="007551A0" w:rsidRPr="00511A8D" w:rsidRDefault="007551A0" w:rsidP="007551A0">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4</w:t>
      </w:r>
    </w:p>
    <w:p w14:paraId="114840D2" w14:textId="414FCEBB" w:rsidR="007551A0" w:rsidRDefault="007551A0" w:rsidP="007551A0">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lub będzie dysponować co najmniej jednym kierowcą posiadającym wymagane kwalifikacje do kierowania pojazdami umożliwiającymi realizację zamówienia, określone w art. 39a </w:t>
      </w:r>
      <w:r w:rsidRPr="004A7C23">
        <w:rPr>
          <w:rFonts w:ascii="Cambria" w:hAnsi="Cambria" w:cs="Times New Roman"/>
          <w:sz w:val="22"/>
          <w:szCs w:val="22"/>
        </w:rPr>
        <w:t xml:space="preserve">ustawy z dnia 06 września </w:t>
      </w:r>
      <w:r w:rsidR="009502BE">
        <w:rPr>
          <w:rFonts w:ascii="Cambria" w:hAnsi="Cambria" w:cs="Times New Roman"/>
          <w:sz w:val="22"/>
          <w:szCs w:val="22"/>
        </w:rPr>
        <w:t xml:space="preserve">2001 r. o transporcie drogowym </w:t>
      </w:r>
      <w:r w:rsidR="009502BE" w:rsidRPr="00D8724F">
        <w:rPr>
          <w:rFonts w:ascii="Cambria" w:hAnsi="Cambria" w:cs="Times New Roman"/>
          <w:sz w:val="22"/>
          <w:szCs w:val="22"/>
        </w:rPr>
        <w:t>(</w:t>
      </w:r>
      <w:r w:rsidR="009502BE">
        <w:rPr>
          <w:rFonts w:ascii="Cambria" w:hAnsi="Cambria" w:cs="Times New Roman"/>
          <w:sz w:val="22"/>
          <w:szCs w:val="22"/>
        </w:rPr>
        <w:t xml:space="preserve">j.t. </w:t>
      </w:r>
      <w:r w:rsidR="009502BE" w:rsidRPr="00D8724F">
        <w:rPr>
          <w:rFonts w:ascii="Cambria" w:hAnsi="Cambria" w:cs="Times New Roman"/>
          <w:sz w:val="22"/>
          <w:szCs w:val="22"/>
        </w:rPr>
        <w:t>DZ.</w:t>
      </w:r>
      <w:r w:rsidR="009502BE">
        <w:rPr>
          <w:rFonts w:ascii="Cambria" w:hAnsi="Cambria" w:cs="Times New Roman"/>
          <w:sz w:val="22"/>
          <w:szCs w:val="22"/>
        </w:rPr>
        <w:t xml:space="preserve"> </w:t>
      </w:r>
      <w:r w:rsidR="009502BE" w:rsidRPr="00D8724F">
        <w:rPr>
          <w:rFonts w:ascii="Cambria" w:hAnsi="Cambria" w:cs="Times New Roman"/>
          <w:sz w:val="22"/>
          <w:szCs w:val="22"/>
        </w:rPr>
        <w:t>U. z 20</w:t>
      </w:r>
      <w:r w:rsidR="009502BE">
        <w:rPr>
          <w:rFonts w:ascii="Cambria" w:hAnsi="Cambria" w:cs="Times New Roman"/>
          <w:sz w:val="22"/>
          <w:szCs w:val="22"/>
        </w:rPr>
        <w:t>19</w:t>
      </w:r>
      <w:r w:rsidR="009502BE" w:rsidRPr="00D8724F">
        <w:rPr>
          <w:rFonts w:ascii="Cambria" w:hAnsi="Cambria" w:cs="Times New Roman"/>
          <w:sz w:val="22"/>
          <w:szCs w:val="22"/>
        </w:rPr>
        <w:t xml:space="preserve"> r.</w:t>
      </w:r>
      <w:r w:rsidR="009502BE">
        <w:rPr>
          <w:rFonts w:ascii="Cambria" w:hAnsi="Cambria" w:cs="Times New Roman"/>
          <w:sz w:val="22"/>
          <w:szCs w:val="22"/>
        </w:rPr>
        <w:t>, poz. 58).</w:t>
      </w:r>
    </w:p>
    <w:p w14:paraId="0E20DAA7" w14:textId="1D70FC08" w:rsidR="00511A8D" w:rsidRDefault="00511A8D" w:rsidP="00AF2F3A">
      <w:pPr>
        <w:spacing w:line="360" w:lineRule="auto"/>
        <w:jc w:val="both"/>
        <w:rPr>
          <w:rFonts w:ascii="Cambria" w:hAnsi="Cambria"/>
          <w:sz w:val="22"/>
          <w:szCs w:val="22"/>
        </w:rPr>
      </w:pPr>
    </w:p>
    <w:p w14:paraId="6F3EC75B" w14:textId="36C79E37" w:rsidR="00AF2F3A" w:rsidRPr="00AA2DD5" w:rsidRDefault="00AF2F3A" w:rsidP="00AA2DD5">
      <w:pPr>
        <w:spacing w:line="360" w:lineRule="auto"/>
        <w:ind w:left="284"/>
        <w:jc w:val="both"/>
        <w:rPr>
          <w:rFonts w:ascii="Cambria" w:hAnsi="Cambria"/>
          <w:b/>
          <w:sz w:val="22"/>
          <w:szCs w:val="22"/>
        </w:rPr>
      </w:pPr>
      <w:r w:rsidRPr="00AF2F3A">
        <w:rPr>
          <w:rFonts w:ascii="Cambria" w:hAnsi="Cambria"/>
          <w:b/>
          <w:sz w:val="22"/>
          <w:szCs w:val="22"/>
        </w:rPr>
        <w:t>UWAGA</w:t>
      </w:r>
      <w:r w:rsidR="00AA2DD5">
        <w:rPr>
          <w:rFonts w:ascii="Cambria" w:hAnsi="Cambria"/>
          <w:b/>
          <w:sz w:val="22"/>
          <w:szCs w:val="22"/>
        </w:rPr>
        <w:t xml:space="preserve">: </w:t>
      </w:r>
      <w:r w:rsidRPr="00AF2F3A">
        <w:rPr>
          <w:rFonts w:ascii="Cambria" w:hAnsi="Cambria" w:cs="Arial"/>
          <w:b/>
          <w:sz w:val="22"/>
          <w:szCs w:val="22"/>
        </w:rPr>
        <w:t>Zamawiający nie dopuszcza wskazania tego samego kierowcy do więcej niż jednego zadania.</w:t>
      </w:r>
    </w:p>
    <w:p w14:paraId="5F99BA5D" w14:textId="77777777" w:rsidR="00511A8D" w:rsidRDefault="00511A8D" w:rsidP="00511A8D">
      <w:pPr>
        <w:spacing w:line="360" w:lineRule="auto"/>
        <w:ind w:left="284"/>
        <w:jc w:val="both"/>
        <w:rPr>
          <w:rFonts w:ascii="Cambria" w:hAnsi="Cambria"/>
          <w:sz w:val="22"/>
          <w:szCs w:val="22"/>
        </w:rPr>
      </w:pPr>
    </w:p>
    <w:p w14:paraId="4847E957" w14:textId="77777777" w:rsidR="0030779A" w:rsidRPr="00B9315F" w:rsidRDefault="0030779A" w:rsidP="0030779A">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14:paraId="09CF7EC8" w14:textId="77777777" w:rsidR="0030779A" w:rsidRPr="000B44BA" w:rsidRDefault="0030779A" w:rsidP="0030779A">
      <w:pPr>
        <w:spacing w:line="360" w:lineRule="auto"/>
        <w:jc w:val="both"/>
        <w:rPr>
          <w:rFonts w:ascii="Cambria" w:hAnsi="Cambria" w:cs="Times New Roman"/>
          <w:sz w:val="22"/>
          <w:szCs w:val="22"/>
        </w:rPr>
      </w:pPr>
    </w:p>
    <w:p w14:paraId="783F7FC4" w14:textId="77777777" w:rsidR="0030779A" w:rsidRPr="00B9315F" w:rsidRDefault="0030779A" w:rsidP="0030779A">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14:paraId="5E9CF65C" w14:textId="46A41EA2" w:rsidR="00AF2F3A" w:rsidRDefault="00AF2F3A" w:rsidP="0030779A">
      <w:pPr>
        <w:spacing w:line="360" w:lineRule="auto"/>
        <w:jc w:val="both"/>
        <w:rPr>
          <w:rFonts w:ascii="Cambria" w:hAnsi="Cambria"/>
          <w:sz w:val="22"/>
          <w:szCs w:val="22"/>
        </w:rPr>
      </w:pPr>
    </w:p>
    <w:p w14:paraId="6996DA45" w14:textId="5D4DCC11" w:rsidR="0030779A" w:rsidRPr="000B44BA" w:rsidRDefault="0030779A" w:rsidP="0030779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zał.</w:t>
      </w:r>
      <w:r w:rsidR="00AA2DD5">
        <w:rPr>
          <w:rFonts w:ascii="Cambria" w:hAnsi="Cambria" w:cs="Times New Roman"/>
          <w:sz w:val="22"/>
          <w:szCs w:val="22"/>
        </w:rPr>
        <w:t xml:space="preserve"> 4</w:t>
      </w:r>
      <w:r>
        <w:rPr>
          <w:rFonts w:ascii="Cambria" w:hAnsi="Cambria" w:cs="Times New Roman"/>
          <w:sz w:val="22"/>
          <w:szCs w:val="22"/>
        </w:rPr>
        <w:t xml:space="preserve">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21380651" w14:textId="788EE718" w:rsidR="00AF2F3A" w:rsidRDefault="00AF2F3A" w:rsidP="00511A8D">
      <w:pPr>
        <w:spacing w:line="360" w:lineRule="auto"/>
        <w:ind w:left="284"/>
        <w:jc w:val="both"/>
        <w:rPr>
          <w:rFonts w:ascii="Cambria" w:hAnsi="Cambria"/>
          <w:sz w:val="22"/>
          <w:szCs w:val="22"/>
        </w:rPr>
      </w:pPr>
    </w:p>
    <w:p w14:paraId="4CE70DE6" w14:textId="68D587C2" w:rsidR="00226F93" w:rsidRPr="00AA2DD5" w:rsidRDefault="00226F93" w:rsidP="00DE782D">
      <w:pPr>
        <w:numPr>
          <w:ilvl w:val="0"/>
          <w:numId w:val="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xml:space="preserve">, </w:t>
      </w:r>
      <w:r>
        <w:rPr>
          <w:rFonts w:ascii="Cambria" w:hAnsi="Cambria" w:cs="Times New Roman"/>
          <w:sz w:val="22"/>
          <w:szCs w:val="22"/>
        </w:rPr>
        <w:lastRenderedPageBreak/>
        <w:t>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w:t>
      </w:r>
      <w:r w:rsidRPr="00AA2DD5">
        <w:rPr>
          <w:rFonts w:ascii="Cambria" w:hAnsi="Cambria" w:cs="Times New Roman"/>
          <w:sz w:val="22"/>
          <w:szCs w:val="22"/>
        </w:rPr>
        <w:t>. nr 1</w:t>
      </w:r>
      <w:r w:rsidR="00AA2DD5">
        <w:rPr>
          <w:rFonts w:ascii="Cambria" w:hAnsi="Cambria" w:cs="Times New Roman"/>
          <w:sz w:val="22"/>
          <w:szCs w:val="22"/>
        </w:rPr>
        <w:t>1</w:t>
      </w:r>
      <w:r w:rsidRPr="00AA2DD5">
        <w:rPr>
          <w:rFonts w:ascii="Cambria" w:hAnsi="Cambria" w:cs="Times New Roman"/>
          <w:sz w:val="22"/>
          <w:szCs w:val="22"/>
        </w:rPr>
        <w:t xml:space="preserve"> do SIWZ.</w:t>
      </w:r>
    </w:p>
    <w:p w14:paraId="570D1CAD" w14:textId="77777777" w:rsidR="00226F93" w:rsidRPr="00F47588" w:rsidRDefault="00226F93" w:rsidP="00226F93">
      <w:pPr>
        <w:pStyle w:val="Akapitzlist"/>
        <w:rPr>
          <w:rFonts w:ascii="Cambria" w:hAnsi="Cambria" w:cs="Times New Roman"/>
          <w:sz w:val="22"/>
          <w:szCs w:val="22"/>
        </w:rPr>
      </w:pPr>
    </w:p>
    <w:p w14:paraId="2D11F6CF" w14:textId="77777777" w:rsidR="00226F93" w:rsidRPr="00F47588" w:rsidRDefault="00226F93" w:rsidP="00DE782D">
      <w:pPr>
        <w:numPr>
          <w:ilvl w:val="0"/>
          <w:numId w:val="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25363480" w14:textId="77777777" w:rsidR="00226F93" w:rsidRPr="00F47588" w:rsidRDefault="00226F93" w:rsidP="00226F93">
      <w:pPr>
        <w:pStyle w:val="Akapitzlist"/>
        <w:rPr>
          <w:rFonts w:ascii="Cambria" w:hAnsi="Cambria" w:cs="Times New Roman"/>
          <w:sz w:val="22"/>
          <w:szCs w:val="22"/>
        </w:rPr>
      </w:pPr>
    </w:p>
    <w:p w14:paraId="2B88C90D" w14:textId="7B5DC485" w:rsidR="00226F93" w:rsidRPr="00F47588" w:rsidRDefault="00226F93" w:rsidP="00DE782D">
      <w:pPr>
        <w:numPr>
          <w:ilvl w:val="0"/>
          <w:numId w:val="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A2DD5" w:rsidRPr="00AA2DD5">
        <w:rPr>
          <w:rFonts w:ascii="Cambria" w:hAnsi="Cambria" w:cs="Times New Roman"/>
          <w:sz w:val="22"/>
          <w:szCs w:val="22"/>
        </w:rPr>
        <w:t xml:space="preserve">3 </w:t>
      </w:r>
      <w:r w:rsidR="006C32EC">
        <w:rPr>
          <w:rFonts w:ascii="Cambria" w:hAnsi="Cambria" w:cs="Times New Roman"/>
          <w:sz w:val="22"/>
          <w:szCs w:val="22"/>
        </w:rPr>
        <w:t>i</w:t>
      </w:r>
      <w:r w:rsidR="00AA2DD5" w:rsidRPr="00AA2DD5">
        <w:rPr>
          <w:rFonts w:ascii="Cambria" w:hAnsi="Cambria" w:cs="Times New Roman"/>
          <w:sz w:val="22"/>
          <w:szCs w:val="22"/>
        </w:rPr>
        <w:t xml:space="preserve"> 4</w:t>
      </w:r>
      <w:r w:rsidRPr="00AA2DD5">
        <w:rPr>
          <w:rFonts w:ascii="Cambria" w:hAnsi="Cambria" w:cs="Times New Roman"/>
          <w:sz w:val="22"/>
          <w:szCs w:val="22"/>
        </w:rPr>
        <w:t xml:space="preserve"> do SIWZ.</w:t>
      </w:r>
    </w:p>
    <w:p w14:paraId="3995B431" w14:textId="77777777" w:rsidR="00226F93" w:rsidRPr="00F47588" w:rsidRDefault="00226F93" w:rsidP="00226F93">
      <w:pPr>
        <w:pStyle w:val="Akapitzlist"/>
        <w:rPr>
          <w:rFonts w:ascii="Cambria" w:hAnsi="Cambria" w:cs="Arial"/>
          <w:sz w:val="22"/>
          <w:szCs w:val="22"/>
        </w:rPr>
      </w:pPr>
    </w:p>
    <w:p w14:paraId="3F2E85AE" w14:textId="77777777" w:rsidR="00226F93" w:rsidRPr="00CB6493" w:rsidRDefault="00226F93" w:rsidP="00DE782D">
      <w:pPr>
        <w:numPr>
          <w:ilvl w:val="0"/>
          <w:numId w:val="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1D448B0B" w14:textId="37157C7D" w:rsidR="0030779A" w:rsidRDefault="0030779A" w:rsidP="00511A8D">
      <w:pPr>
        <w:spacing w:line="360" w:lineRule="auto"/>
        <w:ind w:left="284"/>
        <w:jc w:val="both"/>
        <w:rPr>
          <w:rFonts w:ascii="Cambria" w:hAnsi="Cambria"/>
          <w:sz w:val="22"/>
          <w:szCs w:val="22"/>
        </w:rPr>
      </w:pPr>
    </w:p>
    <w:p w14:paraId="4ACC70F9" w14:textId="77777777" w:rsidR="00254427" w:rsidRDefault="00254427" w:rsidP="0025442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2016DC65" w14:textId="77777777" w:rsidR="00254427" w:rsidRDefault="00254427" w:rsidP="00254427">
      <w:pPr>
        <w:tabs>
          <w:tab w:val="left" w:pos="360"/>
        </w:tabs>
        <w:spacing w:line="360" w:lineRule="auto"/>
        <w:jc w:val="both"/>
        <w:rPr>
          <w:rFonts w:ascii="Cambria" w:hAnsi="Cambria" w:cs="Times New Roman"/>
          <w:b/>
          <w:color w:val="000000"/>
          <w:sz w:val="22"/>
          <w:szCs w:val="22"/>
        </w:rPr>
      </w:pPr>
    </w:p>
    <w:p w14:paraId="5157A37C" w14:textId="5455D615" w:rsidR="00254427" w:rsidRDefault="00254427" w:rsidP="00DE782D">
      <w:pPr>
        <w:pStyle w:val="Akapitzlist"/>
        <w:numPr>
          <w:ilvl w:val="0"/>
          <w:numId w:val="5"/>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7C02C4CF" w14:textId="77777777" w:rsidR="008E73B8" w:rsidRPr="00B14B1C" w:rsidRDefault="008E73B8" w:rsidP="008E73B8">
      <w:pPr>
        <w:pStyle w:val="Akapitzlist"/>
        <w:tabs>
          <w:tab w:val="left" w:pos="360"/>
        </w:tabs>
        <w:spacing w:line="360" w:lineRule="auto"/>
        <w:ind w:left="0"/>
        <w:jc w:val="both"/>
        <w:rPr>
          <w:rFonts w:ascii="Cambria" w:hAnsi="Cambria" w:cs="Times New Roman"/>
          <w:color w:val="000000"/>
          <w:sz w:val="22"/>
          <w:szCs w:val="22"/>
        </w:rPr>
      </w:pPr>
    </w:p>
    <w:p w14:paraId="683A3513" w14:textId="758EC8C1" w:rsidR="00680F36" w:rsidRDefault="00254427" w:rsidP="00DE782D">
      <w:pPr>
        <w:pStyle w:val="Akapitzlist"/>
        <w:numPr>
          <w:ilvl w:val="0"/>
          <w:numId w:val="5"/>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Ponadto, na podstawie art. 24 ust. 5 pkt 1</w:t>
      </w:r>
      <w:r w:rsidR="00B40E45">
        <w:rPr>
          <w:rFonts w:ascii="Cambria" w:hAnsi="Cambria" w:cs="Times New Roman"/>
          <w:color w:val="000000"/>
          <w:sz w:val="22"/>
          <w:szCs w:val="22"/>
        </w:rPr>
        <w:t xml:space="preserve"> i 8</w:t>
      </w:r>
      <w:r w:rsidRPr="00B54499">
        <w:rPr>
          <w:rFonts w:ascii="Cambria" w:hAnsi="Cambria" w:cs="Times New Roman"/>
          <w:color w:val="000000"/>
          <w:sz w:val="22"/>
          <w:szCs w:val="22"/>
        </w:rPr>
        <w:t xml:space="preserve">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w:t>
      </w:r>
      <w:r w:rsidR="00680F36">
        <w:rPr>
          <w:rFonts w:ascii="Cambria" w:hAnsi="Cambria" w:cs="Times New Roman"/>
          <w:color w:val="000000"/>
          <w:sz w:val="22"/>
          <w:szCs w:val="22"/>
        </w:rPr>
        <w:t>z postępowania także wykonawcę:</w:t>
      </w:r>
    </w:p>
    <w:p w14:paraId="4F2D1DFE" w14:textId="371A6331" w:rsidR="00254427" w:rsidRDefault="00680F36" w:rsidP="00DE782D">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680F3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Cambria" w:hAnsi="Cambria" w:cs="Times New Roman"/>
          <w:color w:val="000000"/>
          <w:sz w:val="22"/>
          <w:szCs w:val="22"/>
        </w:rPr>
        <w:t xml:space="preserve"> </w:t>
      </w:r>
      <w:r w:rsidRPr="00680F36">
        <w:rPr>
          <w:rFonts w:ascii="Cambria" w:hAnsi="Cambria" w:cs="Times New Roman"/>
          <w:color w:val="000000"/>
          <w:sz w:val="22"/>
          <w:szCs w:val="22"/>
        </w:rPr>
        <w:t>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r>
        <w:rPr>
          <w:rFonts w:ascii="Cambria" w:hAnsi="Cambria" w:cs="Times New Roman"/>
          <w:color w:val="000000"/>
          <w:sz w:val="22"/>
          <w:szCs w:val="22"/>
        </w:rPr>
        <w:t>;</w:t>
      </w:r>
    </w:p>
    <w:p w14:paraId="00EB0F08" w14:textId="606FABB0" w:rsidR="00680F36" w:rsidRPr="00680F36" w:rsidRDefault="00680F36" w:rsidP="00DE782D">
      <w:pPr>
        <w:pStyle w:val="Akapitzlist"/>
        <w:numPr>
          <w:ilvl w:val="0"/>
          <w:numId w:val="35"/>
        </w:numPr>
        <w:tabs>
          <w:tab w:val="left" w:pos="360"/>
        </w:tabs>
        <w:spacing w:line="360" w:lineRule="auto"/>
        <w:ind w:left="284" w:hanging="284"/>
        <w:jc w:val="both"/>
        <w:rPr>
          <w:rFonts w:ascii="Cambria" w:hAnsi="Cambria" w:cs="Times New Roman"/>
          <w:sz w:val="22"/>
          <w:szCs w:val="22"/>
        </w:rPr>
      </w:pPr>
      <w:r w:rsidRPr="00680F36">
        <w:rPr>
          <w:rFonts w:ascii="Cambria" w:hAnsi="Cambria"/>
          <w:sz w:val="22"/>
          <w:szCs w:val="22"/>
          <w:shd w:val="clear" w:color="auto" w:fill="FFFFFF"/>
        </w:rPr>
        <w:t>który naruszył obowiązki dotyczące płatności podatków, opłat lub składek na ubezpieczenia społeczne lub zdrowotne, co zamawiający jest w stanie wykazać za pomocą stosownych środków dowodowych, z wyjątkiem przypadku, o którym mowa w art. 24 ust. 1 pkt 15 ustawy-PZP, chyba że wykonawca dokonał płatności należnych podatków, opłat lub składek na ubezpieczenia społeczne lub zdrowotne wraz z odsetkami lub grzywnami lub zawarł wiążące porozumienie w sprawie spłaty tych należności.</w:t>
      </w:r>
    </w:p>
    <w:p w14:paraId="7F6E5273" w14:textId="77777777" w:rsidR="00680F36" w:rsidRPr="00680F36" w:rsidRDefault="00680F36" w:rsidP="00680F36">
      <w:pPr>
        <w:pStyle w:val="Akapitzlist"/>
        <w:tabs>
          <w:tab w:val="left" w:pos="360"/>
        </w:tabs>
        <w:spacing w:line="360" w:lineRule="auto"/>
        <w:ind w:left="284"/>
        <w:jc w:val="both"/>
        <w:rPr>
          <w:rFonts w:ascii="Cambria" w:hAnsi="Cambria" w:cs="Times New Roman"/>
          <w:color w:val="000000"/>
          <w:sz w:val="22"/>
          <w:szCs w:val="22"/>
        </w:rPr>
      </w:pPr>
    </w:p>
    <w:p w14:paraId="2732306F" w14:textId="66C3168C" w:rsidR="00254427"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544F996"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75430461" w14:textId="2227CB95" w:rsidR="00254427"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6BB9CFAB" w14:textId="77777777" w:rsidR="00B14B1C" w:rsidRPr="00B14B1C"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270C0097" w14:textId="77777777" w:rsidR="00254427" w:rsidRPr="00B54499"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127F645E" w14:textId="77777777" w:rsidR="00254427" w:rsidRPr="00B54499" w:rsidRDefault="00254427" w:rsidP="00254427">
      <w:pPr>
        <w:pStyle w:val="Akapitzlist"/>
        <w:spacing w:line="360" w:lineRule="auto"/>
        <w:rPr>
          <w:rFonts w:ascii="Cambria" w:hAnsi="Cambria" w:cs="Times New Roman"/>
          <w:color w:val="000000"/>
          <w:sz w:val="22"/>
          <w:szCs w:val="22"/>
        </w:rPr>
      </w:pPr>
    </w:p>
    <w:p w14:paraId="3C3A36E0" w14:textId="77777777" w:rsidR="00254427" w:rsidRPr="00B54499"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0580937" w14:textId="77777777" w:rsidR="00254427" w:rsidRPr="00B54499" w:rsidRDefault="00254427" w:rsidP="00254427">
      <w:pPr>
        <w:pStyle w:val="Akapitzlist"/>
        <w:spacing w:line="360" w:lineRule="auto"/>
        <w:rPr>
          <w:rFonts w:ascii="Cambria" w:hAnsi="Cambria" w:cs="Times New Roman"/>
          <w:color w:val="000000"/>
          <w:sz w:val="22"/>
          <w:szCs w:val="22"/>
        </w:rPr>
      </w:pPr>
    </w:p>
    <w:p w14:paraId="6C6654A6" w14:textId="77777777" w:rsidR="00254427"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4E558BAB" w14:textId="278AC564" w:rsidR="0030779A" w:rsidRDefault="0030779A" w:rsidP="00254427">
      <w:pPr>
        <w:spacing w:line="360" w:lineRule="auto"/>
        <w:jc w:val="both"/>
        <w:rPr>
          <w:rFonts w:ascii="Cambria" w:hAnsi="Cambria"/>
          <w:sz w:val="22"/>
          <w:szCs w:val="22"/>
        </w:rPr>
      </w:pPr>
    </w:p>
    <w:p w14:paraId="1003722D" w14:textId="77777777" w:rsidR="00254427" w:rsidRPr="00B54499" w:rsidRDefault="00254427" w:rsidP="0025442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6F3FE3EA" w14:textId="77777777" w:rsidR="00254427" w:rsidRDefault="00254427" w:rsidP="00254427">
      <w:pPr>
        <w:spacing w:line="360" w:lineRule="auto"/>
        <w:jc w:val="both"/>
        <w:rPr>
          <w:rFonts w:ascii="Cambria" w:hAnsi="Cambria"/>
          <w:sz w:val="22"/>
          <w:szCs w:val="22"/>
        </w:rPr>
      </w:pPr>
    </w:p>
    <w:p w14:paraId="0117715C" w14:textId="77777777"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14:paraId="7B6498E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5D49F45C" w14:textId="3CD7A95A"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w:t>
      </w:r>
      <w:r w:rsidRPr="00AA2DD5">
        <w:rPr>
          <w:rFonts w:ascii="Cambria" w:hAnsi="Cambria" w:cs="Times New Roman"/>
          <w:color w:val="000000"/>
          <w:sz w:val="22"/>
          <w:szCs w:val="22"/>
        </w:rPr>
        <w:t xml:space="preserve">nr </w:t>
      </w:r>
      <w:r w:rsidR="00AA2DD5" w:rsidRPr="00AA2DD5">
        <w:rPr>
          <w:rFonts w:ascii="Cambria" w:hAnsi="Cambria" w:cs="Times New Roman"/>
          <w:color w:val="000000"/>
          <w:sz w:val="22"/>
          <w:szCs w:val="22"/>
        </w:rPr>
        <w:t xml:space="preserve">3 </w:t>
      </w:r>
      <w:r w:rsidR="00AA2DD5">
        <w:rPr>
          <w:rFonts w:ascii="Cambria" w:hAnsi="Cambria" w:cs="Times New Roman"/>
          <w:color w:val="000000"/>
          <w:sz w:val="22"/>
          <w:szCs w:val="22"/>
        </w:rPr>
        <w:t>i</w:t>
      </w:r>
      <w:r w:rsidR="00AA2DD5" w:rsidRPr="00AA2DD5">
        <w:rPr>
          <w:rFonts w:ascii="Cambria" w:hAnsi="Cambria" w:cs="Times New Roman"/>
          <w:color w:val="000000"/>
          <w:sz w:val="22"/>
          <w:szCs w:val="22"/>
        </w:rPr>
        <w:t xml:space="preserve"> 4</w:t>
      </w:r>
      <w:r w:rsidRPr="00AA2DD5">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14:paraId="7930662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14A86296" w14:textId="2DA08899"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2A51E44"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1ADACB31" w14:textId="77777777"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56B1E134"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01196FE5" w14:textId="4FF16014"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040CDF">
        <w:rPr>
          <w:rFonts w:ascii="Cambria" w:hAnsi="Cambria" w:cs="Times New Roman"/>
          <w:color w:val="000000"/>
          <w:sz w:val="22"/>
          <w:szCs w:val="22"/>
        </w:rPr>
        <w:t>–</w:t>
      </w:r>
      <w:r>
        <w:rPr>
          <w:rFonts w:ascii="Cambria" w:hAnsi="Cambria" w:cs="Times New Roman"/>
          <w:color w:val="000000"/>
          <w:sz w:val="22"/>
          <w:szCs w:val="22"/>
        </w:rPr>
        <w:t xml:space="preserve"> PZP</w:t>
      </w:r>
      <w:r w:rsidR="00040CDF">
        <w:rPr>
          <w:rFonts w:ascii="Cambria" w:hAnsi="Cambria" w:cs="Times New Roman"/>
          <w:color w:val="000000"/>
          <w:sz w:val="22"/>
          <w:szCs w:val="22"/>
        </w:rPr>
        <w:t xml:space="preserve">, według wzoru stanowiącego zał. nr 6 do SIWZ. </w:t>
      </w:r>
      <w:r>
        <w:rPr>
          <w:rFonts w:ascii="Cambria" w:hAnsi="Cambria" w:cs="Times New Roman"/>
          <w:color w:val="000000"/>
          <w:sz w:val="22"/>
          <w:szCs w:val="22"/>
        </w:rPr>
        <w:t xml:space="preserve">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14:paraId="47E65C2A" w14:textId="77777777" w:rsidR="00254427" w:rsidRPr="0058109C" w:rsidRDefault="00254427" w:rsidP="00254427">
      <w:pPr>
        <w:pStyle w:val="Akapitzlist"/>
        <w:rPr>
          <w:rFonts w:ascii="Cambria" w:hAnsi="Cambria" w:cs="Times New Roman"/>
          <w:color w:val="000000"/>
          <w:sz w:val="22"/>
          <w:szCs w:val="22"/>
        </w:rPr>
      </w:pPr>
    </w:p>
    <w:p w14:paraId="6B6A8508"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14:paraId="707E7E09" w14:textId="77777777" w:rsidR="00254427" w:rsidRDefault="00254427" w:rsidP="00254427">
      <w:pPr>
        <w:pStyle w:val="Textbody"/>
        <w:suppressLineNumbers/>
        <w:spacing w:after="0" w:line="360" w:lineRule="auto"/>
        <w:jc w:val="both"/>
        <w:rPr>
          <w:rFonts w:ascii="Cambria" w:hAnsi="Cambria"/>
          <w:color w:val="000000"/>
          <w:sz w:val="22"/>
          <w:szCs w:val="22"/>
          <w:lang w:eastAsia="ar-SA"/>
        </w:rPr>
      </w:pPr>
    </w:p>
    <w:p w14:paraId="3FB62278" w14:textId="77777777" w:rsidR="00254427" w:rsidRDefault="00254427" w:rsidP="00DE782D">
      <w:pPr>
        <w:pStyle w:val="Textbody"/>
        <w:numPr>
          <w:ilvl w:val="0"/>
          <w:numId w:val="6"/>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14:paraId="49553188" w14:textId="77777777" w:rsidR="00254427" w:rsidRDefault="00254427" w:rsidP="00254427">
      <w:pPr>
        <w:pStyle w:val="Textbody"/>
        <w:suppressLineNumbers/>
        <w:spacing w:after="0" w:line="360" w:lineRule="auto"/>
        <w:jc w:val="both"/>
        <w:rPr>
          <w:rFonts w:ascii="Cambria" w:hAnsi="Cambria"/>
          <w:color w:val="000000"/>
          <w:sz w:val="22"/>
          <w:szCs w:val="22"/>
        </w:rPr>
      </w:pPr>
    </w:p>
    <w:p w14:paraId="645A035F" w14:textId="66D0CE20" w:rsidR="00254427" w:rsidRDefault="00254427" w:rsidP="00DE782D">
      <w:pPr>
        <w:pStyle w:val="Textbody"/>
        <w:numPr>
          <w:ilvl w:val="0"/>
          <w:numId w:val="6"/>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w:t>
      </w:r>
      <w:r w:rsidR="00291855">
        <w:rPr>
          <w:rFonts w:ascii="Cambria" w:hAnsi="Cambria"/>
          <w:color w:val="000000"/>
          <w:sz w:val="22"/>
          <w:szCs w:val="22"/>
        </w:rPr>
        <w:t xml:space="preserve">następujących </w:t>
      </w:r>
      <w:r w:rsidRPr="00606B4E">
        <w:rPr>
          <w:rFonts w:ascii="Cambria" w:hAnsi="Cambria"/>
          <w:color w:val="000000"/>
          <w:sz w:val="22"/>
          <w:szCs w:val="22"/>
        </w:rPr>
        <w:t>dokumentów:</w:t>
      </w:r>
    </w:p>
    <w:p w14:paraId="020B69BB" w14:textId="1CEEB6E4" w:rsidR="00291855" w:rsidRDefault="00291855" w:rsidP="00BC4954">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licencj</w:t>
      </w:r>
      <w:r w:rsidR="00F421D1">
        <w:rPr>
          <w:rFonts w:ascii="Cambria" w:hAnsi="Cambria"/>
          <w:color w:val="000000"/>
          <w:sz w:val="22"/>
          <w:szCs w:val="22"/>
        </w:rPr>
        <w:t>a</w:t>
      </w:r>
      <w:r>
        <w:rPr>
          <w:rFonts w:ascii="Cambria" w:hAnsi="Cambria"/>
          <w:color w:val="000000"/>
          <w:sz w:val="22"/>
          <w:szCs w:val="22"/>
        </w:rPr>
        <w:t xml:space="preserve"> wykonawcy </w:t>
      </w:r>
      <w:r w:rsidRPr="00D8724F">
        <w:rPr>
          <w:rFonts w:ascii="Cambria" w:hAnsi="Cambria"/>
          <w:sz w:val="22"/>
          <w:szCs w:val="22"/>
        </w:rPr>
        <w:t>na wykonywanie krajowego transportu drogowego w zakresie przewozu osób</w:t>
      </w:r>
      <w:r>
        <w:rPr>
          <w:rFonts w:ascii="Cambria" w:hAnsi="Cambria"/>
          <w:sz w:val="22"/>
          <w:szCs w:val="22"/>
        </w:rPr>
        <w:t>;</w:t>
      </w:r>
    </w:p>
    <w:p w14:paraId="34ABEA04" w14:textId="140432D5" w:rsidR="00BC4954" w:rsidRPr="0029185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BC4954">
        <w:rPr>
          <w:rFonts w:ascii="Cambria" w:hAnsi="Cambria"/>
          <w:color w:val="000000"/>
          <w:sz w:val="22"/>
          <w:szCs w:val="22"/>
        </w:rPr>
        <w:t xml:space="preserve">wykaz </w:t>
      </w:r>
      <w:r w:rsidR="00BC4954" w:rsidRPr="00BC4954">
        <w:rPr>
          <w:rFonts w:ascii="Cambria" w:hAnsi="Cambria"/>
          <w:color w:val="000000"/>
          <w:sz w:val="22"/>
          <w:szCs w:val="22"/>
        </w:rPr>
        <w:t>usług</w:t>
      </w:r>
      <w:r w:rsidRPr="00BC4954">
        <w:rPr>
          <w:rFonts w:ascii="Cambria" w:hAnsi="Cambria"/>
          <w:color w:val="000000"/>
          <w:sz w:val="22"/>
          <w:szCs w:val="22"/>
        </w:rPr>
        <w:t xml:space="preserve">, w okresie ostatnich </w:t>
      </w:r>
      <w:r w:rsidR="00BC4954" w:rsidRPr="00BC4954">
        <w:rPr>
          <w:rFonts w:ascii="Cambria" w:hAnsi="Cambria"/>
          <w:color w:val="000000"/>
          <w:sz w:val="22"/>
          <w:szCs w:val="22"/>
        </w:rPr>
        <w:t>3</w:t>
      </w:r>
      <w:r w:rsidRPr="00BC4954">
        <w:rPr>
          <w:rFonts w:ascii="Cambria" w:hAnsi="Cambria"/>
          <w:color w:val="000000"/>
          <w:sz w:val="22"/>
          <w:szCs w:val="22"/>
        </w:rPr>
        <w:t xml:space="preserve"> lat przed upływem terminu składania ofert, a jeżeli okres prowadzenia działalności jest krótszy - w tym okresie, wraz z podaniem ich wartości,</w:t>
      </w:r>
      <w:r w:rsidR="00BC4954" w:rsidRPr="00BC4954">
        <w:rPr>
          <w:rFonts w:ascii="Cambria" w:hAnsi="Cambria"/>
          <w:color w:val="000000"/>
          <w:sz w:val="22"/>
          <w:szCs w:val="22"/>
        </w:rPr>
        <w:t xml:space="preserve"> przedmiotu,</w:t>
      </w:r>
      <w:r w:rsidRPr="00BC4954">
        <w:rPr>
          <w:rFonts w:ascii="Cambria" w:hAnsi="Cambria"/>
          <w:color w:val="000000"/>
          <w:sz w:val="22"/>
          <w:szCs w:val="22"/>
        </w:rPr>
        <w:t xml:space="preserve"> daty</w:t>
      </w:r>
      <w:r w:rsidR="00BC4954" w:rsidRPr="00BC4954">
        <w:rPr>
          <w:rFonts w:ascii="Cambria" w:hAnsi="Cambria"/>
          <w:color w:val="000000"/>
          <w:sz w:val="22"/>
          <w:szCs w:val="22"/>
        </w:rPr>
        <w:t xml:space="preserve"> </w:t>
      </w:r>
      <w:r w:rsidRPr="00BC4954">
        <w:rPr>
          <w:rFonts w:ascii="Cambria" w:hAnsi="Cambria"/>
          <w:color w:val="000000"/>
          <w:sz w:val="22"/>
          <w:szCs w:val="22"/>
        </w:rPr>
        <w:t xml:space="preserve">wykonania i podmiotów, na rzecz których </w:t>
      </w:r>
      <w:r w:rsidR="00BC4954" w:rsidRPr="00BC4954">
        <w:rPr>
          <w:rFonts w:ascii="Cambria" w:hAnsi="Cambria"/>
          <w:color w:val="000000"/>
          <w:sz w:val="22"/>
          <w:szCs w:val="22"/>
        </w:rPr>
        <w:t xml:space="preserve">usługi </w:t>
      </w:r>
      <w:r w:rsidRPr="00BC4954">
        <w:rPr>
          <w:rFonts w:ascii="Cambria" w:hAnsi="Cambria"/>
          <w:color w:val="000000"/>
          <w:sz w:val="22"/>
          <w:szCs w:val="22"/>
        </w:rPr>
        <w:t xml:space="preserve">te zostały wykonane, zgodnie ze wzorem stanowiącym zał. </w:t>
      </w:r>
      <w:r w:rsidRPr="00AA2DD5">
        <w:rPr>
          <w:rFonts w:ascii="Cambria" w:hAnsi="Cambria"/>
          <w:color w:val="000000"/>
          <w:sz w:val="22"/>
          <w:szCs w:val="22"/>
        </w:rPr>
        <w:t xml:space="preserve">nr </w:t>
      </w:r>
      <w:r w:rsidR="00AA2DD5" w:rsidRPr="00AA2DD5">
        <w:rPr>
          <w:rFonts w:ascii="Cambria" w:hAnsi="Cambria"/>
          <w:color w:val="000000"/>
          <w:sz w:val="22"/>
          <w:szCs w:val="22"/>
        </w:rPr>
        <w:t>7</w:t>
      </w:r>
      <w:r w:rsidRPr="00AA2DD5">
        <w:rPr>
          <w:rFonts w:ascii="Cambria" w:hAnsi="Cambria"/>
          <w:color w:val="000000"/>
          <w:sz w:val="22"/>
          <w:szCs w:val="22"/>
        </w:rPr>
        <w:t xml:space="preserve"> do SIWZ,</w:t>
      </w:r>
      <w:r w:rsidRPr="00BC4954">
        <w:rPr>
          <w:rFonts w:ascii="Cambria" w:hAnsi="Cambria"/>
          <w:color w:val="000000"/>
          <w:sz w:val="22"/>
          <w:szCs w:val="22"/>
        </w:rPr>
        <w:t xml:space="preserve"> z załączeniem dowodów określających, czy </w:t>
      </w:r>
      <w:r w:rsidR="00BC4954" w:rsidRPr="00BC4954">
        <w:rPr>
          <w:rFonts w:ascii="Cambria" w:hAnsi="Cambria"/>
          <w:color w:val="000000"/>
          <w:sz w:val="22"/>
          <w:szCs w:val="22"/>
        </w:rPr>
        <w:lastRenderedPageBreak/>
        <w:t>usługi te</w:t>
      </w:r>
      <w:r w:rsidRPr="00BC4954">
        <w:rPr>
          <w:rFonts w:ascii="Cambria" w:hAnsi="Cambria"/>
          <w:color w:val="000000"/>
          <w:sz w:val="22"/>
          <w:szCs w:val="22"/>
        </w:rPr>
        <w:t xml:space="preserve"> zostały wykonane należycie, w szczególności </w:t>
      </w:r>
      <w:r w:rsidR="00BC4954" w:rsidRPr="00BC4954">
        <w:rPr>
          <w:rFonts w:ascii="Cambria" w:eastAsia="TimesNewRoman" w:hAnsi="Cambria" w:cs="TimesNewRoman"/>
          <w:sz w:val="22"/>
          <w:szCs w:val="22"/>
        </w:rPr>
        <w:t xml:space="preserve">referencje bądź inne dokumenty wystawione przez podmiot, na rzecz którego usługi były wykonywane, a jeżeli </w:t>
      </w:r>
      <w:r w:rsidR="00BC4954" w:rsidRPr="00BC4954">
        <w:rPr>
          <w:rFonts w:ascii="Cambria" w:eastAsia="TimesNewRoman" w:hAnsi="Cambria" w:cs="TimesNewRoman"/>
          <w:sz w:val="22"/>
          <w:szCs w:val="22"/>
        </w:rPr>
        <w:br/>
        <w:t xml:space="preserve">z uzasadnionej przyczyny o obiektywnym charakterze wykonawca nie jest w stanie uzyskać </w:t>
      </w:r>
      <w:r w:rsidR="00BC4954" w:rsidRPr="00291855">
        <w:rPr>
          <w:rFonts w:ascii="Cambria" w:eastAsia="TimesNewRoman" w:hAnsi="Cambria" w:cs="TimesNewRoman"/>
          <w:sz w:val="22"/>
          <w:szCs w:val="22"/>
        </w:rPr>
        <w:t>tych dokumentów – oświadczenie wykonawcy;</w:t>
      </w:r>
    </w:p>
    <w:p w14:paraId="030ED97E" w14:textId="61A1D998" w:rsidR="00E34E22" w:rsidRPr="00AA2DD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s="Arial"/>
          <w:color w:val="000000"/>
          <w:sz w:val="22"/>
          <w:szCs w:val="22"/>
        </w:rPr>
        <w:t xml:space="preserve">wykaz osób skierowanych przez wykonawcę do realizacji zamówienia, wraz z </w:t>
      </w:r>
      <w:r w:rsidR="00291855" w:rsidRPr="00291855">
        <w:rPr>
          <w:rFonts w:ascii="Cambria" w:hAnsi="Cambria" w:cs="Arial"/>
          <w:color w:val="000000"/>
          <w:sz w:val="22"/>
          <w:szCs w:val="22"/>
        </w:rPr>
        <w:t xml:space="preserve">podaniem </w:t>
      </w:r>
      <w:r w:rsidRPr="00291855">
        <w:rPr>
          <w:rFonts w:ascii="Cambria" w:hAnsi="Cambria" w:cs="Arial"/>
          <w:color w:val="000000"/>
          <w:sz w:val="22"/>
          <w:szCs w:val="22"/>
        </w:rPr>
        <w:t>informacj</w:t>
      </w:r>
      <w:r w:rsidR="00291855" w:rsidRPr="00291855">
        <w:rPr>
          <w:rFonts w:ascii="Cambria" w:hAnsi="Cambria" w:cs="Arial"/>
          <w:color w:val="000000"/>
          <w:sz w:val="22"/>
          <w:szCs w:val="22"/>
        </w:rPr>
        <w:t>i</w:t>
      </w:r>
      <w:r w:rsidRPr="00291855">
        <w:rPr>
          <w:rFonts w:ascii="Cambria" w:hAnsi="Cambria" w:cs="Arial"/>
          <w:color w:val="000000"/>
          <w:sz w:val="22"/>
          <w:szCs w:val="22"/>
        </w:rPr>
        <w:t xml:space="preserve"> na temat ich kwalifikacji zawodowych, uprawnień, doświadczenia i wykształcenia niezbędnych do wykonania zamówienia, a także zakresu wykonywanych przez nie czynności oraz informacją o podstawie do dysponowania tymi osobami, zgodnie ze wzorem stanowiącym zał. </w:t>
      </w:r>
      <w:r w:rsidRPr="00AA2DD5">
        <w:rPr>
          <w:rFonts w:ascii="Cambria" w:hAnsi="Cambria" w:cs="Arial"/>
          <w:color w:val="000000"/>
          <w:sz w:val="22"/>
          <w:szCs w:val="22"/>
        </w:rPr>
        <w:t xml:space="preserve">nr </w:t>
      </w:r>
      <w:r w:rsidR="00AA2DD5" w:rsidRPr="00AA2DD5">
        <w:rPr>
          <w:rFonts w:ascii="Cambria" w:hAnsi="Cambria" w:cs="Arial"/>
          <w:color w:val="000000"/>
          <w:sz w:val="22"/>
          <w:szCs w:val="22"/>
        </w:rPr>
        <w:t>8</w:t>
      </w:r>
      <w:r w:rsidRPr="00AA2DD5">
        <w:rPr>
          <w:rFonts w:ascii="Cambria" w:hAnsi="Cambria" w:cs="Arial"/>
          <w:color w:val="000000"/>
          <w:sz w:val="22"/>
          <w:szCs w:val="22"/>
        </w:rPr>
        <w:t xml:space="preserve"> do SIWZ</w:t>
      </w:r>
      <w:r w:rsidR="00BC4954" w:rsidRPr="00AA2DD5">
        <w:rPr>
          <w:rFonts w:ascii="Cambria" w:hAnsi="Cambria" w:cs="Arial"/>
          <w:color w:val="000000"/>
          <w:sz w:val="22"/>
          <w:szCs w:val="22"/>
        </w:rPr>
        <w:t>;</w:t>
      </w:r>
    </w:p>
    <w:p w14:paraId="3B786030" w14:textId="794029F2" w:rsidR="00AA2DD5" w:rsidRPr="00AA2DD5" w:rsidRDefault="00AA2DD5" w:rsidP="00AA2DD5">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olor w:val="000000"/>
          <w:sz w:val="22"/>
          <w:szCs w:val="22"/>
        </w:rPr>
        <w:t xml:space="preserve">wykaz pojazdów przeznaczonych przez </w:t>
      </w:r>
      <w:r w:rsidRPr="00291855">
        <w:rPr>
          <w:rFonts w:ascii="Cambria" w:hAnsi="Cambria" w:cs="Arial"/>
          <w:color w:val="000000"/>
          <w:sz w:val="22"/>
          <w:szCs w:val="22"/>
        </w:rPr>
        <w:t>wykonawcę do realizacji zamówienia, wraz z podaniem informacjami o marce samochodu, typu, nr rejestracyjnego, roku produkcji, ilości miejsc siedzących na podstawie dowodu rejestracyjnego oraz podstawie do dysponowania tymi pojazdami, zgodnie ze wzorem stanowiącym zał. nr</w:t>
      </w:r>
      <w:r>
        <w:rPr>
          <w:rFonts w:ascii="Cambria" w:hAnsi="Cambria" w:cs="Arial"/>
          <w:color w:val="000000"/>
          <w:sz w:val="22"/>
          <w:szCs w:val="22"/>
        </w:rPr>
        <w:t xml:space="preserve"> 9 </w:t>
      </w:r>
      <w:r w:rsidRPr="00291855">
        <w:rPr>
          <w:rFonts w:ascii="Cambria" w:hAnsi="Cambria" w:cs="Arial"/>
          <w:color w:val="000000"/>
          <w:sz w:val="22"/>
          <w:szCs w:val="22"/>
        </w:rPr>
        <w:t>do SIWZ</w:t>
      </w:r>
      <w:r>
        <w:rPr>
          <w:rFonts w:ascii="Cambria" w:hAnsi="Cambria" w:cs="Arial"/>
          <w:color w:val="000000"/>
          <w:sz w:val="22"/>
          <w:szCs w:val="22"/>
        </w:rPr>
        <w:t>;</w:t>
      </w:r>
    </w:p>
    <w:p w14:paraId="60C5DF9D" w14:textId="02688C5F" w:rsidR="00C85C9C" w:rsidRPr="00680F36" w:rsidRDefault="004A7C23" w:rsidP="0068766D">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 xml:space="preserve">oświadczenie wykonawcy potwierdzające, że zaproponowani kierowcy posiadają wymagane uprawnienia, o których mowa w </w:t>
      </w:r>
      <w:r>
        <w:rPr>
          <w:rFonts w:ascii="Cambria" w:hAnsi="Cambria"/>
          <w:sz w:val="22"/>
          <w:szCs w:val="22"/>
        </w:rPr>
        <w:t xml:space="preserve">art. 39a </w:t>
      </w:r>
      <w:r w:rsidRPr="004A7C23">
        <w:rPr>
          <w:rFonts w:ascii="Cambria" w:hAnsi="Cambria"/>
          <w:sz w:val="22"/>
          <w:szCs w:val="22"/>
        </w:rPr>
        <w:t xml:space="preserve">ustawy z dnia 06 września </w:t>
      </w:r>
      <w:r w:rsidR="009502BE">
        <w:rPr>
          <w:rFonts w:ascii="Cambria" w:hAnsi="Cambria"/>
          <w:sz w:val="22"/>
          <w:szCs w:val="22"/>
        </w:rPr>
        <w:t xml:space="preserve">2001 r. o transporcie drogowym </w:t>
      </w:r>
      <w:r w:rsidR="009502BE" w:rsidRPr="00D8724F">
        <w:rPr>
          <w:rFonts w:ascii="Cambria" w:hAnsi="Cambria"/>
          <w:sz w:val="22"/>
          <w:szCs w:val="22"/>
        </w:rPr>
        <w:t>(</w:t>
      </w:r>
      <w:r w:rsidR="009502BE">
        <w:rPr>
          <w:rFonts w:ascii="Cambria" w:hAnsi="Cambria"/>
          <w:sz w:val="22"/>
          <w:szCs w:val="22"/>
        </w:rPr>
        <w:t xml:space="preserve">j.t. </w:t>
      </w:r>
      <w:r w:rsidR="009502BE" w:rsidRPr="00D8724F">
        <w:rPr>
          <w:rFonts w:ascii="Cambria" w:hAnsi="Cambria"/>
          <w:sz w:val="22"/>
          <w:szCs w:val="22"/>
        </w:rPr>
        <w:t>DZ.</w:t>
      </w:r>
      <w:r w:rsidR="009502BE">
        <w:rPr>
          <w:rFonts w:ascii="Cambria" w:hAnsi="Cambria"/>
          <w:sz w:val="22"/>
          <w:szCs w:val="22"/>
        </w:rPr>
        <w:t xml:space="preserve"> </w:t>
      </w:r>
      <w:r w:rsidR="009502BE" w:rsidRPr="00D8724F">
        <w:rPr>
          <w:rFonts w:ascii="Cambria" w:hAnsi="Cambria"/>
          <w:sz w:val="22"/>
          <w:szCs w:val="22"/>
        </w:rPr>
        <w:t>U. z 20</w:t>
      </w:r>
      <w:r w:rsidR="009502BE">
        <w:rPr>
          <w:rFonts w:ascii="Cambria" w:hAnsi="Cambria"/>
          <w:sz w:val="22"/>
          <w:szCs w:val="22"/>
        </w:rPr>
        <w:t>19</w:t>
      </w:r>
      <w:r w:rsidR="009502BE" w:rsidRPr="00D8724F">
        <w:rPr>
          <w:rFonts w:ascii="Cambria" w:hAnsi="Cambria"/>
          <w:sz w:val="22"/>
          <w:szCs w:val="22"/>
        </w:rPr>
        <w:t xml:space="preserve"> r.</w:t>
      </w:r>
      <w:r w:rsidR="009502BE">
        <w:rPr>
          <w:rFonts w:ascii="Cambria" w:hAnsi="Cambria"/>
          <w:sz w:val="22"/>
          <w:szCs w:val="22"/>
        </w:rPr>
        <w:t>, poz. 58)</w:t>
      </w:r>
      <w:r>
        <w:rPr>
          <w:rFonts w:ascii="Cambria" w:hAnsi="Cambria"/>
          <w:sz w:val="22"/>
          <w:szCs w:val="22"/>
        </w:rPr>
        <w:t xml:space="preserve">, </w:t>
      </w:r>
      <w:r w:rsidR="00DD17DE">
        <w:rPr>
          <w:rFonts w:ascii="Cambria" w:hAnsi="Cambria"/>
          <w:sz w:val="22"/>
          <w:szCs w:val="22"/>
        </w:rPr>
        <w:t>zgodnie ze wzorem stanowiącym zał. n</w:t>
      </w:r>
      <w:r w:rsidR="00AA2DD5">
        <w:rPr>
          <w:rFonts w:ascii="Cambria" w:hAnsi="Cambria"/>
          <w:sz w:val="22"/>
          <w:szCs w:val="22"/>
        </w:rPr>
        <w:t>r 10</w:t>
      </w:r>
      <w:r w:rsidR="00DD17DE">
        <w:rPr>
          <w:rFonts w:ascii="Cambria" w:hAnsi="Cambria"/>
          <w:sz w:val="22"/>
          <w:szCs w:val="22"/>
        </w:rPr>
        <w:t xml:space="preserve"> do SIWZ.</w:t>
      </w:r>
    </w:p>
    <w:p w14:paraId="316F25ED" w14:textId="77777777" w:rsidR="00680F36" w:rsidRPr="0068766D" w:rsidRDefault="00680F36" w:rsidP="00680F36">
      <w:pPr>
        <w:pStyle w:val="Textbody"/>
        <w:suppressLineNumbers/>
        <w:spacing w:after="0" w:line="360" w:lineRule="auto"/>
        <w:ind w:left="284"/>
        <w:jc w:val="both"/>
        <w:rPr>
          <w:rFonts w:ascii="Cambria" w:hAnsi="Cambria"/>
          <w:color w:val="000000"/>
          <w:sz w:val="22"/>
          <w:szCs w:val="22"/>
        </w:rPr>
      </w:pPr>
    </w:p>
    <w:p w14:paraId="13BBED82" w14:textId="77777777" w:rsidR="00A43ABD" w:rsidRDefault="00A43ABD" w:rsidP="00DE782D">
      <w:pPr>
        <w:pStyle w:val="Textbody"/>
        <w:numPr>
          <w:ilvl w:val="0"/>
          <w:numId w:val="6"/>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14:paraId="2B935BA3" w14:textId="77777777" w:rsidR="00A43ABD" w:rsidRPr="009D7BAA" w:rsidRDefault="00A43ABD" w:rsidP="00DE782D">
      <w:pPr>
        <w:pStyle w:val="Akapitzlist"/>
        <w:numPr>
          <w:ilvl w:val="0"/>
          <w:numId w:val="7"/>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14:paraId="4F2F33A9" w14:textId="77777777" w:rsidR="00A43ABD"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0DDC41E" w14:textId="77777777" w:rsidR="00A43ABD"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14:paraId="36B9980D" w14:textId="77777777" w:rsidR="00A43ABD" w:rsidRPr="00036A60"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14:paraId="090B0CCF" w14:textId="77777777" w:rsidR="00A43ABD" w:rsidRPr="00D011DF"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lastRenderedPageBreak/>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7F70BC3" w14:textId="77777777" w:rsidR="00A43ABD" w:rsidRPr="00D011DF"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p>
    <w:p w14:paraId="2B8AF1E9" w14:textId="77777777" w:rsidR="00A43ABD" w:rsidRPr="00D011DF"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9B9AE07"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03560B4D" w14:textId="77777777" w:rsidR="00A43ABD" w:rsidRPr="00D011DF"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16FC4AC3" w14:textId="77777777" w:rsidR="00A43ABD" w:rsidRDefault="00A43ABD" w:rsidP="00DE782D">
      <w:pPr>
        <w:pStyle w:val="Akapitzlist"/>
        <w:numPr>
          <w:ilvl w:val="0"/>
          <w:numId w:val="8"/>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67CCE0BF" w14:textId="77777777" w:rsidR="00A43ABD" w:rsidRPr="00036A60" w:rsidRDefault="00A43ABD" w:rsidP="00DE782D">
      <w:pPr>
        <w:pStyle w:val="Akapitzlist"/>
        <w:numPr>
          <w:ilvl w:val="0"/>
          <w:numId w:val="8"/>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39D6EB49" w14:textId="77777777" w:rsidR="00A43ABD" w:rsidRDefault="00A43ABD" w:rsidP="00DE782D">
      <w:pPr>
        <w:pStyle w:val="Akapitzlist"/>
        <w:numPr>
          <w:ilvl w:val="0"/>
          <w:numId w:val="9"/>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w:t>
      </w:r>
      <w:r w:rsidRPr="00933D8D">
        <w:rPr>
          <w:rFonts w:ascii="Cambria" w:hAnsi="Cambria" w:cs="Times New Roman"/>
          <w:color w:val="000000"/>
          <w:sz w:val="22"/>
          <w:szCs w:val="22"/>
        </w:rPr>
        <w:lastRenderedPageBreak/>
        <w:t>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50D1894" w14:textId="77777777" w:rsidR="00A43ABD" w:rsidRDefault="00A43ABD" w:rsidP="00DE782D">
      <w:pPr>
        <w:pStyle w:val="Akapitzlist"/>
        <w:numPr>
          <w:ilvl w:val="0"/>
          <w:numId w:val="9"/>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62749D10" w14:textId="77777777" w:rsidR="00A43ABD" w:rsidRDefault="00A43ABD" w:rsidP="00A43ABD">
      <w:pPr>
        <w:pStyle w:val="Akapitzlist"/>
        <w:tabs>
          <w:tab w:val="left" w:pos="709"/>
        </w:tabs>
        <w:spacing w:line="360" w:lineRule="auto"/>
        <w:ind w:left="567"/>
        <w:jc w:val="both"/>
        <w:rPr>
          <w:rFonts w:ascii="Cambria" w:hAnsi="Cambria" w:cs="Times New Roman"/>
          <w:color w:val="000000"/>
          <w:sz w:val="22"/>
          <w:szCs w:val="22"/>
        </w:rPr>
      </w:pPr>
    </w:p>
    <w:p w14:paraId="0C874A93" w14:textId="77777777" w:rsidR="00680F36" w:rsidRDefault="00680F36"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E6BE6EF" w14:textId="77777777" w:rsidR="00680F36" w:rsidRDefault="00680F36" w:rsidP="00680F36">
      <w:pPr>
        <w:pStyle w:val="Akapitzlist"/>
        <w:tabs>
          <w:tab w:val="left" w:pos="567"/>
        </w:tabs>
        <w:spacing w:line="360" w:lineRule="auto"/>
        <w:ind w:left="0"/>
        <w:jc w:val="both"/>
        <w:rPr>
          <w:rFonts w:ascii="Cambria" w:hAnsi="Cambria" w:cs="Times New Roman"/>
          <w:color w:val="000000"/>
          <w:sz w:val="22"/>
          <w:szCs w:val="22"/>
        </w:rPr>
      </w:pPr>
    </w:p>
    <w:p w14:paraId="2EBA4A9A" w14:textId="4F141905"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w:t>
      </w:r>
      <w:r w:rsidR="0015573E">
        <w:rPr>
          <w:rFonts w:ascii="Cambria" w:hAnsi="Cambria" w:cs="Times New Roman"/>
          <w:color w:val="000000"/>
          <w:sz w:val="22"/>
          <w:szCs w:val="22"/>
        </w:rPr>
        <w:t>,</w:t>
      </w:r>
      <w:r w:rsidRPr="00D011DF">
        <w:rPr>
          <w:rFonts w:ascii="Cambria" w:hAnsi="Cambria" w:cs="Times New Roman"/>
          <w:color w:val="000000"/>
          <w:sz w:val="22"/>
          <w:szCs w:val="22"/>
        </w:rPr>
        <w:t xml:space="preserve"> poz. 570</w:t>
      </w:r>
      <w:r>
        <w:rPr>
          <w:rFonts w:ascii="Cambria" w:hAnsi="Cambria" w:cs="Times New Roman"/>
          <w:color w:val="000000"/>
          <w:sz w:val="22"/>
          <w:szCs w:val="22"/>
        </w:rPr>
        <w:t>).</w:t>
      </w:r>
    </w:p>
    <w:p w14:paraId="3BCCBCFA" w14:textId="77777777" w:rsidR="00A43ABD" w:rsidRDefault="00A43ABD" w:rsidP="00A43ABD">
      <w:pPr>
        <w:pStyle w:val="Akapitzlist"/>
        <w:tabs>
          <w:tab w:val="left" w:pos="567"/>
        </w:tabs>
        <w:spacing w:line="360" w:lineRule="auto"/>
        <w:ind w:left="0"/>
        <w:jc w:val="both"/>
        <w:rPr>
          <w:rFonts w:ascii="Cambria" w:hAnsi="Cambria" w:cs="Times New Roman"/>
          <w:color w:val="000000"/>
          <w:sz w:val="22"/>
          <w:szCs w:val="22"/>
        </w:rPr>
      </w:pPr>
    </w:p>
    <w:p w14:paraId="387AA427" w14:textId="77777777"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w:t>
      </w:r>
      <w:r w:rsidRPr="00D011DF">
        <w:rPr>
          <w:rFonts w:ascii="Cambria" w:hAnsi="Cambria" w:cs="Times New Roman"/>
          <w:color w:val="000000"/>
          <w:sz w:val="22"/>
          <w:szCs w:val="22"/>
        </w:rPr>
        <w:lastRenderedPageBreak/>
        <w:t>elektronicznej pod określonymi adresami internetowymi ogólnodostępnych i bezpłatnych baz danych.</w:t>
      </w:r>
    </w:p>
    <w:p w14:paraId="53F84422" w14:textId="77777777" w:rsidR="00A43ABD" w:rsidRPr="00D011DF" w:rsidRDefault="00A43ABD" w:rsidP="00A43ABD">
      <w:pPr>
        <w:pStyle w:val="Akapitzlist"/>
        <w:rPr>
          <w:rFonts w:ascii="Cambria" w:hAnsi="Cambria" w:cs="Times New Roman"/>
          <w:color w:val="000000"/>
          <w:sz w:val="22"/>
          <w:szCs w:val="22"/>
        </w:rPr>
      </w:pPr>
    </w:p>
    <w:p w14:paraId="1010A72E" w14:textId="5AFBFC28"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100563ED" w14:textId="77777777" w:rsidR="00B14B1C" w:rsidRPr="00AD2624" w:rsidRDefault="00B14B1C" w:rsidP="00B14B1C">
      <w:pPr>
        <w:pStyle w:val="Akapitzlist"/>
        <w:tabs>
          <w:tab w:val="left" w:pos="567"/>
        </w:tabs>
        <w:spacing w:line="360" w:lineRule="auto"/>
        <w:ind w:left="0"/>
        <w:jc w:val="both"/>
        <w:rPr>
          <w:rFonts w:ascii="Cambria" w:hAnsi="Cambria" w:cs="Times New Roman"/>
          <w:color w:val="000000"/>
          <w:sz w:val="22"/>
          <w:szCs w:val="22"/>
        </w:rPr>
      </w:pPr>
    </w:p>
    <w:p w14:paraId="69EA5491" w14:textId="3D56C1B0"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sidR="003D1568" w:rsidRPr="003D1568">
        <w:rPr>
          <w:rFonts w:ascii="Cambria" w:hAnsi="Cambria" w:cs="Times New Roman"/>
          <w:b/>
          <w:color w:val="000000"/>
          <w:sz w:val="22"/>
          <w:szCs w:val="22"/>
          <w:u w:val="single"/>
        </w:rPr>
        <w:t>wraz z ofertą</w:t>
      </w:r>
      <w:r w:rsidRPr="00D011DF">
        <w:rPr>
          <w:rFonts w:ascii="Cambria" w:hAnsi="Cambria" w:cs="Times New Roman"/>
          <w:color w:val="000000"/>
          <w:sz w:val="22"/>
          <w:szCs w:val="22"/>
        </w:rPr>
        <w:t xml:space="preserve">. Wzór dokumentu stanowi </w:t>
      </w:r>
      <w:r w:rsidRPr="00AA2DD5">
        <w:rPr>
          <w:rFonts w:ascii="Cambria" w:hAnsi="Cambria" w:cs="Times New Roman"/>
          <w:color w:val="000000"/>
          <w:sz w:val="22"/>
          <w:szCs w:val="22"/>
        </w:rPr>
        <w:t>zał. nr 1</w:t>
      </w:r>
      <w:r w:rsidR="00AA2DD5" w:rsidRPr="00AA2DD5">
        <w:rPr>
          <w:rFonts w:ascii="Cambria" w:hAnsi="Cambria" w:cs="Times New Roman"/>
          <w:color w:val="000000"/>
          <w:sz w:val="22"/>
          <w:szCs w:val="22"/>
        </w:rPr>
        <w:t>1</w:t>
      </w:r>
      <w:r w:rsidRPr="00AA2DD5">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5DBB3C1B" w14:textId="77777777" w:rsidR="00A43ABD" w:rsidRPr="00D011DF" w:rsidRDefault="00A43ABD" w:rsidP="00A43ABD">
      <w:pPr>
        <w:pStyle w:val="Akapitzlist"/>
        <w:rPr>
          <w:rFonts w:ascii="Cambria" w:hAnsi="Cambria" w:cs="Times New Roman"/>
          <w:color w:val="000000"/>
          <w:sz w:val="22"/>
          <w:szCs w:val="22"/>
        </w:rPr>
      </w:pPr>
    </w:p>
    <w:p w14:paraId="72FDB431" w14:textId="19BC71E5" w:rsidR="00A43ABD" w:rsidRPr="00D011DF"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DD17DE">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14:paraId="09F6BA95"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60A67E"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6BE00ABC"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0D08BBC5"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3183695" w14:textId="77777777" w:rsidR="00A43ABD" w:rsidRDefault="00A43ABD" w:rsidP="00A43ABD">
      <w:pPr>
        <w:tabs>
          <w:tab w:val="left" w:pos="360"/>
        </w:tabs>
        <w:spacing w:line="360" w:lineRule="auto"/>
        <w:jc w:val="both"/>
        <w:rPr>
          <w:rFonts w:ascii="Cambria" w:hAnsi="Cambria" w:cs="Times New Roman"/>
          <w:color w:val="000000"/>
          <w:sz w:val="22"/>
          <w:szCs w:val="22"/>
        </w:rPr>
      </w:pPr>
    </w:p>
    <w:p w14:paraId="72F2A693" w14:textId="3794A6ED" w:rsidR="00A43ABD"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w:t>
      </w:r>
      <w:r w:rsidR="00DD17DE">
        <w:rPr>
          <w:rFonts w:ascii="Cambria" w:hAnsi="Cambria" w:cs="Times New Roman"/>
          <w:color w:val="000000"/>
          <w:sz w:val="22"/>
          <w:szCs w:val="22"/>
        </w:rPr>
        <w:t xml:space="preserve">doświadczenia, </w:t>
      </w:r>
      <w:r w:rsidRPr="006C755F">
        <w:rPr>
          <w:rFonts w:ascii="Cambria" w:hAnsi="Cambria" w:cs="Times New Roman"/>
          <w:color w:val="000000"/>
          <w:sz w:val="22"/>
          <w:szCs w:val="22"/>
        </w:rPr>
        <w:t>zdolności techniczn</w:t>
      </w:r>
      <w:r w:rsidR="00DD17DE">
        <w:rPr>
          <w:rFonts w:ascii="Cambria" w:hAnsi="Cambria" w:cs="Times New Roman"/>
          <w:color w:val="000000"/>
          <w:sz w:val="22"/>
          <w:szCs w:val="22"/>
        </w:rPr>
        <w:t>ych</w:t>
      </w:r>
      <w:r w:rsidRPr="006C755F">
        <w:rPr>
          <w:rFonts w:ascii="Cambria" w:hAnsi="Cambria" w:cs="Times New Roman"/>
          <w:color w:val="000000"/>
          <w:sz w:val="22"/>
          <w:szCs w:val="22"/>
        </w:rPr>
        <w:t xml:space="preserve"> lub</w:t>
      </w:r>
      <w:r w:rsidR="00DD17DE">
        <w:rPr>
          <w:rFonts w:ascii="Cambria" w:hAnsi="Cambria" w:cs="Times New Roman"/>
          <w:color w:val="000000"/>
          <w:sz w:val="22"/>
          <w:szCs w:val="22"/>
        </w:rPr>
        <w:t xml:space="preserve"> zawodowych</w:t>
      </w:r>
      <w:r w:rsidRPr="006C755F">
        <w:rPr>
          <w:rFonts w:ascii="Cambria" w:hAnsi="Cambria" w:cs="Times New Roman"/>
          <w:color w:val="000000"/>
          <w:sz w:val="22"/>
          <w:szCs w:val="22"/>
        </w:rPr>
        <w:t>,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61ED5B4C"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6D91D3EA" w14:textId="77777777" w:rsidR="0068766D" w:rsidRPr="0068766D" w:rsidRDefault="0068766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8766D">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14:paraId="2B1D9E7E" w14:textId="77777777" w:rsidR="0068766D" w:rsidRPr="0068766D" w:rsidRDefault="0068766D" w:rsidP="0068766D">
      <w:pPr>
        <w:pStyle w:val="Akapitzlist"/>
        <w:rPr>
          <w:rFonts w:ascii="Cambria" w:hAnsi="Cambria" w:cs="Times New Roman"/>
          <w:color w:val="000000"/>
          <w:sz w:val="22"/>
          <w:szCs w:val="22"/>
        </w:rPr>
      </w:pPr>
    </w:p>
    <w:p w14:paraId="69D46339" w14:textId="7A1AC735" w:rsidR="00A43ABD"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3EF8223" w14:textId="77777777" w:rsidR="00A43ABD" w:rsidRPr="006C755F" w:rsidRDefault="00A43ABD" w:rsidP="00A43ABD">
      <w:pPr>
        <w:pStyle w:val="Akapitzlist"/>
        <w:rPr>
          <w:rFonts w:ascii="Cambria" w:hAnsi="Cambria" w:cs="Times New Roman"/>
          <w:color w:val="000000"/>
          <w:sz w:val="22"/>
          <w:szCs w:val="22"/>
        </w:rPr>
      </w:pPr>
    </w:p>
    <w:p w14:paraId="666038ED" w14:textId="77777777" w:rsidR="00A43ABD" w:rsidRPr="006C755F"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474CF7D" w14:textId="77777777" w:rsidR="00A43ABD" w:rsidRDefault="00A43ABD" w:rsidP="00DE782D">
      <w:pPr>
        <w:pStyle w:val="Akapitzlist"/>
        <w:numPr>
          <w:ilvl w:val="0"/>
          <w:numId w:val="11"/>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048BDC2" w14:textId="77777777" w:rsidR="00A43ABD" w:rsidRDefault="00A43ABD" w:rsidP="00DE782D">
      <w:pPr>
        <w:pStyle w:val="Akapitzlist"/>
        <w:numPr>
          <w:ilvl w:val="0"/>
          <w:numId w:val="11"/>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58858E57" w14:textId="77777777" w:rsidR="0009597D" w:rsidRPr="00606B4E"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16B28C1B"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AB59BE2"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5CBAAD50" w14:textId="375D43E7" w:rsidR="0009597D" w:rsidRDefault="0009597D" w:rsidP="00DE782D">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002BE93" w14:textId="77777777" w:rsidR="008E73B8" w:rsidRPr="0046631B" w:rsidRDefault="008E73B8" w:rsidP="008E73B8">
      <w:pPr>
        <w:pStyle w:val="Akapitzlist"/>
        <w:tabs>
          <w:tab w:val="left" w:pos="360"/>
        </w:tabs>
        <w:spacing w:line="360" w:lineRule="auto"/>
        <w:ind w:left="0"/>
        <w:jc w:val="both"/>
        <w:rPr>
          <w:rFonts w:ascii="Cambria" w:hAnsi="Cambria" w:cs="Times New Roman"/>
          <w:color w:val="000000"/>
          <w:sz w:val="22"/>
          <w:szCs w:val="22"/>
        </w:rPr>
      </w:pPr>
    </w:p>
    <w:p w14:paraId="0097CDA7" w14:textId="77777777" w:rsidR="0009597D" w:rsidRDefault="0009597D" w:rsidP="00DE782D">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5AB92F3F" w14:textId="77777777" w:rsidR="0009597D" w:rsidRPr="0058109C" w:rsidRDefault="0009597D" w:rsidP="0009597D">
      <w:pPr>
        <w:pStyle w:val="Akapitzlist"/>
        <w:rPr>
          <w:rFonts w:ascii="Cambria" w:hAnsi="Cambria" w:cs="Times New Roman"/>
          <w:color w:val="000000"/>
          <w:sz w:val="22"/>
          <w:szCs w:val="22"/>
        </w:rPr>
      </w:pPr>
    </w:p>
    <w:p w14:paraId="0D566AD8" w14:textId="77777777" w:rsidR="0009597D" w:rsidRDefault="0009597D" w:rsidP="00DE782D">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474D8F13" w14:textId="77777777" w:rsidR="0009597D" w:rsidRPr="00197712" w:rsidRDefault="0009597D" w:rsidP="0009597D">
      <w:pPr>
        <w:pStyle w:val="Akapitzlist"/>
        <w:rPr>
          <w:rFonts w:ascii="Cambria" w:hAnsi="Cambria" w:cs="Times New Roman"/>
          <w:color w:val="000000"/>
          <w:sz w:val="22"/>
          <w:szCs w:val="22"/>
        </w:rPr>
      </w:pPr>
    </w:p>
    <w:p w14:paraId="0576A4FF"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3A47CFD"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485BD226"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99C64A"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7758A71F" w14:textId="09810F51"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00F43295" w:rsidRPr="00F43295">
        <w:rPr>
          <w:rFonts w:ascii="Cambria" w:hAnsi="Cambria" w:cs="Times New Roman"/>
          <w:sz w:val="22"/>
          <w:szCs w:val="22"/>
        </w:rPr>
        <w:t xml:space="preserve"> EOP.271.4.2019.JR</w:t>
      </w:r>
      <w:r w:rsidR="00F43295">
        <w:rPr>
          <w:rFonts w:ascii="Cambria" w:hAnsi="Cambria" w:cs="Times New Roman"/>
          <w:sz w:val="22"/>
          <w:szCs w:val="22"/>
        </w:rPr>
        <w:t>.</w:t>
      </w:r>
    </w:p>
    <w:p w14:paraId="1F1050D7" w14:textId="77777777" w:rsidR="0009597D" w:rsidRPr="00197712" w:rsidRDefault="0009597D" w:rsidP="0009597D">
      <w:pPr>
        <w:pStyle w:val="Akapitzlist"/>
        <w:rPr>
          <w:rFonts w:ascii="Cambria" w:hAnsi="Cambria" w:cs="Times New Roman"/>
          <w:color w:val="000000"/>
          <w:sz w:val="22"/>
          <w:szCs w:val="22"/>
        </w:rPr>
      </w:pPr>
    </w:p>
    <w:p w14:paraId="0D6E27F7" w14:textId="77777777" w:rsidR="00680F36"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w:t>
      </w:r>
      <w:r w:rsidR="0046631B">
        <w:rPr>
          <w:rFonts w:ascii="Cambria" w:hAnsi="Cambria" w:cs="Times New Roman"/>
          <w:color w:val="000000"/>
          <w:sz w:val="22"/>
          <w:szCs w:val="22"/>
        </w:rPr>
        <w:t xml:space="preserve"> w imieniu Zamawiającego</w:t>
      </w:r>
      <w:r w:rsidR="00680F36">
        <w:rPr>
          <w:rFonts w:ascii="Cambria" w:hAnsi="Cambria" w:cs="Times New Roman"/>
          <w:color w:val="000000"/>
          <w:sz w:val="22"/>
          <w:szCs w:val="22"/>
        </w:rPr>
        <w:t xml:space="preserve"> jest:</w:t>
      </w:r>
    </w:p>
    <w:p w14:paraId="6E7F1B6A" w14:textId="0C21C522" w:rsidR="00680F36" w:rsidRDefault="00680F36" w:rsidP="00DE782D">
      <w:pPr>
        <w:pStyle w:val="Akapitzlist"/>
        <w:numPr>
          <w:ilvl w:val="0"/>
          <w:numId w:val="3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w:t>
      </w:r>
      <w:r w:rsidRPr="00680F36">
        <w:rPr>
          <w:rFonts w:ascii="Cambria" w:hAnsi="Cambria" w:cs="Times New Roman"/>
          <w:color w:val="000000"/>
          <w:sz w:val="22"/>
          <w:szCs w:val="22"/>
        </w:rPr>
        <w:t>kancelaria@adwokat-kozubek.pl</w:t>
      </w:r>
      <w:r>
        <w:rPr>
          <w:rFonts w:ascii="Cambria" w:hAnsi="Cambria" w:cs="Times New Roman"/>
          <w:color w:val="000000"/>
          <w:sz w:val="22"/>
          <w:szCs w:val="22"/>
        </w:rPr>
        <w:t xml:space="preserve"> (sprawy formalno-prawne);</w:t>
      </w:r>
    </w:p>
    <w:p w14:paraId="4FFA1641" w14:textId="34B42BE6" w:rsidR="0009597D" w:rsidRPr="00680F36" w:rsidRDefault="00680F36" w:rsidP="00DE782D">
      <w:pPr>
        <w:pStyle w:val="Akapitzlist"/>
        <w:numPr>
          <w:ilvl w:val="0"/>
          <w:numId w:val="36"/>
        </w:numPr>
        <w:tabs>
          <w:tab w:val="left" w:pos="360"/>
        </w:tabs>
        <w:spacing w:line="360" w:lineRule="auto"/>
        <w:ind w:left="284" w:hanging="284"/>
        <w:jc w:val="both"/>
        <w:rPr>
          <w:rFonts w:ascii="Cambria" w:hAnsi="Cambria" w:cs="Times New Roman"/>
          <w:color w:val="000000"/>
          <w:sz w:val="22"/>
          <w:szCs w:val="22"/>
        </w:rPr>
      </w:pPr>
      <w:r w:rsidRPr="00680F36">
        <w:rPr>
          <w:rFonts w:ascii="Cambria" w:hAnsi="Cambria" w:cs="Times New Roman"/>
          <w:color w:val="000000"/>
          <w:sz w:val="22"/>
          <w:szCs w:val="22"/>
        </w:rPr>
        <w:t>Magdalena Suliga, tel. 41 300 44 06</w:t>
      </w:r>
      <w:r>
        <w:rPr>
          <w:rFonts w:ascii="Cambria" w:hAnsi="Cambria" w:cs="Times New Roman"/>
          <w:color w:val="000000"/>
          <w:sz w:val="22"/>
          <w:szCs w:val="22"/>
        </w:rPr>
        <w:t xml:space="preserve">, </w:t>
      </w:r>
      <w:r w:rsidRPr="00680F36">
        <w:rPr>
          <w:rFonts w:ascii="Cambria" w:hAnsi="Cambria" w:cs="Times New Roman"/>
          <w:color w:val="000000"/>
          <w:sz w:val="22"/>
          <w:szCs w:val="22"/>
        </w:rPr>
        <w:t xml:space="preserve">e-mail: </w:t>
      </w:r>
      <w:r>
        <w:rPr>
          <w:rFonts w:ascii="Cambria" w:hAnsi="Cambria" w:cs="Times New Roman"/>
          <w:color w:val="000000"/>
          <w:sz w:val="22"/>
          <w:szCs w:val="22"/>
        </w:rPr>
        <w:t>magdalena.suliga@piekoszow.pl</w:t>
      </w:r>
      <w:r w:rsidRPr="00680F36">
        <w:rPr>
          <w:rFonts w:ascii="Cambria" w:hAnsi="Cambria" w:cs="Times New Roman"/>
          <w:color w:val="000000"/>
          <w:sz w:val="22"/>
          <w:szCs w:val="22"/>
        </w:rPr>
        <w:t xml:space="preserve"> (sprawy merytoryczne</w:t>
      </w:r>
      <w:r w:rsidR="0009597D" w:rsidRPr="00680F36">
        <w:rPr>
          <w:rFonts w:ascii="Cambria" w:hAnsi="Cambria" w:cs="Times New Roman"/>
          <w:color w:val="000000"/>
          <w:sz w:val="22"/>
          <w:szCs w:val="22"/>
        </w:rPr>
        <w:t>).</w:t>
      </w:r>
    </w:p>
    <w:p w14:paraId="4834A6C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26EE56F1"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14:paraId="208A15B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6C6F25B4"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F0654A3" w14:textId="77777777" w:rsidR="0009597D" w:rsidRPr="00197712" w:rsidRDefault="0009597D" w:rsidP="0009597D">
      <w:pPr>
        <w:pStyle w:val="Akapitzlist"/>
        <w:rPr>
          <w:rFonts w:ascii="Cambria" w:hAnsi="Cambria" w:cs="Times New Roman"/>
          <w:color w:val="000000"/>
          <w:sz w:val="22"/>
          <w:szCs w:val="22"/>
        </w:rPr>
      </w:pPr>
    </w:p>
    <w:p w14:paraId="30E9E0EF"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17670413" w14:textId="77777777" w:rsidR="0009597D" w:rsidRPr="00197712" w:rsidRDefault="0009597D" w:rsidP="0009597D">
      <w:pPr>
        <w:pStyle w:val="Akapitzlist"/>
        <w:rPr>
          <w:rFonts w:ascii="Cambria" w:hAnsi="Cambria" w:cs="Times New Roman"/>
          <w:color w:val="000000"/>
          <w:sz w:val="22"/>
          <w:szCs w:val="22"/>
        </w:rPr>
      </w:pPr>
    </w:p>
    <w:p w14:paraId="6613F8CF"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273D07F9" w14:textId="77777777" w:rsidR="0009597D" w:rsidRPr="002F0BCD" w:rsidRDefault="0009597D" w:rsidP="0009597D">
      <w:pPr>
        <w:pStyle w:val="Akapitzlist"/>
        <w:rPr>
          <w:rFonts w:ascii="Cambria" w:hAnsi="Cambria" w:cs="Times New Roman"/>
          <w:color w:val="000000"/>
          <w:sz w:val="22"/>
          <w:szCs w:val="22"/>
        </w:rPr>
      </w:pPr>
    </w:p>
    <w:p w14:paraId="6B67AF13"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80D9F63" w14:textId="01EF9EF0" w:rsidR="00511A8D" w:rsidRDefault="00511A8D" w:rsidP="00DD17DE">
      <w:pPr>
        <w:spacing w:line="360" w:lineRule="auto"/>
        <w:jc w:val="both"/>
        <w:rPr>
          <w:rFonts w:ascii="Cambria" w:hAnsi="Cambria" w:cs="Times New Roman"/>
          <w:sz w:val="22"/>
          <w:szCs w:val="22"/>
        </w:rPr>
      </w:pPr>
    </w:p>
    <w:p w14:paraId="60B0FD08" w14:textId="123E7625" w:rsidR="00BF7C57" w:rsidRPr="00F43295" w:rsidRDefault="00BF7C57" w:rsidP="00DE782D">
      <w:pPr>
        <w:pStyle w:val="Akapitzlist"/>
        <w:numPr>
          <w:ilvl w:val="0"/>
          <w:numId w:val="17"/>
        </w:numPr>
        <w:spacing w:line="360" w:lineRule="auto"/>
        <w:ind w:left="0"/>
        <w:jc w:val="both"/>
        <w:rPr>
          <w:rFonts w:ascii="Cambria" w:hAnsi="Cambria" w:cs="Times New Roman"/>
          <w:sz w:val="22"/>
          <w:szCs w:val="22"/>
        </w:rPr>
      </w:pPr>
      <w:r w:rsidRPr="00F43295">
        <w:rPr>
          <w:rFonts w:ascii="Cambria" w:hAnsi="Cambria" w:cs="Times New Roman"/>
          <w:sz w:val="22"/>
          <w:szCs w:val="22"/>
        </w:rPr>
        <w:t>Zamawiający żąda wniesienia wadium w kwocie:</w:t>
      </w:r>
    </w:p>
    <w:p w14:paraId="7364E0E8" w14:textId="6896CA15" w:rsidR="00BF7C57" w:rsidRPr="00F43295" w:rsidRDefault="00F43295" w:rsidP="00DE782D">
      <w:pPr>
        <w:pStyle w:val="Akapitzlist"/>
        <w:numPr>
          <w:ilvl w:val="0"/>
          <w:numId w:val="18"/>
        </w:numPr>
        <w:spacing w:line="360" w:lineRule="auto"/>
        <w:ind w:left="284" w:hanging="284"/>
        <w:jc w:val="both"/>
        <w:rPr>
          <w:rFonts w:ascii="Cambria" w:hAnsi="Cambria" w:cs="Times New Roman"/>
          <w:sz w:val="22"/>
          <w:szCs w:val="22"/>
        </w:rPr>
      </w:pPr>
      <w:r w:rsidRPr="00F43295">
        <w:rPr>
          <w:rFonts w:ascii="Cambria" w:hAnsi="Cambria" w:cs="Times New Roman"/>
          <w:sz w:val="22"/>
          <w:szCs w:val="22"/>
        </w:rPr>
        <w:t>2 500,00</w:t>
      </w:r>
      <w:r w:rsidR="002853F4" w:rsidRPr="00F43295">
        <w:rPr>
          <w:rFonts w:ascii="Cambria" w:hAnsi="Cambria" w:cs="Times New Roman"/>
          <w:sz w:val="22"/>
          <w:szCs w:val="22"/>
        </w:rPr>
        <w:t xml:space="preserve"> zł</w:t>
      </w:r>
      <w:r w:rsidR="00BF7C57" w:rsidRPr="00F43295">
        <w:rPr>
          <w:rFonts w:ascii="Cambria" w:hAnsi="Cambria" w:cs="Times New Roman"/>
          <w:sz w:val="22"/>
          <w:szCs w:val="22"/>
        </w:rPr>
        <w:t xml:space="preserve"> dla zadania nr 1;</w:t>
      </w:r>
    </w:p>
    <w:p w14:paraId="490946C3" w14:textId="65812C94" w:rsidR="00BF7C57" w:rsidRPr="00F43295" w:rsidRDefault="00F43295" w:rsidP="00DE782D">
      <w:pPr>
        <w:pStyle w:val="Akapitzlist"/>
        <w:numPr>
          <w:ilvl w:val="0"/>
          <w:numId w:val="18"/>
        </w:numPr>
        <w:spacing w:line="360" w:lineRule="auto"/>
        <w:ind w:left="284" w:hanging="284"/>
        <w:jc w:val="both"/>
        <w:rPr>
          <w:rFonts w:ascii="Cambria" w:hAnsi="Cambria" w:cs="Times New Roman"/>
          <w:sz w:val="22"/>
          <w:szCs w:val="22"/>
        </w:rPr>
      </w:pPr>
      <w:r w:rsidRPr="00F43295">
        <w:rPr>
          <w:rFonts w:ascii="Cambria" w:hAnsi="Cambria" w:cs="Times New Roman"/>
          <w:sz w:val="22"/>
          <w:szCs w:val="22"/>
        </w:rPr>
        <w:t>2 000</w:t>
      </w:r>
      <w:r w:rsidR="008E73B8" w:rsidRPr="00F43295">
        <w:rPr>
          <w:rFonts w:ascii="Cambria" w:hAnsi="Cambria" w:cs="Times New Roman"/>
          <w:sz w:val="22"/>
          <w:szCs w:val="22"/>
        </w:rPr>
        <w:t>,00</w:t>
      </w:r>
      <w:r w:rsidR="002853F4" w:rsidRPr="00F43295">
        <w:rPr>
          <w:rFonts w:ascii="Cambria" w:hAnsi="Cambria" w:cs="Times New Roman"/>
          <w:sz w:val="22"/>
          <w:szCs w:val="22"/>
        </w:rPr>
        <w:t xml:space="preserve"> zł </w:t>
      </w:r>
      <w:r w:rsidR="00BF7C57" w:rsidRPr="00F43295">
        <w:rPr>
          <w:rFonts w:ascii="Cambria" w:hAnsi="Cambria" w:cs="Times New Roman"/>
          <w:sz w:val="22"/>
          <w:szCs w:val="22"/>
        </w:rPr>
        <w:t xml:space="preserve">dla zadania nr </w:t>
      </w:r>
      <w:r w:rsidRPr="00F43295">
        <w:rPr>
          <w:rFonts w:ascii="Cambria" w:hAnsi="Cambria" w:cs="Times New Roman"/>
          <w:sz w:val="22"/>
          <w:szCs w:val="22"/>
        </w:rPr>
        <w:t>2;</w:t>
      </w:r>
    </w:p>
    <w:p w14:paraId="32EDAD73" w14:textId="3AA6A745" w:rsidR="00F43295" w:rsidRPr="00F43295" w:rsidRDefault="00F43295" w:rsidP="00DE782D">
      <w:pPr>
        <w:pStyle w:val="Akapitzlist"/>
        <w:numPr>
          <w:ilvl w:val="0"/>
          <w:numId w:val="18"/>
        </w:numPr>
        <w:spacing w:line="360" w:lineRule="auto"/>
        <w:ind w:left="284" w:hanging="284"/>
        <w:jc w:val="both"/>
        <w:rPr>
          <w:rFonts w:ascii="Cambria" w:hAnsi="Cambria" w:cs="Times New Roman"/>
          <w:sz w:val="22"/>
          <w:szCs w:val="22"/>
        </w:rPr>
      </w:pPr>
      <w:r w:rsidRPr="00F43295">
        <w:rPr>
          <w:rFonts w:ascii="Cambria" w:hAnsi="Cambria" w:cs="Times New Roman"/>
          <w:sz w:val="22"/>
          <w:szCs w:val="22"/>
        </w:rPr>
        <w:t>2 000,00 zł dla zadania nr 3;</w:t>
      </w:r>
    </w:p>
    <w:p w14:paraId="043CBE18" w14:textId="54179CB8" w:rsidR="00F43295" w:rsidRPr="00F43295" w:rsidRDefault="00F43295" w:rsidP="00DE782D">
      <w:pPr>
        <w:pStyle w:val="Akapitzlist"/>
        <w:numPr>
          <w:ilvl w:val="0"/>
          <w:numId w:val="18"/>
        </w:numPr>
        <w:spacing w:line="360" w:lineRule="auto"/>
        <w:ind w:left="284" w:hanging="284"/>
        <w:jc w:val="both"/>
        <w:rPr>
          <w:rFonts w:ascii="Cambria" w:hAnsi="Cambria" w:cs="Times New Roman"/>
          <w:sz w:val="22"/>
          <w:szCs w:val="22"/>
        </w:rPr>
      </w:pPr>
      <w:r w:rsidRPr="00F43295">
        <w:rPr>
          <w:rFonts w:ascii="Cambria" w:hAnsi="Cambria" w:cs="Times New Roman"/>
          <w:sz w:val="22"/>
          <w:szCs w:val="22"/>
        </w:rPr>
        <w:t>1 500,00 zł dla zadania nr 4.</w:t>
      </w:r>
    </w:p>
    <w:p w14:paraId="653A9E58" w14:textId="77777777" w:rsidR="00BF7C57" w:rsidRPr="0046631B" w:rsidRDefault="00BF7C57" w:rsidP="00F43295">
      <w:pPr>
        <w:spacing w:line="360" w:lineRule="auto"/>
        <w:ind w:firstLine="708"/>
        <w:jc w:val="both"/>
        <w:rPr>
          <w:rFonts w:ascii="Cambria" w:hAnsi="Cambria" w:cs="Times New Roman"/>
          <w:sz w:val="22"/>
          <w:szCs w:val="22"/>
        </w:rPr>
      </w:pPr>
    </w:p>
    <w:p w14:paraId="0706B94B" w14:textId="11C2E4A2" w:rsidR="00BF7C57" w:rsidRP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F7C57">
        <w:rPr>
          <w:rFonts w:ascii="Cambria" w:hAnsi="Cambria" w:cs="Times New Roman"/>
          <w:color w:val="000000"/>
          <w:sz w:val="22"/>
          <w:szCs w:val="22"/>
        </w:rPr>
        <w:t>Wadium może być wniesione w:</w:t>
      </w:r>
    </w:p>
    <w:p w14:paraId="27FF2546"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0245BCA9"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486344C9"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3529F00"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33AA9486"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210A422" w14:textId="77777777" w:rsidR="00BF7C57" w:rsidRDefault="00BF7C57" w:rsidP="00BF7C57">
      <w:pPr>
        <w:pStyle w:val="Akapitzlist"/>
        <w:tabs>
          <w:tab w:val="left" w:pos="360"/>
        </w:tabs>
        <w:spacing w:line="360" w:lineRule="auto"/>
        <w:ind w:left="284"/>
        <w:jc w:val="both"/>
        <w:rPr>
          <w:rFonts w:ascii="Cambria" w:hAnsi="Cambria" w:cs="Times New Roman"/>
          <w:color w:val="000000"/>
          <w:sz w:val="22"/>
          <w:szCs w:val="22"/>
        </w:rPr>
      </w:pPr>
    </w:p>
    <w:p w14:paraId="437582D2" w14:textId="1F905712" w:rsidR="00BF7C57" w:rsidRP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 rachunek bankowy Zamawiającego: 85 8499 0008 0400 0534 2000 0003, z dopiskiem: „Wadium w po</w:t>
      </w:r>
      <w:r>
        <w:rPr>
          <w:rFonts w:ascii="Cambria" w:hAnsi="Cambria" w:cs="Times New Roman"/>
          <w:color w:val="000000"/>
          <w:sz w:val="22"/>
          <w:szCs w:val="22"/>
        </w:rPr>
        <w:t>stępowaniu nr</w:t>
      </w:r>
      <w:r w:rsidR="00D13EE9">
        <w:rPr>
          <w:rFonts w:ascii="Cambria" w:hAnsi="Cambria" w:cs="Times New Roman"/>
          <w:color w:val="000000"/>
          <w:sz w:val="22"/>
          <w:szCs w:val="22"/>
        </w:rPr>
        <w:t xml:space="preserve"> </w:t>
      </w:r>
      <w:r w:rsidR="00F43295" w:rsidRPr="00F43295">
        <w:rPr>
          <w:rFonts w:ascii="Cambria" w:hAnsi="Cambria" w:cs="Courier New"/>
          <w:sz w:val="22"/>
          <w:szCs w:val="22"/>
          <w:shd w:val="clear" w:color="auto" w:fill="FFFFFF"/>
        </w:rPr>
        <w:t xml:space="preserve">EOP.271.4.2019.JR, </w:t>
      </w:r>
      <w:r w:rsidRPr="00F43295">
        <w:rPr>
          <w:rFonts w:ascii="Cambria" w:hAnsi="Cambria" w:cs="Times New Roman"/>
          <w:sz w:val="22"/>
          <w:szCs w:val="22"/>
        </w:rPr>
        <w:t xml:space="preserve">na </w:t>
      </w:r>
      <w:r w:rsidRPr="00BF7C57">
        <w:rPr>
          <w:rFonts w:ascii="Cambria" w:hAnsi="Cambria"/>
          <w:b/>
          <w:sz w:val="22"/>
          <w:szCs w:val="22"/>
        </w:rPr>
        <w:t>„DOWÓZ UCZNIÓW DO SZKÓŁ I PLACÓWEK OŚWIATOWYCH GMINY PIEKOSZÓW W ROKU SZKOLNYM 201</w:t>
      </w:r>
      <w:r w:rsidR="00680F36">
        <w:rPr>
          <w:rFonts w:ascii="Cambria" w:hAnsi="Cambria"/>
          <w:b/>
          <w:sz w:val="22"/>
          <w:szCs w:val="22"/>
        </w:rPr>
        <w:t>9/2020</w:t>
      </w:r>
      <w:r w:rsidRPr="00BF7C57">
        <w:rPr>
          <w:rFonts w:ascii="Cambria" w:hAnsi="Cambria"/>
          <w:b/>
          <w:sz w:val="22"/>
          <w:szCs w:val="22"/>
        </w:rPr>
        <w:t>”</w:t>
      </w:r>
      <w:r>
        <w:rPr>
          <w:rFonts w:ascii="Cambria" w:hAnsi="Cambria" w:cs="Times New Roman"/>
          <w:color w:val="000000"/>
          <w:sz w:val="22"/>
          <w:szCs w:val="22"/>
        </w:rPr>
        <w:t xml:space="preserve">, wraz z określeniem numeru zadania, którego dotyczy. </w:t>
      </w:r>
      <w:r w:rsidRPr="00BF7C57">
        <w:rPr>
          <w:rFonts w:ascii="Cambria" w:hAnsi="Cambria" w:cs="Times New Roman"/>
          <w:color w:val="000000"/>
          <w:sz w:val="22"/>
          <w:szCs w:val="22"/>
        </w:rPr>
        <w:t>Za termin wniesienia wadium w formie pieniężnej zostanie przyjęty termin uznania rachunku Zamawiającego.</w:t>
      </w:r>
    </w:p>
    <w:p w14:paraId="0E287D4C" w14:textId="77777777" w:rsidR="00BF7C57" w:rsidRDefault="00BF7C57" w:rsidP="00BF7C57">
      <w:pPr>
        <w:pStyle w:val="Akapitzlist"/>
        <w:tabs>
          <w:tab w:val="left" w:pos="360"/>
        </w:tabs>
        <w:spacing w:line="360" w:lineRule="auto"/>
        <w:ind w:left="0"/>
        <w:jc w:val="both"/>
        <w:rPr>
          <w:rFonts w:ascii="Cambria" w:hAnsi="Cambria" w:cs="Times New Roman"/>
          <w:color w:val="000000"/>
          <w:sz w:val="22"/>
          <w:szCs w:val="22"/>
        </w:rPr>
      </w:pPr>
    </w:p>
    <w:p w14:paraId="425B7944" w14:textId="77777777"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14:paraId="4A48096F" w14:textId="77777777" w:rsidR="00BF7C57" w:rsidRPr="002F0BCD" w:rsidRDefault="00BF7C57" w:rsidP="00BF7C57">
      <w:pPr>
        <w:pStyle w:val="Akapitzlist"/>
        <w:rPr>
          <w:rFonts w:ascii="Cambria" w:hAnsi="Cambria" w:cs="Times New Roman"/>
          <w:color w:val="000000"/>
          <w:sz w:val="22"/>
          <w:szCs w:val="22"/>
        </w:rPr>
      </w:pPr>
    </w:p>
    <w:p w14:paraId="489EB819" w14:textId="77777777"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14:paraId="0C096995" w14:textId="77777777" w:rsidR="00BF7C57" w:rsidRPr="002F0BCD" w:rsidRDefault="00BF7C57" w:rsidP="00BF7C57">
      <w:pPr>
        <w:pStyle w:val="Akapitzlist"/>
        <w:rPr>
          <w:rFonts w:ascii="Cambria" w:hAnsi="Cambria" w:cs="Times New Roman"/>
          <w:color w:val="000000"/>
          <w:sz w:val="22"/>
          <w:szCs w:val="22"/>
        </w:rPr>
      </w:pPr>
    </w:p>
    <w:p w14:paraId="60242C14" w14:textId="77777777"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66BBE8E2" w14:textId="77777777" w:rsidR="00BF7C57" w:rsidRPr="002F0BCD" w:rsidRDefault="00BF7C57" w:rsidP="00BF7C57">
      <w:pPr>
        <w:pStyle w:val="Akapitzlist"/>
        <w:rPr>
          <w:rFonts w:ascii="Cambria" w:hAnsi="Cambria" w:cs="Times New Roman"/>
          <w:color w:val="000000"/>
          <w:sz w:val="22"/>
          <w:szCs w:val="22"/>
        </w:rPr>
      </w:pPr>
    </w:p>
    <w:p w14:paraId="4B3CDE06" w14:textId="5749F8EF" w:rsidR="008E73B8" w:rsidRPr="008E73B8"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w:t>
      </w:r>
      <w:r w:rsidR="008E73B8">
        <w:rPr>
          <w:rFonts w:ascii="Cambria" w:hAnsi="Cambria" w:cs="Times New Roman"/>
          <w:color w:val="000000"/>
          <w:sz w:val="22"/>
          <w:szCs w:val="22"/>
        </w:rPr>
        <w:t>:</w:t>
      </w:r>
    </w:p>
    <w:p w14:paraId="65D95BC9" w14:textId="5EA31724" w:rsidR="008E73B8" w:rsidRDefault="008E73B8" w:rsidP="00DE782D">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jeżeli wykonawca, któ</w:t>
      </w:r>
      <w:r>
        <w:rPr>
          <w:rFonts w:ascii="Cambria" w:hAnsi="Cambria" w:cs="Times New Roman"/>
          <w:color w:val="000000"/>
          <w:sz w:val="22"/>
          <w:szCs w:val="22"/>
        </w:rPr>
        <w:t>rego oferta została wybrana:</w:t>
      </w:r>
    </w:p>
    <w:p w14:paraId="562219B5" w14:textId="77777777" w:rsidR="008E73B8" w:rsidRDefault="00BF7C57" w:rsidP="00DE782D">
      <w:pPr>
        <w:pStyle w:val="Akapitzlist"/>
        <w:numPr>
          <w:ilvl w:val="0"/>
          <w:numId w:val="34"/>
        </w:numPr>
        <w:tabs>
          <w:tab w:val="left" w:pos="284"/>
        </w:tabs>
        <w:spacing w:line="360" w:lineRule="auto"/>
        <w:ind w:left="567" w:hanging="283"/>
        <w:jc w:val="both"/>
        <w:rPr>
          <w:rFonts w:ascii="Cambria" w:hAnsi="Cambria" w:cs="Times New Roman"/>
          <w:color w:val="000000"/>
          <w:sz w:val="22"/>
          <w:szCs w:val="22"/>
        </w:rPr>
      </w:pPr>
      <w:r w:rsidRPr="008E73B8">
        <w:rPr>
          <w:rFonts w:ascii="Cambria" w:hAnsi="Cambria" w:cs="Times New Roman"/>
          <w:color w:val="000000"/>
          <w:sz w:val="22"/>
          <w:szCs w:val="22"/>
        </w:rPr>
        <w:lastRenderedPageBreak/>
        <w:t>odmówił podpisania umowy w sprawie zamówienia publicznego na warunkach określonych w ofercie;</w:t>
      </w:r>
    </w:p>
    <w:p w14:paraId="56BD2622" w14:textId="77777777" w:rsidR="008E73B8" w:rsidRDefault="00BF7C57" w:rsidP="00DE782D">
      <w:pPr>
        <w:pStyle w:val="Akapitzlist"/>
        <w:numPr>
          <w:ilvl w:val="0"/>
          <w:numId w:val="34"/>
        </w:numPr>
        <w:tabs>
          <w:tab w:val="left" w:pos="284"/>
        </w:tabs>
        <w:spacing w:line="360" w:lineRule="auto"/>
        <w:ind w:left="567" w:hanging="283"/>
        <w:jc w:val="both"/>
        <w:rPr>
          <w:rFonts w:ascii="Cambria" w:hAnsi="Cambria" w:cs="Times New Roman"/>
          <w:color w:val="000000"/>
          <w:sz w:val="22"/>
          <w:szCs w:val="22"/>
        </w:rPr>
      </w:pPr>
      <w:r w:rsidRPr="008E73B8">
        <w:rPr>
          <w:rFonts w:ascii="Cambria" w:hAnsi="Cambria" w:cs="Times New Roman"/>
          <w:color w:val="000000"/>
          <w:sz w:val="22"/>
          <w:szCs w:val="22"/>
        </w:rPr>
        <w:t>nie wniósł wymaganego zabezpieczenia należytego wykonania umowy;</w:t>
      </w:r>
    </w:p>
    <w:p w14:paraId="21294028" w14:textId="3080C2C7" w:rsidR="00BF7C57" w:rsidRPr="008E73B8" w:rsidRDefault="00BF7C57" w:rsidP="00DE782D">
      <w:pPr>
        <w:pStyle w:val="Akapitzlist"/>
        <w:numPr>
          <w:ilvl w:val="0"/>
          <w:numId w:val="34"/>
        </w:numPr>
        <w:tabs>
          <w:tab w:val="left" w:pos="284"/>
        </w:tabs>
        <w:spacing w:line="360" w:lineRule="auto"/>
        <w:ind w:left="567" w:hanging="283"/>
        <w:jc w:val="both"/>
        <w:rPr>
          <w:rFonts w:ascii="Cambria" w:hAnsi="Cambria" w:cs="Times New Roman"/>
          <w:color w:val="000000"/>
          <w:sz w:val="22"/>
          <w:szCs w:val="22"/>
        </w:rPr>
      </w:pPr>
      <w:r w:rsidRPr="008E73B8">
        <w:rPr>
          <w:rFonts w:ascii="Cambria" w:hAnsi="Cambria" w:cs="Times New Roman"/>
          <w:color w:val="000000"/>
          <w:sz w:val="22"/>
          <w:szCs w:val="22"/>
        </w:rPr>
        <w:t>zawarcie umowy w sprawie zamówienia publicznego stało się niemożliwe z przyczyn leżących po stronie wykonawcy</w:t>
      </w:r>
      <w:r w:rsidR="008E73B8" w:rsidRPr="008E73B8">
        <w:rPr>
          <w:rFonts w:ascii="Cambria" w:hAnsi="Cambria" w:cs="Times New Roman"/>
          <w:color w:val="000000"/>
          <w:sz w:val="22"/>
          <w:szCs w:val="22"/>
        </w:rPr>
        <w:t>;</w:t>
      </w:r>
    </w:p>
    <w:p w14:paraId="6C191F2A" w14:textId="5D49A935" w:rsidR="008E73B8" w:rsidRDefault="008E73B8" w:rsidP="00DE782D">
      <w:pPr>
        <w:pStyle w:val="Akapitzlist"/>
        <w:numPr>
          <w:ilvl w:val="0"/>
          <w:numId w:val="20"/>
        </w:numPr>
        <w:tabs>
          <w:tab w:val="left" w:pos="426"/>
        </w:tabs>
        <w:spacing w:line="360" w:lineRule="auto"/>
        <w:ind w:left="426" w:hanging="426"/>
        <w:jc w:val="both"/>
        <w:rPr>
          <w:rFonts w:ascii="Cambria" w:hAnsi="Cambria" w:cs="Times New Roman"/>
          <w:color w:val="000000"/>
          <w:sz w:val="22"/>
          <w:szCs w:val="22"/>
        </w:rPr>
      </w:pPr>
      <w:r w:rsidRPr="008E73B8">
        <w:rPr>
          <w:rFonts w:ascii="Cambria" w:hAnsi="Cambria" w:cs="Times New Roman"/>
          <w:color w:val="000000"/>
          <w:sz w:val="22"/>
          <w:szCs w:val="22"/>
        </w:rPr>
        <w:t>jeżeli wykonawca w odpowiedzi na wezwanie, o którym mowa w art. 26 ust. 3 i 3a</w:t>
      </w:r>
      <w:r w:rsidR="00680F36">
        <w:rPr>
          <w:rFonts w:ascii="Cambria" w:hAnsi="Cambria" w:cs="Times New Roman"/>
          <w:color w:val="000000"/>
          <w:sz w:val="22"/>
          <w:szCs w:val="22"/>
        </w:rPr>
        <w:t xml:space="preserve"> ustawy-PZP</w:t>
      </w:r>
      <w:r w:rsidRPr="008E73B8">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pełnomocnictw lub nie wyraził zgody na poprawienie omyłki, o której mowa w art. 87 ust. 2 pkt 3</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co spowodowało brak możliwości wybrania oferty złożonej przez wykonawcę jako najkorzystniejszej.</w:t>
      </w:r>
    </w:p>
    <w:p w14:paraId="468F124D" w14:textId="77777777" w:rsidR="00BF7C57" w:rsidRDefault="00BF7C57" w:rsidP="00BF7C57">
      <w:pPr>
        <w:tabs>
          <w:tab w:val="left" w:pos="360"/>
        </w:tabs>
        <w:spacing w:line="360" w:lineRule="auto"/>
        <w:jc w:val="both"/>
        <w:rPr>
          <w:rFonts w:ascii="Cambria" w:hAnsi="Cambria" w:cs="Times New Roman"/>
          <w:color w:val="000000"/>
          <w:sz w:val="22"/>
          <w:szCs w:val="22"/>
        </w:rPr>
      </w:pPr>
    </w:p>
    <w:p w14:paraId="79BDF0A8" w14:textId="77777777"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22183054" w14:textId="1502DB90" w:rsidR="00ED4C26" w:rsidRDefault="00ED4C26" w:rsidP="00DD17DE">
      <w:pPr>
        <w:spacing w:line="360" w:lineRule="auto"/>
        <w:jc w:val="both"/>
        <w:rPr>
          <w:rFonts w:ascii="Cambria" w:hAnsi="Cambria" w:cs="Times New Roman"/>
          <w:sz w:val="22"/>
          <w:szCs w:val="22"/>
        </w:rPr>
      </w:pPr>
    </w:p>
    <w:p w14:paraId="0E046A53" w14:textId="77777777" w:rsidR="00ED4C26" w:rsidRPr="00054AB4"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5A6FA866" w14:textId="77777777" w:rsidR="00ED4C26" w:rsidRDefault="00ED4C26" w:rsidP="00ED4C26">
      <w:pPr>
        <w:tabs>
          <w:tab w:val="left" w:pos="360"/>
        </w:tabs>
        <w:spacing w:line="360" w:lineRule="auto"/>
        <w:jc w:val="both"/>
        <w:rPr>
          <w:rFonts w:ascii="Cambria" w:hAnsi="Cambria" w:cs="Times New Roman"/>
          <w:color w:val="000000"/>
          <w:sz w:val="22"/>
          <w:szCs w:val="22"/>
        </w:rPr>
      </w:pPr>
    </w:p>
    <w:p w14:paraId="089C3E61"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D11C33C"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5D7BD73F"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72FD6EDD" w14:textId="77777777" w:rsidR="00ED4C26" w:rsidRPr="00054AB4" w:rsidRDefault="00ED4C26" w:rsidP="00ED4C26">
      <w:pPr>
        <w:pStyle w:val="Akapitzlist"/>
        <w:rPr>
          <w:rFonts w:ascii="Cambria" w:hAnsi="Cambria" w:cs="Times New Roman"/>
          <w:color w:val="000000"/>
          <w:sz w:val="22"/>
          <w:szCs w:val="22"/>
        </w:rPr>
      </w:pPr>
    </w:p>
    <w:p w14:paraId="7F931276"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8383493" w14:textId="77777777" w:rsidR="00ED4C26" w:rsidRPr="00054AB4" w:rsidRDefault="00ED4C26" w:rsidP="00ED4C26">
      <w:pPr>
        <w:pStyle w:val="Akapitzlist"/>
        <w:rPr>
          <w:rFonts w:ascii="Cambria" w:hAnsi="Cambria" w:cs="Times New Roman"/>
          <w:color w:val="000000"/>
          <w:sz w:val="22"/>
          <w:szCs w:val="22"/>
        </w:rPr>
      </w:pPr>
    </w:p>
    <w:p w14:paraId="2F45C10C"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0BB471" w14:textId="77777777" w:rsidR="00ED4C26" w:rsidRPr="00982901" w:rsidRDefault="00ED4C26" w:rsidP="00ED4C26">
      <w:pPr>
        <w:pStyle w:val="Akapitzlist"/>
        <w:rPr>
          <w:rFonts w:ascii="Cambria" w:hAnsi="Cambria" w:cs="Times New Roman"/>
          <w:color w:val="000000"/>
          <w:sz w:val="22"/>
          <w:szCs w:val="22"/>
        </w:rPr>
      </w:pPr>
    </w:p>
    <w:p w14:paraId="361606AD" w14:textId="77777777" w:rsidR="00ED4C26" w:rsidRPr="00982901"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060AFA76"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6E372BA6"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59274A4" w14:textId="77777777" w:rsidR="00ED4C26" w:rsidRDefault="00ED4C26" w:rsidP="00ED4C26">
      <w:pPr>
        <w:pStyle w:val="Textbody"/>
        <w:suppressLineNumbers/>
        <w:spacing w:after="0" w:line="360" w:lineRule="auto"/>
        <w:jc w:val="both"/>
        <w:rPr>
          <w:rFonts w:ascii="Cambria" w:hAnsi="Cambria"/>
          <w:color w:val="000000"/>
          <w:sz w:val="22"/>
          <w:szCs w:val="22"/>
        </w:rPr>
      </w:pPr>
    </w:p>
    <w:p w14:paraId="6E91A2CC" w14:textId="3BA38AD5"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641F698A" w14:textId="77777777" w:rsidR="00ED4C26" w:rsidRDefault="00ED4C26" w:rsidP="00ED4C26">
      <w:pPr>
        <w:pStyle w:val="Akapitzlist"/>
        <w:rPr>
          <w:rFonts w:ascii="Cambria" w:hAnsi="Cambria"/>
          <w:color w:val="000000"/>
          <w:sz w:val="22"/>
          <w:szCs w:val="22"/>
        </w:rPr>
      </w:pPr>
    </w:p>
    <w:p w14:paraId="2420AFAC"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1500197A" w14:textId="77777777" w:rsidR="00ED4C26" w:rsidRDefault="00ED4C26" w:rsidP="00ED4C26">
      <w:pPr>
        <w:pStyle w:val="Akapitzlist"/>
        <w:rPr>
          <w:rFonts w:ascii="Cambria" w:hAnsi="Cambria"/>
          <w:color w:val="000000"/>
          <w:sz w:val="22"/>
          <w:szCs w:val="22"/>
        </w:rPr>
      </w:pPr>
    </w:p>
    <w:p w14:paraId="3FDE1571"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45E96BC3" w14:textId="77777777" w:rsidR="00ED4C26" w:rsidRDefault="00ED4C26" w:rsidP="00ED4C26">
      <w:pPr>
        <w:pStyle w:val="Akapitzlist"/>
        <w:rPr>
          <w:rFonts w:ascii="Cambria" w:hAnsi="Cambria"/>
          <w:color w:val="000000"/>
          <w:sz w:val="22"/>
          <w:szCs w:val="22"/>
        </w:rPr>
      </w:pPr>
    </w:p>
    <w:p w14:paraId="26D7FE45" w14:textId="0884FC7A"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 xml:space="preserve">2 </w:t>
      </w:r>
      <w:r w:rsidRPr="00AA2DD5">
        <w:rPr>
          <w:rFonts w:ascii="Cambria" w:hAnsi="Cambria"/>
          <w:color w:val="000000"/>
          <w:sz w:val="22"/>
          <w:szCs w:val="22"/>
        </w:rPr>
        <w:t>do SIWZ.</w:t>
      </w:r>
    </w:p>
    <w:p w14:paraId="47425C28" w14:textId="77777777" w:rsidR="00ED4C26" w:rsidRDefault="00ED4C26" w:rsidP="00ED4C26">
      <w:pPr>
        <w:pStyle w:val="Akapitzlist"/>
        <w:rPr>
          <w:rFonts w:ascii="Cambria" w:hAnsi="Cambria"/>
          <w:color w:val="000000"/>
          <w:sz w:val="22"/>
          <w:szCs w:val="22"/>
        </w:rPr>
      </w:pPr>
    </w:p>
    <w:p w14:paraId="57D6421F"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1B38610" w14:textId="77777777" w:rsidR="00ED4C26" w:rsidRDefault="00ED4C26" w:rsidP="00ED4C26">
      <w:pPr>
        <w:pStyle w:val="Akapitzlist"/>
        <w:rPr>
          <w:rFonts w:ascii="Cambria" w:hAnsi="Cambria"/>
          <w:color w:val="000000"/>
          <w:sz w:val="22"/>
          <w:szCs w:val="22"/>
        </w:rPr>
      </w:pPr>
    </w:p>
    <w:p w14:paraId="6F2AF5BE"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14:paraId="5E22635F" w14:textId="77777777" w:rsidR="00ED4C26" w:rsidRDefault="00ED4C26" w:rsidP="00ED4C26">
      <w:pPr>
        <w:pStyle w:val="Akapitzlist"/>
        <w:rPr>
          <w:rFonts w:ascii="Cambria" w:hAnsi="Cambria"/>
          <w:color w:val="000000"/>
          <w:sz w:val="22"/>
          <w:szCs w:val="22"/>
        </w:rPr>
      </w:pPr>
    </w:p>
    <w:p w14:paraId="684B1C56"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48AED81" w14:textId="77777777" w:rsidR="00ED4C26" w:rsidRDefault="00ED4C26" w:rsidP="00ED4C26">
      <w:pPr>
        <w:pStyle w:val="Akapitzlist"/>
        <w:rPr>
          <w:rFonts w:ascii="Cambria" w:hAnsi="Cambria"/>
          <w:color w:val="000000"/>
          <w:sz w:val="22"/>
          <w:szCs w:val="22"/>
        </w:rPr>
      </w:pPr>
    </w:p>
    <w:p w14:paraId="00C634AD"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4EDF76E9" w14:textId="77777777" w:rsidR="00ED4C26" w:rsidRDefault="00ED4C26" w:rsidP="00ED4C26">
      <w:pPr>
        <w:pStyle w:val="Akapitzlist"/>
        <w:rPr>
          <w:rFonts w:ascii="Cambria" w:hAnsi="Cambria"/>
          <w:color w:val="000000"/>
          <w:sz w:val="22"/>
          <w:szCs w:val="22"/>
        </w:rPr>
      </w:pPr>
    </w:p>
    <w:p w14:paraId="6DE1ACF9"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05B5BA15" w14:textId="2D225831" w:rsidR="00ED4C26" w:rsidRDefault="00ED4C2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oświadczenia wstępne, o których mowa w sekcji VII pkt 1 i 2 SIWZ. Wzór oświadczeń st</w:t>
      </w:r>
      <w:r>
        <w:rPr>
          <w:rFonts w:ascii="Cambria" w:hAnsi="Cambria"/>
          <w:color w:val="000000"/>
          <w:sz w:val="22"/>
          <w:szCs w:val="22"/>
        </w:rPr>
        <w:t xml:space="preserve">anowi zał. nr </w:t>
      </w:r>
      <w:r w:rsidR="00AA2DD5" w:rsidRPr="00AA2DD5">
        <w:rPr>
          <w:rFonts w:ascii="Cambria" w:hAnsi="Cambria"/>
          <w:color w:val="000000"/>
          <w:sz w:val="22"/>
          <w:szCs w:val="22"/>
        </w:rPr>
        <w:t>3 i 4</w:t>
      </w:r>
      <w:r w:rsidRPr="00AA2DD5">
        <w:rPr>
          <w:rFonts w:ascii="Cambria" w:hAnsi="Cambria"/>
          <w:color w:val="000000"/>
          <w:sz w:val="22"/>
          <w:szCs w:val="22"/>
        </w:rPr>
        <w:t xml:space="preserve"> do SIWZ;</w:t>
      </w:r>
    </w:p>
    <w:p w14:paraId="27B06137" w14:textId="62AAB604" w:rsidR="00ED4C26" w:rsidRDefault="00ED4C2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5</w:t>
      </w:r>
      <w:r w:rsidRPr="00AA2DD5">
        <w:rPr>
          <w:rFonts w:ascii="Cambria" w:hAnsi="Cambria"/>
          <w:color w:val="000000"/>
          <w:sz w:val="22"/>
          <w:szCs w:val="22"/>
        </w:rPr>
        <w:t xml:space="preserve"> do SIWZ,</w:t>
      </w:r>
      <w:r w:rsidRPr="00666BAC">
        <w:rPr>
          <w:rFonts w:ascii="Cambria" w:hAnsi="Cambria"/>
          <w:color w:val="000000"/>
          <w:sz w:val="22"/>
          <w:szCs w:val="22"/>
        </w:rPr>
        <w:t xml:space="preserve"> jeśli wykonawca będzie realizował zamówienie pr</w:t>
      </w:r>
      <w:r>
        <w:rPr>
          <w:rFonts w:ascii="Cambria" w:hAnsi="Cambria"/>
          <w:color w:val="000000"/>
          <w:sz w:val="22"/>
          <w:szCs w:val="22"/>
        </w:rPr>
        <w:t>zy pomocy podwykonawców;</w:t>
      </w:r>
    </w:p>
    <w:p w14:paraId="6DED31D0" w14:textId="3F9CF76B" w:rsidR="00680F36" w:rsidRDefault="00680F3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potwierdzenie uiszczenia wadium;</w:t>
      </w:r>
    </w:p>
    <w:p w14:paraId="230BFDAC" w14:textId="1510335B" w:rsidR="00680F36" w:rsidRPr="00680F36" w:rsidRDefault="00680F3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5241FA81" w14:textId="77777777" w:rsidR="00ED4C26" w:rsidRDefault="00ED4C2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834105D"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0649009"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CF67159"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567597F" w14:textId="0048F393"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w:t>
      </w:r>
      <w:r w:rsidR="00F421D1">
        <w:rPr>
          <w:rFonts w:ascii="Cambria" w:hAnsi="Cambria"/>
          <w:color w:val="000000"/>
          <w:sz w:val="22"/>
          <w:szCs w:val="22"/>
        </w:rPr>
        <w:t>z</w:t>
      </w:r>
      <w:r>
        <w:rPr>
          <w:rFonts w:ascii="Cambria" w:hAnsi="Cambria"/>
          <w:color w:val="000000"/>
          <w:sz w:val="22"/>
          <w:szCs w:val="22"/>
        </w:rPr>
        <w:t xml:space="preserve">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w:t>
      </w:r>
      <w:r w:rsidR="00F421D1">
        <w:rPr>
          <w:rFonts w:ascii="Cambria" w:hAnsi="Cambria"/>
          <w:color w:val="000000"/>
          <w:sz w:val="22"/>
          <w:szCs w:val="22"/>
        </w:rPr>
        <w:t>d</w:t>
      </w:r>
      <w:r>
        <w:rPr>
          <w:rFonts w:ascii="Cambria" w:hAnsi="Cambria"/>
          <w:color w:val="000000"/>
          <w:sz w:val="22"/>
          <w:szCs w:val="22"/>
        </w:rPr>
        <w:t>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38E121D9" w14:textId="77777777" w:rsidR="00ED4C26" w:rsidRDefault="00ED4C26" w:rsidP="00ED4C26">
      <w:pPr>
        <w:pStyle w:val="Akapitzlist"/>
        <w:rPr>
          <w:rFonts w:ascii="Cambria" w:hAnsi="Cambria"/>
          <w:color w:val="000000"/>
          <w:sz w:val="22"/>
          <w:szCs w:val="22"/>
        </w:rPr>
      </w:pPr>
    </w:p>
    <w:p w14:paraId="2FDC4AF7"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3134A3FF" w14:textId="77777777" w:rsidR="00ED4C26" w:rsidRDefault="00ED4C26" w:rsidP="00ED4C26">
      <w:pPr>
        <w:pStyle w:val="Akapitzlist"/>
        <w:rPr>
          <w:rFonts w:ascii="Cambria" w:hAnsi="Cambria"/>
          <w:color w:val="000000"/>
          <w:sz w:val="22"/>
          <w:szCs w:val="22"/>
        </w:rPr>
      </w:pPr>
    </w:p>
    <w:p w14:paraId="4B84454D"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2C6388BE" w14:textId="77777777" w:rsidR="00ED4C26" w:rsidRDefault="00ED4C26" w:rsidP="00ED4C26">
      <w:pPr>
        <w:pStyle w:val="Akapitzlist"/>
        <w:rPr>
          <w:rFonts w:ascii="Cambria" w:hAnsi="Cambria"/>
          <w:color w:val="000000"/>
          <w:sz w:val="22"/>
          <w:szCs w:val="22"/>
        </w:rPr>
      </w:pPr>
    </w:p>
    <w:p w14:paraId="0181BED6"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6982DB1A" w14:textId="77777777" w:rsidR="00ED4C26" w:rsidRDefault="00ED4C26" w:rsidP="00ED4C26">
      <w:pPr>
        <w:pStyle w:val="Akapitzlist"/>
        <w:rPr>
          <w:rFonts w:ascii="Cambria" w:hAnsi="Cambria"/>
          <w:color w:val="000000"/>
          <w:sz w:val="22"/>
          <w:szCs w:val="22"/>
        </w:rPr>
      </w:pPr>
    </w:p>
    <w:p w14:paraId="5C1C5999"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t>
      </w:r>
      <w:r w:rsidRPr="00287652">
        <w:rPr>
          <w:rFonts w:ascii="Cambria" w:hAnsi="Cambria"/>
          <w:color w:val="000000"/>
          <w:sz w:val="22"/>
          <w:szCs w:val="22"/>
        </w:rPr>
        <w:lastRenderedPageBreak/>
        <w:t>w sposób umożliwiający identyfikację podpisu (np. wraz z imienną pieczątką osoby poświadczającej kopię dokumentu za zgodność z oryginałem).</w:t>
      </w:r>
    </w:p>
    <w:p w14:paraId="46A63021" w14:textId="77777777" w:rsidR="00ED4C26" w:rsidRDefault="00ED4C26" w:rsidP="00ED4C26">
      <w:pPr>
        <w:pStyle w:val="Akapitzlist"/>
        <w:rPr>
          <w:rFonts w:ascii="Cambria" w:hAnsi="Cambria"/>
          <w:color w:val="000000"/>
          <w:sz w:val="22"/>
          <w:szCs w:val="22"/>
        </w:rPr>
      </w:pPr>
    </w:p>
    <w:p w14:paraId="70912AE4" w14:textId="77777777" w:rsidR="00ED4C26" w:rsidRPr="00982901" w:rsidRDefault="00ED4C26" w:rsidP="00ED4C26">
      <w:pPr>
        <w:pStyle w:val="Akapitzlist"/>
        <w:rPr>
          <w:rFonts w:ascii="Cambria" w:hAnsi="Cambria" w:cs="Times New Roman"/>
          <w:color w:val="000000"/>
          <w:sz w:val="22"/>
          <w:szCs w:val="22"/>
        </w:rPr>
      </w:pPr>
    </w:p>
    <w:p w14:paraId="0C2762EB" w14:textId="77777777"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5E0A8F09" w14:textId="77777777" w:rsidR="00ED4C26" w:rsidRPr="00982901" w:rsidRDefault="00ED4C26" w:rsidP="00ED4C26">
      <w:pPr>
        <w:pStyle w:val="Akapitzlist"/>
        <w:ind w:left="0" w:hanging="426"/>
        <w:rPr>
          <w:rFonts w:ascii="Cambria" w:hAnsi="Cambria" w:cs="Times New Roman"/>
          <w:color w:val="000000"/>
          <w:sz w:val="22"/>
          <w:szCs w:val="22"/>
        </w:rPr>
      </w:pPr>
    </w:p>
    <w:p w14:paraId="561E38EA" w14:textId="77777777" w:rsidR="00ED4C26" w:rsidRPr="00982901" w:rsidRDefault="00ED4C26" w:rsidP="00ED4C2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7AB1EE3" w14:textId="49F9C0A6" w:rsidR="00F421D1" w:rsidRDefault="00F421D1" w:rsidP="00F421D1">
      <w:pPr>
        <w:spacing w:line="360" w:lineRule="auto"/>
        <w:jc w:val="center"/>
        <w:rPr>
          <w:rFonts w:ascii="Cambria" w:hAnsi="Cambria"/>
          <w:b/>
          <w:sz w:val="22"/>
          <w:szCs w:val="22"/>
        </w:rPr>
      </w:pPr>
      <w:r w:rsidRPr="00AD7CE0">
        <w:rPr>
          <w:rFonts w:ascii="Cambria" w:hAnsi="Cambria"/>
          <w:b/>
          <w:sz w:val="22"/>
          <w:szCs w:val="22"/>
        </w:rPr>
        <w:t>„DOWÓZ UCZNIÓW DO SZKÓŁ I PLACÓWEK OŚWIATOWYCH GMI</w:t>
      </w:r>
      <w:r w:rsidR="00680F36">
        <w:rPr>
          <w:rFonts w:ascii="Cambria" w:hAnsi="Cambria"/>
          <w:b/>
          <w:sz w:val="22"/>
          <w:szCs w:val="22"/>
        </w:rPr>
        <w:t>NY PIEKOSZÓW W ROKU SZKOLNYM 2019/2020</w:t>
      </w:r>
      <w:r w:rsidRPr="00AD7CE0">
        <w:rPr>
          <w:rFonts w:ascii="Cambria" w:hAnsi="Cambria"/>
          <w:b/>
          <w:sz w:val="22"/>
          <w:szCs w:val="22"/>
        </w:rPr>
        <w:t>”</w:t>
      </w:r>
      <w:r w:rsidR="00D43491">
        <w:rPr>
          <w:rFonts w:ascii="Cambria" w:hAnsi="Cambria"/>
          <w:b/>
          <w:sz w:val="22"/>
          <w:szCs w:val="22"/>
        </w:rPr>
        <w:t xml:space="preserve"> – zadanie(-a) nr ……………</w:t>
      </w:r>
    </w:p>
    <w:p w14:paraId="4F90F76A" w14:textId="21C562AE" w:rsidR="00ED4C26" w:rsidRPr="00680F3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nr postępowania</w:t>
      </w:r>
      <w:r w:rsidR="00B94BBB" w:rsidRPr="00B94BBB">
        <w:rPr>
          <w:rFonts w:ascii="Cambria" w:hAnsi="Cambria" w:cs="Times New Roman"/>
          <w:sz w:val="22"/>
          <w:szCs w:val="22"/>
        </w:rPr>
        <w:t xml:space="preserve"> </w:t>
      </w:r>
      <w:r w:rsidR="00F43295" w:rsidRPr="00F43295">
        <w:rPr>
          <w:rFonts w:ascii="Cambria" w:hAnsi="Cambria" w:cs="Times New Roman"/>
          <w:b/>
          <w:sz w:val="22"/>
          <w:szCs w:val="22"/>
        </w:rPr>
        <w:t>EOP.271.4.2019.JR</w:t>
      </w:r>
    </w:p>
    <w:p w14:paraId="07707D0C" w14:textId="061EFF1A" w:rsidR="00ED4C2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NIE OTWIERAĆ PRZED TERMINEM</w:t>
      </w:r>
      <w:r w:rsidR="00D13EE9">
        <w:rPr>
          <w:rFonts w:ascii="Cambria" w:hAnsi="Cambria" w:cs="Times New Roman"/>
          <w:b/>
          <w:color w:val="000000"/>
          <w:sz w:val="22"/>
          <w:szCs w:val="22"/>
        </w:rPr>
        <w:t xml:space="preserve">: </w:t>
      </w:r>
      <w:r w:rsidR="00FB4A62">
        <w:rPr>
          <w:rFonts w:ascii="Cambria" w:hAnsi="Cambria" w:cs="Times New Roman"/>
          <w:b/>
          <w:color w:val="000000"/>
          <w:sz w:val="22"/>
          <w:szCs w:val="22"/>
        </w:rPr>
        <w:t>11</w:t>
      </w:r>
      <w:r w:rsidR="00FA6C45">
        <w:rPr>
          <w:rFonts w:ascii="Cambria" w:hAnsi="Cambria" w:cs="Times New Roman"/>
          <w:b/>
          <w:color w:val="000000"/>
          <w:sz w:val="22"/>
          <w:szCs w:val="22"/>
        </w:rPr>
        <w:t xml:space="preserve"> </w:t>
      </w:r>
      <w:r w:rsidR="00F43295">
        <w:rPr>
          <w:rFonts w:ascii="Cambria" w:hAnsi="Cambria" w:cs="Times New Roman"/>
          <w:b/>
          <w:color w:val="000000"/>
          <w:sz w:val="22"/>
          <w:szCs w:val="22"/>
        </w:rPr>
        <w:t>lipca</w:t>
      </w:r>
      <w:r w:rsidR="00F43295" w:rsidRPr="00F43295">
        <w:rPr>
          <w:rFonts w:ascii="Cambria" w:hAnsi="Cambria" w:cs="Times New Roman"/>
          <w:b/>
          <w:color w:val="000000"/>
          <w:sz w:val="22"/>
          <w:szCs w:val="22"/>
        </w:rPr>
        <w:t xml:space="preserve"> 2019</w:t>
      </w:r>
      <w:r w:rsidR="00D13EE9" w:rsidRPr="00F43295">
        <w:rPr>
          <w:rFonts w:ascii="Cambria" w:hAnsi="Cambria" w:cs="Times New Roman"/>
          <w:b/>
          <w:color w:val="000000"/>
          <w:sz w:val="22"/>
          <w:szCs w:val="22"/>
        </w:rPr>
        <w:t xml:space="preserve"> r.</w:t>
      </w:r>
      <w:r w:rsidRPr="00F43295">
        <w:rPr>
          <w:rFonts w:ascii="Cambria" w:hAnsi="Cambria" w:cs="Times New Roman"/>
          <w:b/>
          <w:color w:val="000000"/>
          <w:sz w:val="22"/>
          <w:szCs w:val="22"/>
        </w:rPr>
        <w:t xml:space="preserve">, godz. </w:t>
      </w:r>
      <w:r w:rsidR="00FA6C45">
        <w:rPr>
          <w:rFonts w:ascii="Cambria" w:hAnsi="Cambria" w:cs="Times New Roman"/>
          <w:b/>
          <w:color w:val="000000"/>
          <w:sz w:val="22"/>
          <w:szCs w:val="22"/>
        </w:rPr>
        <w:t>10.15</w:t>
      </w:r>
      <w:r w:rsidR="00350553" w:rsidRPr="00F43295">
        <w:rPr>
          <w:rFonts w:ascii="Cambria" w:hAnsi="Cambria" w:cs="Times New Roman"/>
          <w:b/>
          <w:color w:val="000000"/>
          <w:sz w:val="22"/>
          <w:szCs w:val="22"/>
        </w:rPr>
        <w:t>.</w:t>
      </w:r>
    </w:p>
    <w:p w14:paraId="0179D92E" w14:textId="77777777" w:rsidR="00ED4C26" w:rsidRPr="00982901" w:rsidRDefault="00ED4C26" w:rsidP="00ED4C26">
      <w:pPr>
        <w:pStyle w:val="Akapitzlist"/>
        <w:tabs>
          <w:tab w:val="left" w:pos="360"/>
        </w:tabs>
        <w:spacing w:line="360" w:lineRule="auto"/>
        <w:ind w:left="0"/>
        <w:jc w:val="center"/>
        <w:rPr>
          <w:rFonts w:ascii="Cambria" w:hAnsi="Cambria" w:cs="Times New Roman"/>
          <w:b/>
          <w:color w:val="000000"/>
          <w:sz w:val="22"/>
          <w:szCs w:val="22"/>
        </w:rPr>
      </w:pPr>
    </w:p>
    <w:p w14:paraId="3A8D6672" w14:textId="77777777"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5D9FE7C0" w14:textId="77777777" w:rsidR="00ED4C26" w:rsidRDefault="00ED4C26" w:rsidP="00ED4C26">
      <w:pPr>
        <w:pStyle w:val="Akapitzlist"/>
        <w:tabs>
          <w:tab w:val="left" w:pos="360"/>
        </w:tabs>
        <w:spacing w:line="360" w:lineRule="auto"/>
        <w:ind w:left="0" w:hanging="426"/>
        <w:jc w:val="both"/>
        <w:rPr>
          <w:rFonts w:ascii="Cambria" w:hAnsi="Cambria" w:cs="Times New Roman"/>
          <w:color w:val="000000"/>
          <w:sz w:val="22"/>
          <w:szCs w:val="22"/>
        </w:rPr>
      </w:pPr>
    </w:p>
    <w:p w14:paraId="5A8A88DD" w14:textId="78CFF657"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postępowan</w:t>
      </w:r>
      <w:r>
        <w:rPr>
          <w:rFonts w:ascii="Cambria" w:hAnsi="Cambria" w:cs="Times New Roman"/>
          <w:color w:val="000000"/>
          <w:sz w:val="22"/>
          <w:szCs w:val="22"/>
        </w:rPr>
        <w:t>ia są jawne bez zastrzeżeń.</w:t>
      </w:r>
    </w:p>
    <w:p w14:paraId="0FB17781" w14:textId="77777777" w:rsidR="00ED4C26" w:rsidRPr="00982901" w:rsidRDefault="00ED4C26" w:rsidP="00ED4C26">
      <w:pPr>
        <w:pStyle w:val="Akapitzlist"/>
        <w:ind w:left="0" w:hanging="426"/>
        <w:rPr>
          <w:rFonts w:ascii="Cambria" w:hAnsi="Cambria" w:cs="Times New Roman"/>
          <w:color w:val="000000"/>
          <w:sz w:val="22"/>
          <w:szCs w:val="22"/>
        </w:rPr>
      </w:pPr>
    </w:p>
    <w:p w14:paraId="264254F3" w14:textId="39335924"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w:t>
      </w:r>
      <w:r w:rsidR="00BF7C57">
        <w:rPr>
          <w:rFonts w:ascii="Cambria" w:hAnsi="Cambria" w:cs="Times New Roman"/>
          <w:color w:val="000000"/>
          <w:sz w:val="22"/>
          <w:szCs w:val="22"/>
        </w:rPr>
        <w:t>edłu</w:t>
      </w:r>
      <w:r w:rsidRPr="00982901">
        <w:rPr>
          <w:rFonts w:ascii="Cambria" w:hAnsi="Cambria" w:cs="Times New Roman"/>
          <w:color w:val="000000"/>
          <w:sz w:val="22"/>
          <w:szCs w:val="22"/>
        </w:rPr>
        <w:t>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9C1B3E2" w14:textId="77777777" w:rsidR="00ED4C26" w:rsidRPr="00982901" w:rsidRDefault="00ED4C26" w:rsidP="00ED4C26">
      <w:pPr>
        <w:pStyle w:val="Akapitzlist"/>
        <w:ind w:left="0" w:hanging="426"/>
        <w:rPr>
          <w:rFonts w:ascii="Cambria" w:hAnsi="Cambria" w:cs="Times New Roman"/>
          <w:color w:val="000000"/>
          <w:sz w:val="22"/>
          <w:szCs w:val="22"/>
        </w:rPr>
      </w:pPr>
    </w:p>
    <w:p w14:paraId="771EDB7C" w14:textId="77777777" w:rsidR="00ED4C26" w:rsidRPr="00CC0E54"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Wykonawca ma prawo przed upływem terminu składania ofert wycofać się z postępowania poprzez złożenie pisemnego powiadomienia, według tych samych zasad jak wprowadzanie zmian </w:t>
      </w:r>
      <w:r w:rsidRPr="00982901">
        <w:rPr>
          <w:rFonts w:ascii="Cambria" w:hAnsi="Cambria" w:cs="Times New Roman"/>
          <w:color w:val="000000"/>
          <w:sz w:val="22"/>
          <w:szCs w:val="22"/>
        </w:rPr>
        <w:lastRenderedPageBreak/>
        <w:t>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5D723F2" w14:textId="77777777" w:rsidR="00ED4C26" w:rsidRPr="0007578D" w:rsidRDefault="00ED4C26" w:rsidP="00ED4C26">
      <w:pPr>
        <w:pStyle w:val="Akapitzlist"/>
        <w:rPr>
          <w:rFonts w:ascii="Cambria" w:hAnsi="Cambria" w:cs="Times New Roman"/>
          <w:color w:val="000000"/>
          <w:sz w:val="22"/>
          <w:szCs w:val="22"/>
        </w:rPr>
      </w:pPr>
    </w:p>
    <w:p w14:paraId="598AFD83" w14:textId="77777777" w:rsidR="00ED4C26" w:rsidRPr="0007578D"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29ADDD02" w14:textId="623202AD" w:rsidR="00ED4C26" w:rsidRDefault="00ED4C26" w:rsidP="00DD17DE">
      <w:pPr>
        <w:spacing w:line="360" w:lineRule="auto"/>
        <w:jc w:val="both"/>
        <w:rPr>
          <w:rFonts w:ascii="Cambria" w:hAnsi="Cambria" w:cs="Times New Roman"/>
          <w:sz w:val="22"/>
          <w:szCs w:val="22"/>
        </w:rPr>
      </w:pPr>
    </w:p>
    <w:p w14:paraId="40D99E02" w14:textId="5B435D2B" w:rsidR="00BF7C57" w:rsidRPr="00F43295"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F43295">
        <w:rPr>
          <w:rFonts w:ascii="Cambria" w:hAnsi="Cambria" w:cs="Times New Roman"/>
          <w:color w:val="000000"/>
          <w:sz w:val="22"/>
          <w:szCs w:val="22"/>
        </w:rPr>
        <w:t xml:space="preserve">Ofertę należy złożyć w zamkniętej kopercie oznaczonej w sposób wskazany w Sekcji XII pkt 17 SIWZ w siedzibie Zamawiającego: Urząd Gminy Piekoszów, </w:t>
      </w:r>
      <w:r w:rsidRPr="00F43295">
        <w:rPr>
          <w:rFonts w:ascii="Cambria" w:hAnsi="Cambria" w:cs="Times New Roman"/>
          <w:sz w:val="22"/>
          <w:szCs w:val="22"/>
        </w:rPr>
        <w:t>ul. Częstochowska 66a, 26-065 Piekoszów</w:t>
      </w:r>
      <w:r w:rsidRPr="00F43295">
        <w:rPr>
          <w:rFonts w:ascii="Cambria" w:hAnsi="Cambria" w:cs="Times New Roman"/>
          <w:color w:val="000000"/>
          <w:sz w:val="22"/>
          <w:szCs w:val="22"/>
        </w:rPr>
        <w:t xml:space="preserve"> (</w:t>
      </w:r>
      <w:r w:rsidR="00CE22F3" w:rsidRPr="00F43295">
        <w:rPr>
          <w:rFonts w:ascii="Cambria" w:hAnsi="Cambria" w:cs="Times New Roman"/>
          <w:color w:val="000000"/>
          <w:sz w:val="22"/>
          <w:szCs w:val="22"/>
        </w:rPr>
        <w:t>w sekretariacie Urzędu Gminy Piekoszów</w:t>
      </w:r>
      <w:r w:rsidRPr="00F43295">
        <w:rPr>
          <w:rFonts w:ascii="Cambria" w:hAnsi="Cambria" w:cs="Times New Roman"/>
          <w:color w:val="000000"/>
          <w:sz w:val="22"/>
          <w:szCs w:val="22"/>
        </w:rPr>
        <w:t xml:space="preserve">), nie później niż do dnia </w:t>
      </w:r>
      <w:r w:rsidR="00FB4A62">
        <w:rPr>
          <w:rFonts w:ascii="Cambria" w:hAnsi="Cambria" w:cs="Times New Roman"/>
          <w:color w:val="000000"/>
          <w:sz w:val="22"/>
          <w:szCs w:val="22"/>
        </w:rPr>
        <w:t>11</w:t>
      </w:r>
      <w:r w:rsidR="00F43295" w:rsidRPr="00F43295">
        <w:rPr>
          <w:rFonts w:ascii="Cambria" w:hAnsi="Cambria" w:cs="Times New Roman"/>
          <w:color w:val="000000"/>
          <w:sz w:val="22"/>
          <w:szCs w:val="22"/>
        </w:rPr>
        <w:t xml:space="preserve"> lipca 2019</w:t>
      </w:r>
      <w:r w:rsidR="009233BB" w:rsidRPr="00F43295">
        <w:rPr>
          <w:rFonts w:ascii="Cambria" w:hAnsi="Cambria" w:cs="Times New Roman"/>
          <w:color w:val="000000"/>
          <w:sz w:val="22"/>
          <w:szCs w:val="22"/>
        </w:rPr>
        <w:t> </w:t>
      </w:r>
      <w:r w:rsidR="00D13EE9" w:rsidRPr="00F43295">
        <w:rPr>
          <w:rFonts w:ascii="Cambria" w:hAnsi="Cambria" w:cs="Times New Roman"/>
          <w:color w:val="000000"/>
          <w:sz w:val="22"/>
          <w:szCs w:val="22"/>
        </w:rPr>
        <w:t>r.</w:t>
      </w:r>
      <w:r w:rsidRPr="00F43295">
        <w:rPr>
          <w:rFonts w:ascii="Cambria" w:hAnsi="Cambria" w:cs="Times New Roman"/>
          <w:color w:val="000000"/>
          <w:sz w:val="22"/>
          <w:szCs w:val="22"/>
        </w:rPr>
        <w:t xml:space="preserve">, godz. </w:t>
      </w:r>
      <w:r w:rsidR="00FA6C45">
        <w:rPr>
          <w:rFonts w:ascii="Cambria" w:hAnsi="Cambria" w:cs="Times New Roman"/>
          <w:color w:val="000000"/>
          <w:sz w:val="22"/>
          <w:szCs w:val="22"/>
        </w:rPr>
        <w:t>10.00</w:t>
      </w:r>
      <w:r w:rsidR="00D43491" w:rsidRPr="00F43295">
        <w:rPr>
          <w:rFonts w:ascii="Cambria" w:hAnsi="Cambria" w:cs="Times New Roman"/>
          <w:color w:val="000000"/>
          <w:sz w:val="22"/>
          <w:szCs w:val="22"/>
        </w:rPr>
        <w:t>.</w:t>
      </w:r>
    </w:p>
    <w:p w14:paraId="778F916F" w14:textId="77777777" w:rsidR="00BF7C57" w:rsidRDefault="00BF7C57" w:rsidP="00BF7C57">
      <w:pPr>
        <w:pStyle w:val="Akapitzlist"/>
        <w:tabs>
          <w:tab w:val="left" w:pos="0"/>
        </w:tabs>
        <w:spacing w:line="360" w:lineRule="auto"/>
        <w:ind w:left="0"/>
        <w:jc w:val="both"/>
        <w:rPr>
          <w:rFonts w:ascii="Cambria" w:hAnsi="Cambria" w:cs="Times New Roman"/>
          <w:color w:val="000000"/>
          <w:sz w:val="22"/>
          <w:szCs w:val="22"/>
        </w:rPr>
      </w:pPr>
    </w:p>
    <w:p w14:paraId="59CB3FF1" w14:textId="17032B32" w:rsidR="00BF7C57" w:rsidRPr="00D13EE9"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D13EE9">
        <w:rPr>
          <w:rFonts w:ascii="Cambria" w:hAnsi="Cambria" w:cs="Times New Roman"/>
          <w:color w:val="000000"/>
          <w:sz w:val="22"/>
          <w:szCs w:val="22"/>
        </w:rPr>
        <w:t xml:space="preserve">Otwarcie </w:t>
      </w:r>
      <w:r w:rsidR="00680F36">
        <w:rPr>
          <w:rFonts w:ascii="Cambria" w:hAnsi="Cambria" w:cs="Times New Roman"/>
          <w:color w:val="000000"/>
          <w:sz w:val="22"/>
          <w:szCs w:val="22"/>
        </w:rPr>
        <w:t xml:space="preserve">ofert </w:t>
      </w:r>
      <w:r w:rsidRPr="00D13EE9">
        <w:rPr>
          <w:rFonts w:ascii="Cambria" w:hAnsi="Cambria" w:cs="Times New Roman"/>
          <w:color w:val="000000"/>
          <w:sz w:val="22"/>
          <w:szCs w:val="22"/>
        </w:rPr>
        <w:t xml:space="preserve">jest jawne i odbędzie się w siedzibie Zamawiającego, bezpośrednio po upływie terminu składania ofert, </w:t>
      </w:r>
      <w:r w:rsidR="00680F36" w:rsidRPr="00F43295">
        <w:rPr>
          <w:rFonts w:ascii="Cambria" w:hAnsi="Cambria" w:cs="Times New Roman"/>
          <w:color w:val="000000"/>
          <w:sz w:val="22"/>
          <w:szCs w:val="22"/>
        </w:rPr>
        <w:t xml:space="preserve">tj. </w:t>
      </w:r>
      <w:r w:rsidRPr="00F43295">
        <w:rPr>
          <w:rFonts w:ascii="Cambria" w:hAnsi="Cambria" w:cs="Times New Roman"/>
          <w:color w:val="000000"/>
          <w:sz w:val="22"/>
          <w:szCs w:val="22"/>
        </w:rPr>
        <w:t xml:space="preserve">w dniu </w:t>
      </w:r>
      <w:r w:rsidR="00FB4A62">
        <w:rPr>
          <w:rFonts w:ascii="Cambria" w:hAnsi="Cambria" w:cs="Times New Roman"/>
          <w:color w:val="000000"/>
          <w:sz w:val="22"/>
          <w:szCs w:val="22"/>
        </w:rPr>
        <w:t>11</w:t>
      </w:r>
      <w:r w:rsidR="00FA6C45">
        <w:rPr>
          <w:rFonts w:ascii="Cambria" w:hAnsi="Cambria" w:cs="Times New Roman"/>
          <w:color w:val="000000"/>
          <w:sz w:val="22"/>
          <w:szCs w:val="22"/>
        </w:rPr>
        <w:t xml:space="preserve"> lipca</w:t>
      </w:r>
      <w:r w:rsidR="00F43295" w:rsidRPr="00F43295">
        <w:rPr>
          <w:rFonts w:ascii="Cambria" w:hAnsi="Cambria" w:cs="Times New Roman"/>
          <w:color w:val="000000"/>
          <w:sz w:val="22"/>
          <w:szCs w:val="22"/>
        </w:rPr>
        <w:t xml:space="preserve"> 2019</w:t>
      </w:r>
      <w:r w:rsidR="00D13EE9" w:rsidRPr="00F43295">
        <w:rPr>
          <w:rFonts w:ascii="Cambria" w:hAnsi="Cambria" w:cs="Times New Roman"/>
          <w:color w:val="000000"/>
          <w:sz w:val="22"/>
          <w:szCs w:val="22"/>
        </w:rPr>
        <w:t xml:space="preserve"> r.</w:t>
      </w:r>
      <w:r w:rsidRPr="00F43295">
        <w:rPr>
          <w:rFonts w:ascii="Cambria" w:hAnsi="Cambria" w:cs="Times New Roman"/>
          <w:color w:val="000000"/>
          <w:sz w:val="22"/>
          <w:szCs w:val="22"/>
        </w:rPr>
        <w:t xml:space="preserve"> o godz. </w:t>
      </w:r>
      <w:r w:rsidR="00FA6C45">
        <w:rPr>
          <w:rFonts w:ascii="Cambria" w:hAnsi="Cambria" w:cs="Times New Roman"/>
          <w:color w:val="000000"/>
          <w:sz w:val="22"/>
          <w:szCs w:val="22"/>
        </w:rPr>
        <w:t>10.15</w:t>
      </w:r>
      <w:r w:rsidR="00D13EE9" w:rsidRPr="00F43295">
        <w:rPr>
          <w:rFonts w:ascii="Cambria" w:hAnsi="Cambria" w:cs="Times New Roman"/>
          <w:color w:val="000000"/>
          <w:sz w:val="22"/>
          <w:szCs w:val="22"/>
        </w:rPr>
        <w:t>.</w:t>
      </w:r>
      <w:r w:rsidRPr="00F43295">
        <w:rPr>
          <w:rFonts w:ascii="Cambria" w:hAnsi="Cambria" w:cs="Times New Roman"/>
          <w:color w:val="000000"/>
          <w:sz w:val="22"/>
          <w:szCs w:val="22"/>
        </w:rPr>
        <w:t xml:space="preserve">, w siedzibie Zamawiającego: Urząd Gminy Piekoszów, </w:t>
      </w:r>
      <w:r w:rsidRPr="00F43295">
        <w:rPr>
          <w:rFonts w:ascii="Cambria" w:hAnsi="Cambria" w:cs="Times New Roman"/>
          <w:sz w:val="22"/>
          <w:szCs w:val="22"/>
        </w:rPr>
        <w:t>ul. Częstochowska 66a, 26-065 Piekoszów</w:t>
      </w:r>
      <w:r w:rsidRPr="00F43295">
        <w:rPr>
          <w:rFonts w:ascii="Cambria" w:hAnsi="Cambria" w:cs="Times New Roman"/>
          <w:color w:val="000000"/>
          <w:sz w:val="22"/>
          <w:szCs w:val="22"/>
        </w:rPr>
        <w:t xml:space="preserve"> (pok. 116).</w:t>
      </w:r>
    </w:p>
    <w:p w14:paraId="6560DAB0" w14:textId="77777777" w:rsidR="00BF7C57" w:rsidRPr="0007578D" w:rsidRDefault="00BF7C57" w:rsidP="00BF7C57">
      <w:pPr>
        <w:pStyle w:val="Akapitzlist"/>
        <w:rPr>
          <w:rFonts w:ascii="Cambria" w:hAnsi="Cambria" w:cs="Times New Roman"/>
          <w:color w:val="000000"/>
          <w:sz w:val="22"/>
          <w:szCs w:val="22"/>
        </w:rPr>
      </w:pPr>
    </w:p>
    <w:p w14:paraId="4FB27F7B" w14:textId="77777777" w:rsidR="00BF7C57"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DD180F5" w14:textId="77777777" w:rsidR="00BF7C57" w:rsidRDefault="00BF7C57" w:rsidP="00DE782D">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394CE05D" w14:textId="77777777" w:rsidR="00BF7C57" w:rsidRDefault="00BF7C57" w:rsidP="00DE782D">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554833D0" w14:textId="19ECC9F4" w:rsidR="00BF7C57" w:rsidRPr="00D43491" w:rsidRDefault="00BF7C57" w:rsidP="00DE782D">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D43491">
        <w:rPr>
          <w:rFonts w:ascii="Cambria" w:hAnsi="Cambria" w:cs="Times New Roman"/>
          <w:color w:val="000000"/>
          <w:sz w:val="22"/>
          <w:szCs w:val="22"/>
        </w:rPr>
        <w:t xml:space="preserve">ceny, terminu wykonania zamówienia, </w:t>
      </w:r>
      <w:r w:rsidR="00D43491" w:rsidRPr="00D43491">
        <w:rPr>
          <w:rFonts w:ascii="Cambria" w:hAnsi="Cambria" w:cs="Tahoma"/>
          <w:bCs/>
          <w:sz w:val="22"/>
          <w:szCs w:val="22"/>
        </w:rPr>
        <w:t xml:space="preserve">Serwis – czas podstawienia pojazdu zastępczego </w:t>
      </w:r>
      <w:r w:rsidRPr="00D43491">
        <w:rPr>
          <w:rFonts w:ascii="Cambria" w:hAnsi="Cambria" w:cs="Times New Roman"/>
          <w:color w:val="000000"/>
          <w:sz w:val="22"/>
          <w:szCs w:val="22"/>
        </w:rPr>
        <w:t>i warunków płatności zawartych w ofertach.</w:t>
      </w:r>
    </w:p>
    <w:p w14:paraId="4DF89F35"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6009CA1" w14:textId="77777777" w:rsidR="00BF7C57"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7085A74C"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2701481" w14:textId="77777777" w:rsidR="00BF7C57" w:rsidRPr="00A72F52" w:rsidRDefault="00BF7C57" w:rsidP="00BF7C5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339D9E96" w14:textId="642CEED7" w:rsidR="00BF7C57" w:rsidRDefault="00BF7C57" w:rsidP="00DD17DE">
      <w:pPr>
        <w:spacing w:line="360" w:lineRule="auto"/>
        <w:jc w:val="both"/>
        <w:rPr>
          <w:rFonts w:ascii="Cambria" w:hAnsi="Cambria" w:cs="Times New Roman"/>
          <w:sz w:val="22"/>
          <w:szCs w:val="22"/>
        </w:rPr>
      </w:pPr>
    </w:p>
    <w:p w14:paraId="0296592B" w14:textId="5E09FEB0" w:rsidR="0095583D" w:rsidRPr="0095583D" w:rsidRDefault="0095583D" w:rsidP="0095583D">
      <w:pPr>
        <w:pStyle w:val="Akapitzlist"/>
        <w:numPr>
          <w:ilvl w:val="0"/>
          <w:numId w:val="23"/>
        </w:numPr>
        <w:spacing w:line="360" w:lineRule="auto"/>
        <w:ind w:left="0"/>
        <w:jc w:val="both"/>
        <w:rPr>
          <w:rFonts w:ascii="Cambria" w:hAnsi="Cambria" w:cs="Times New Roman"/>
          <w:sz w:val="22"/>
          <w:szCs w:val="22"/>
        </w:rPr>
      </w:pPr>
      <w:r>
        <w:rPr>
          <w:rFonts w:ascii="Cambria" w:hAnsi="Cambria"/>
          <w:color w:val="000000"/>
          <w:sz w:val="22"/>
          <w:szCs w:val="22"/>
        </w:rPr>
        <w:t>C</w:t>
      </w:r>
      <w:r w:rsidR="0015573E">
        <w:rPr>
          <w:rFonts w:ascii="Cambria" w:hAnsi="Cambria"/>
          <w:color w:val="000000"/>
          <w:sz w:val="22"/>
          <w:szCs w:val="22"/>
        </w:rPr>
        <w:t>ena brutto biletu miesięcznego dla jednego ucznia</w:t>
      </w:r>
      <w:r w:rsidRPr="0095583D">
        <w:rPr>
          <w:rFonts w:ascii="Cambria" w:hAnsi="Cambria"/>
          <w:color w:val="000000"/>
          <w:sz w:val="22"/>
          <w:szCs w:val="22"/>
        </w:rPr>
        <w:t xml:space="preserve"> </w:t>
      </w:r>
      <w:r w:rsidR="0015573E">
        <w:rPr>
          <w:rFonts w:ascii="Cambria" w:hAnsi="Cambria"/>
          <w:color w:val="000000"/>
          <w:sz w:val="22"/>
          <w:szCs w:val="22"/>
        </w:rPr>
        <w:t xml:space="preserve">wskazana w formularzu ofertowym </w:t>
      </w:r>
      <w:r w:rsidRPr="0095583D">
        <w:rPr>
          <w:rFonts w:ascii="Cambria" w:hAnsi="Cambria"/>
          <w:color w:val="000000"/>
          <w:sz w:val="22"/>
          <w:szCs w:val="22"/>
        </w:rPr>
        <w:t xml:space="preserve">jest ceną </w:t>
      </w:r>
      <w:r w:rsidR="0015573E">
        <w:rPr>
          <w:rFonts w:ascii="Cambria" w:hAnsi="Cambria"/>
          <w:color w:val="000000"/>
          <w:sz w:val="22"/>
          <w:szCs w:val="22"/>
        </w:rPr>
        <w:t>ryczałtową.</w:t>
      </w:r>
    </w:p>
    <w:p w14:paraId="1A5D2663" w14:textId="77777777" w:rsidR="0095583D" w:rsidRDefault="0095583D" w:rsidP="0095583D">
      <w:pPr>
        <w:pStyle w:val="Akapitzlist"/>
        <w:spacing w:line="360" w:lineRule="auto"/>
        <w:ind w:left="0"/>
        <w:jc w:val="both"/>
        <w:rPr>
          <w:rFonts w:ascii="Cambria" w:hAnsi="Cambria" w:cs="Times New Roman"/>
          <w:sz w:val="22"/>
          <w:szCs w:val="22"/>
        </w:rPr>
      </w:pPr>
    </w:p>
    <w:p w14:paraId="7AD9206F" w14:textId="7E061BB6" w:rsidR="00A238FA"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Oferta musi zawierać ostateczną, sumaryczną cenę obejmującą wszystkie koszty z uwzględnieniem wszystkich opłat i podatków (także podatku od towarów i usług) oraz ewentu</w:t>
      </w:r>
      <w:r w:rsidR="00680F36">
        <w:rPr>
          <w:rFonts w:ascii="Cambria" w:hAnsi="Cambria" w:cs="Times New Roman"/>
          <w:sz w:val="22"/>
          <w:szCs w:val="22"/>
        </w:rPr>
        <w:t>alnych upustów i rabatów. Ofertę</w:t>
      </w:r>
      <w:r w:rsidRPr="003738CA">
        <w:rPr>
          <w:rFonts w:ascii="Cambria" w:hAnsi="Cambria" w:cs="Times New Roman"/>
          <w:sz w:val="22"/>
          <w:szCs w:val="22"/>
        </w:rPr>
        <w:t xml:space="preserve"> cenową należy skalkulować w oparciu o wszystkie dane z SIWZ wraz z załącznikami, w tym wzoru umowy i szczegółowego opisu przedmiotu zamówienia. Do wynagrodzenia ryczałtowego ma zastosowanie art. 632 </w:t>
      </w:r>
      <w:r>
        <w:rPr>
          <w:rFonts w:ascii="Cambria" w:hAnsi="Cambria" w:cs="Times New Roman"/>
          <w:sz w:val="22"/>
          <w:szCs w:val="22"/>
        </w:rPr>
        <w:t>k.c.</w:t>
      </w:r>
    </w:p>
    <w:p w14:paraId="5F7763ED" w14:textId="77777777" w:rsidR="000D07C6" w:rsidRPr="000D07C6" w:rsidRDefault="000D07C6" w:rsidP="000D07C6">
      <w:pPr>
        <w:rPr>
          <w:rFonts w:ascii="Cambria" w:hAnsi="Cambria"/>
          <w:sz w:val="22"/>
          <w:szCs w:val="22"/>
        </w:rPr>
      </w:pPr>
    </w:p>
    <w:p w14:paraId="02416400" w14:textId="5B496FC1" w:rsidR="000D07C6" w:rsidRPr="0095583D" w:rsidRDefault="0095583D" w:rsidP="00DE782D">
      <w:pPr>
        <w:pStyle w:val="Akapitzlist"/>
        <w:numPr>
          <w:ilvl w:val="0"/>
          <w:numId w:val="23"/>
        </w:numPr>
        <w:spacing w:line="360" w:lineRule="auto"/>
        <w:ind w:left="0"/>
        <w:jc w:val="both"/>
        <w:rPr>
          <w:rFonts w:ascii="Cambria" w:hAnsi="Cambria"/>
          <w:sz w:val="22"/>
          <w:szCs w:val="22"/>
        </w:rPr>
      </w:pPr>
      <w:r w:rsidRPr="0095583D">
        <w:rPr>
          <w:rFonts w:ascii="Cambria" w:hAnsi="Cambria" w:cs="Arial"/>
          <w:color w:val="000000"/>
          <w:sz w:val="22"/>
          <w:szCs w:val="22"/>
        </w:rPr>
        <w:t>N</w:t>
      </w:r>
      <w:r w:rsidR="000D07C6" w:rsidRPr="0095583D">
        <w:rPr>
          <w:rFonts w:ascii="Cambria" w:hAnsi="Cambria" w:cs="Arial"/>
          <w:color w:val="000000"/>
          <w:sz w:val="22"/>
          <w:szCs w:val="22"/>
        </w:rPr>
        <w:t xml:space="preserve">ależy określić cenę biletu miesięcznego dla jednego ucznia oraz wartość sumaryczną biletów miesięcznych dla wszystkich tras </w:t>
      </w:r>
      <w:r w:rsidRPr="0095583D">
        <w:rPr>
          <w:rFonts w:ascii="Cambria" w:hAnsi="Cambria" w:cs="Arial"/>
          <w:color w:val="000000"/>
          <w:sz w:val="22"/>
          <w:szCs w:val="22"/>
        </w:rPr>
        <w:t xml:space="preserve">i </w:t>
      </w:r>
      <w:r w:rsidR="000D07C6" w:rsidRPr="0095583D">
        <w:rPr>
          <w:rFonts w:ascii="Cambria" w:hAnsi="Cambria" w:cs="Arial"/>
          <w:color w:val="000000"/>
          <w:sz w:val="22"/>
          <w:szCs w:val="22"/>
        </w:rPr>
        <w:t>dla ilości uczniów wskazanych w szczegółowy</w:t>
      </w:r>
      <w:r w:rsidRPr="0095583D">
        <w:rPr>
          <w:rFonts w:ascii="Cambria" w:hAnsi="Cambria" w:cs="Arial"/>
          <w:color w:val="000000"/>
          <w:sz w:val="22"/>
          <w:szCs w:val="22"/>
        </w:rPr>
        <w:t xml:space="preserve">m opisie </w:t>
      </w:r>
      <w:r w:rsidRPr="0095583D">
        <w:rPr>
          <w:rFonts w:ascii="Cambria" w:hAnsi="Cambria" w:cs="Arial"/>
          <w:color w:val="000000"/>
          <w:sz w:val="22"/>
          <w:szCs w:val="22"/>
        </w:rPr>
        <w:lastRenderedPageBreak/>
        <w:t xml:space="preserve">przedmiotu zamówienia </w:t>
      </w:r>
      <w:r w:rsidRPr="0095583D">
        <w:rPr>
          <w:rFonts w:ascii="Cambria" w:hAnsi="Cambria" w:cs="Arial"/>
          <w:bCs/>
          <w:sz w:val="22"/>
          <w:szCs w:val="22"/>
        </w:rPr>
        <w:t>stanowiącym zał. nr 1 do SIWZ</w:t>
      </w:r>
      <w:r w:rsidRPr="0095583D">
        <w:rPr>
          <w:rFonts w:ascii="Cambria" w:hAnsi="Cambria"/>
          <w:sz w:val="22"/>
          <w:szCs w:val="22"/>
        </w:rPr>
        <w:t xml:space="preserve">. </w:t>
      </w:r>
      <w:r w:rsidR="000D07C6" w:rsidRPr="0095583D">
        <w:rPr>
          <w:rFonts w:ascii="Cambria" w:hAnsi="Cambria"/>
          <w:sz w:val="22"/>
          <w:szCs w:val="22"/>
        </w:rPr>
        <w:t>Sumaryczna cena</w:t>
      </w:r>
      <w:r w:rsidRPr="0095583D">
        <w:rPr>
          <w:rFonts w:ascii="Cambria" w:hAnsi="Cambria"/>
          <w:sz w:val="22"/>
          <w:szCs w:val="22"/>
        </w:rPr>
        <w:t xml:space="preserve"> biletów dla poszczególnych zadań przedmiotu zamówienia za cały okres realizacji zamówienia okres</w:t>
      </w:r>
      <w:r w:rsidR="000D07C6" w:rsidRPr="0095583D">
        <w:rPr>
          <w:rFonts w:ascii="Cambria" w:hAnsi="Cambria"/>
          <w:sz w:val="22"/>
          <w:szCs w:val="22"/>
        </w:rPr>
        <w:t xml:space="preserve"> będzie poddawana ocenie według kryteriów określonych w Sekcji XVI SIWZ.</w:t>
      </w:r>
    </w:p>
    <w:p w14:paraId="7D5124B1" w14:textId="77777777" w:rsidR="000D07C6" w:rsidRPr="009208F2" w:rsidRDefault="000D07C6" w:rsidP="009208F2">
      <w:pPr>
        <w:rPr>
          <w:rFonts w:ascii="Cambria" w:hAnsi="Cambria"/>
          <w:sz w:val="22"/>
          <w:szCs w:val="22"/>
        </w:rPr>
      </w:pPr>
    </w:p>
    <w:p w14:paraId="7C160CAD" w14:textId="77777777" w:rsidR="000D07C6" w:rsidRPr="00E755B3" w:rsidRDefault="000D07C6" w:rsidP="00E755B3">
      <w:pPr>
        <w:rPr>
          <w:rFonts w:ascii="Cambria" w:hAnsi="Cambria" w:cs="Times New Roman"/>
          <w:b/>
          <w:sz w:val="22"/>
          <w:szCs w:val="22"/>
        </w:rPr>
      </w:pPr>
    </w:p>
    <w:p w14:paraId="54DACF5D" w14:textId="2E161E38" w:rsidR="00A238FA" w:rsidRPr="00E755B3" w:rsidRDefault="00A238FA" w:rsidP="00DE782D">
      <w:pPr>
        <w:pStyle w:val="Akapitzlist"/>
        <w:numPr>
          <w:ilvl w:val="0"/>
          <w:numId w:val="23"/>
        </w:numPr>
        <w:spacing w:line="360" w:lineRule="auto"/>
        <w:ind w:left="0"/>
        <w:jc w:val="both"/>
        <w:rPr>
          <w:rFonts w:ascii="Cambria" w:hAnsi="Cambria" w:cs="Times New Roman"/>
          <w:b/>
          <w:sz w:val="22"/>
          <w:szCs w:val="22"/>
          <w:u w:val="single"/>
        </w:rPr>
      </w:pPr>
      <w:r w:rsidRPr="00E755B3">
        <w:rPr>
          <w:rFonts w:ascii="Cambria" w:hAnsi="Cambria" w:cs="Times New Roman"/>
          <w:b/>
          <w:sz w:val="22"/>
          <w:szCs w:val="22"/>
          <w:u w:val="single"/>
        </w:rPr>
        <w:t>Przy kalkulacji ceny należy uwzględnić okresy ferii szkolnych i dni wolnych od nauki.</w:t>
      </w:r>
    </w:p>
    <w:p w14:paraId="42D9C02A" w14:textId="77777777" w:rsidR="00CB63BD" w:rsidRDefault="00CB63BD" w:rsidP="00CB63BD">
      <w:pPr>
        <w:pStyle w:val="Akapitzlist"/>
        <w:spacing w:line="360" w:lineRule="auto"/>
        <w:ind w:left="0"/>
        <w:jc w:val="both"/>
        <w:rPr>
          <w:rFonts w:ascii="Cambria" w:hAnsi="Cambria" w:cs="Times New Roman"/>
          <w:sz w:val="22"/>
          <w:szCs w:val="22"/>
        </w:rPr>
      </w:pPr>
    </w:p>
    <w:p w14:paraId="0E9CEA0F" w14:textId="5A8036D8" w:rsidR="003738CA"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Cenę oferty należy określać z dokładnością do dwóch miejsc po przecinku</w:t>
      </w:r>
      <w:r>
        <w:rPr>
          <w:rFonts w:ascii="Cambria" w:hAnsi="Cambria" w:cs="Times New Roman"/>
          <w:sz w:val="22"/>
          <w:szCs w:val="22"/>
        </w:rPr>
        <w:t xml:space="preserve">. </w:t>
      </w:r>
      <w:r w:rsidRPr="003738CA">
        <w:rPr>
          <w:rFonts w:ascii="Cambria" w:hAnsi="Cambria" w:cs="Times New Roman"/>
          <w:sz w:val="22"/>
          <w:szCs w:val="22"/>
        </w:rPr>
        <w:t>Cenę oferty zaokrągla się do pełnych groszy, przy czym końcówki poniżej 0,5 gr</w:t>
      </w:r>
      <w:r w:rsidR="00F43295">
        <w:rPr>
          <w:rFonts w:ascii="Cambria" w:hAnsi="Cambria" w:cs="Times New Roman"/>
          <w:sz w:val="22"/>
          <w:szCs w:val="22"/>
        </w:rPr>
        <w:t>osza</w:t>
      </w:r>
      <w:r w:rsidRPr="003738CA">
        <w:rPr>
          <w:rFonts w:ascii="Cambria" w:hAnsi="Cambria" w:cs="Times New Roman"/>
          <w:sz w:val="22"/>
          <w:szCs w:val="22"/>
        </w:rPr>
        <w:t xml:space="preserve"> pomija się, a końcówki 0,5 grosza i wyższe zaokrągla się do 1 grosza.</w:t>
      </w:r>
    </w:p>
    <w:p w14:paraId="40CC7564" w14:textId="77777777" w:rsidR="00CB63BD" w:rsidRDefault="00CB63BD" w:rsidP="00CB63BD">
      <w:pPr>
        <w:pStyle w:val="Akapitzlist"/>
        <w:spacing w:line="360" w:lineRule="auto"/>
        <w:ind w:left="0"/>
        <w:jc w:val="both"/>
        <w:rPr>
          <w:rFonts w:ascii="Cambria" w:hAnsi="Cambria" w:cs="Times New Roman"/>
          <w:sz w:val="22"/>
          <w:szCs w:val="22"/>
        </w:rPr>
      </w:pPr>
    </w:p>
    <w:p w14:paraId="1A9637BF" w14:textId="262A0E27" w:rsidR="00CB63BD"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Podana w ofercie cena musi uwzględniać wszystkie wymagania </w:t>
      </w:r>
      <w:r w:rsidR="009233BB">
        <w:rPr>
          <w:rFonts w:ascii="Cambria" w:hAnsi="Cambria" w:cs="Times New Roman"/>
          <w:sz w:val="22"/>
          <w:szCs w:val="22"/>
        </w:rPr>
        <w:t>Z</w:t>
      </w:r>
      <w:r w:rsidRPr="003738CA">
        <w:rPr>
          <w:rFonts w:ascii="Cambria" w:hAnsi="Cambria" w:cs="Times New Roman"/>
          <w:sz w:val="22"/>
          <w:szCs w:val="22"/>
        </w:rPr>
        <w:t xml:space="preserve">amawiającego określone w </w:t>
      </w:r>
      <w:r w:rsidR="00CB63BD">
        <w:rPr>
          <w:rFonts w:ascii="Cambria" w:hAnsi="Cambria" w:cs="Times New Roman"/>
          <w:sz w:val="22"/>
          <w:szCs w:val="22"/>
        </w:rPr>
        <w:t>SIWZ</w:t>
      </w:r>
      <w:r w:rsidRPr="003738CA">
        <w:rPr>
          <w:rFonts w:ascii="Cambria" w:hAnsi="Cambria" w:cs="Times New Roman"/>
          <w:sz w:val="22"/>
          <w:szCs w:val="22"/>
        </w:rPr>
        <w:t xml:space="preserve"> oraz obejmować wszelkie koszty, jakie poniesie wykonawca z tytułu należnej oraz zgodnej z obowiązującymi przepisami realizacji przedmiotu zamówienia.</w:t>
      </w:r>
    </w:p>
    <w:p w14:paraId="0FE556DB" w14:textId="77777777" w:rsidR="00CB63BD" w:rsidRPr="00CB63BD" w:rsidRDefault="00CB63BD" w:rsidP="00CB63BD">
      <w:pPr>
        <w:pStyle w:val="Akapitzlist"/>
        <w:rPr>
          <w:rFonts w:ascii="Cambria" w:hAnsi="Cambria" w:cs="Times New Roman"/>
          <w:sz w:val="22"/>
          <w:szCs w:val="22"/>
        </w:rPr>
      </w:pPr>
    </w:p>
    <w:p w14:paraId="1A845CE9" w14:textId="77777777" w:rsidR="00CB63BD"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Rozliczenia między </w:t>
      </w:r>
      <w:r w:rsidR="00CB63BD">
        <w:rPr>
          <w:rFonts w:ascii="Cambria" w:hAnsi="Cambria" w:cs="Times New Roman"/>
          <w:sz w:val="22"/>
          <w:szCs w:val="22"/>
        </w:rPr>
        <w:t>Z</w:t>
      </w:r>
      <w:r w:rsidRPr="003738CA">
        <w:rPr>
          <w:rFonts w:ascii="Cambria" w:hAnsi="Cambria" w:cs="Times New Roman"/>
          <w:sz w:val="22"/>
          <w:szCs w:val="22"/>
        </w:rPr>
        <w:t>amawiającym</w:t>
      </w:r>
      <w:r w:rsidR="00CB63BD">
        <w:rPr>
          <w:rFonts w:ascii="Cambria" w:hAnsi="Cambria" w:cs="Times New Roman"/>
          <w:sz w:val="22"/>
          <w:szCs w:val="22"/>
        </w:rPr>
        <w:t xml:space="preserve"> </w:t>
      </w:r>
      <w:r w:rsidRPr="003738CA">
        <w:rPr>
          <w:rFonts w:ascii="Cambria" w:hAnsi="Cambria" w:cs="Times New Roman"/>
          <w:sz w:val="22"/>
          <w:szCs w:val="22"/>
        </w:rPr>
        <w:t>a wykonawcą będą regulowane w złotych polskich.</w:t>
      </w:r>
    </w:p>
    <w:p w14:paraId="62ED2192" w14:textId="77777777" w:rsidR="00CB63BD" w:rsidRPr="00CB63BD" w:rsidRDefault="00CB63BD" w:rsidP="00CB63BD">
      <w:pPr>
        <w:pStyle w:val="Akapitzlist"/>
        <w:rPr>
          <w:rFonts w:ascii="Cambria" w:hAnsi="Cambria" w:cs="Times New Roman"/>
          <w:sz w:val="22"/>
          <w:szCs w:val="22"/>
        </w:rPr>
      </w:pPr>
    </w:p>
    <w:p w14:paraId="7E8836C9" w14:textId="77777777" w:rsidR="00CB63BD"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Jeżeli w zaoferowanej cenie są </w:t>
      </w:r>
      <w:r w:rsidR="00CB63BD">
        <w:rPr>
          <w:rFonts w:ascii="Cambria" w:hAnsi="Cambria" w:cs="Times New Roman"/>
          <w:sz w:val="22"/>
          <w:szCs w:val="22"/>
        </w:rPr>
        <w:t>towary lub usługi</w:t>
      </w:r>
      <w:r w:rsidRPr="003738CA">
        <w:rPr>
          <w:rFonts w:ascii="Cambria" w:hAnsi="Cambria" w:cs="Times New Roman"/>
          <w:sz w:val="22"/>
          <w:szCs w:val="22"/>
        </w:rPr>
        <w:t xml:space="preserve">, których nabycie prowadzi do powstania u </w:t>
      </w:r>
      <w:r w:rsidR="00CB63BD">
        <w:rPr>
          <w:rFonts w:ascii="Cambria" w:hAnsi="Cambria" w:cs="Times New Roman"/>
          <w:sz w:val="22"/>
          <w:szCs w:val="22"/>
        </w:rPr>
        <w:t>Z</w:t>
      </w:r>
      <w:r w:rsidRPr="003738CA">
        <w:rPr>
          <w:rFonts w:ascii="Cambria" w:hAnsi="Cambria" w:cs="Times New Roman"/>
          <w:sz w:val="22"/>
          <w:szCs w:val="22"/>
        </w:rPr>
        <w:t xml:space="preserve">amawiającego obowiązku podatkowego zgodnie z przepisami </w:t>
      </w:r>
      <w:r w:rsidR="00CB63BD">
        <w:rPr>
          <w:rFonts w:ascii="Cambria" w:hAnsi="Cambria" w:cs="Times New Roman"/>
          <w:sz w:val="22"/>
          <w:szCs w:val="22"/>
        </w:rPr>
        <w:t>u</w:t>
      </w:r>
      <w:r w:rsidR="00CB63BD" w:rsidRPr="003738CA">
        <w:rPr>
          <w:rFonts w:ascii="Cambria" w:hAnsi="Cambria" w:cs="Times New Roman"/>
          <w:sz w:val="22"/>
          <w:szCs w:val="22"/>
        </w:rPr>
        <w:t>stawy</w:t>
      </w:r>
      <w:r w:rsidR="00CB63BD">
        <w:rPr>
          <w:rFonts w:ascii="Cambria" w:hAnsi="Cambria" w:cs="Times New Roman"/>
          <w:sz w:val="22"/>
          <w:szCs w:val="22"/>
        </w:rPr>
        <w:t xml:space="preserve"> z dnia 11 marca 2004 r.</w:t>
      </w:r>
      <w:r w:rsidR="00CB63BD" w:rsidRPr="003738CA">
        <w:rPr>
          <w:rFonts w:ascii="Cambria" w:hAnsi="Cambria" w:cs="Times New Roman"/>
          <w:sz w:val="22"/>
          <w:szCs w:val="22"/>
        </w:rPr>
        <w:t xml:space="preserve"> o podatku od towaru i usług</w:t>
      </w:r>
      <w:r w:rsidR="00CB63BD">
        <w:rPr>
          <w:rFonts w:ascii="Cambria" w:hAnsi="Cambria" w:cs="Times New Roman"/>
          <w:sz w:val="22"/>
          <w:szCs w:val="22"/>
        </w:rPr>
        <w:t xml:space="preserve"> (j.t. Dz. U. z 2017 r., poz. 1221), </w:t>
      </w:r>
      <w:r w:rsidRPr="003738CA">
        <w:rPr>
          <w:rFonts w:ascii="Cambria" w:hAnsi="Cambria" w:cs="Times New Roman"/>
          <w:sz w:val="22"/>
          <w:szCs w:val="22"/>
        </w:rPr>
        <w:t>to wykonawca wraz z ofertą składa o tym informację wskazując nazwę (rodzaj) towaru lub usługi, których dostawa lub świadczenie będzie prowadzić do jego powstania, oraz wskazując ich wartość bez kwoty podatku.</w:t>
      </w:r>
    </w:p>
    <w:p w14:paraId="4AAAC0D1" w14:textId="77777777" w:rsidR="00CB63BD" w:rsidRPr="00CB63BD" w:rsidRDefault="00CB63BD" w:rsidP="00CB63BD">
      <w:pPr>
        <w:pStyle w:val="Akapitzlist"/>
        <w:rPr>
          <w:rFonts w:ascii="Cambria" w:hAnsi="Cambria" w:cs="Times New Roman"/>
          <w:sz w:val="22"/>
          <w:szCs w:val="22"/>
        </w:rPr>
      </w:pPr>
    </w:p>
    <w:p w14:paraId="2AD3A877" w14:textId="0C05695A" w:rsidR="003738CA"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W okolicznościach, o których mowa w pkt</w:t>
      </w:r>
      <w:r w:rsidR="00CB63BD">
        <w:rPr>
          <w:rFonts w:ascii="Cambria" w:hAnsi="Cambria" w:cs="Times New Roman"/>
          <w:sz w:val="22"/>
          <w:szCs w:val="22"/>
        </w:rPr>
        <w:t xml:space="preserve"> </w:t>
      </w:r>
      <w:r w:rsidR="009208F2">
        <w:rPr>
          <w:rFonts w:ascii="Cambria" w:hAnsi="Cambria" w:cs="Times New Roman"/>
          <w:sz w:val="22"/>
          <w:szCs w:val="22"/>
        </w:rPr>
        <w:t>7</w:t>
      </w:r>
      <w:r w:rsidR="00CB63BD">
        <w:rPr>
          <w:rFonts w:ascii="Cambria" w:hAnsi="Cambria" w:cs="Times New Roman"/>
          <w:sz w:val="22"/>
          <w:szCs w:val="22"/>
        </w:rPr>
        <w:t>, Z</w:t>
      </w:r>
      <w:r w:rsidRPr="003738CA">
        <w:rPr>
          <w:rFonts w:ascii="Cambria" w:hAnsi="Cambria" w:cs="Times New Roman"/>
          <w:sz w:val="22"/>
          <w:szCs w:val="22"/>
        </w:rPr>
        <w:t xml:space="preserve">amawiający w celu oceny takiej oferty dolicza do przedstawionej w niej ceny podatek </w:t>
      </w:r>
      <w:r w:rsidR="00CB63BD">
        <w:rPr>
          <w:rFonts w:ascii="Cambria" w:hAnsi="Cambria" w:cs="Times New Roman"/>
          <w:sz w:val="22"/>
          <w:szCs w:val="22"/>
        </w:rPr>
        <w:t>od towaru i usług</w:t>
      </w:r>
      <w:r w:rsidRPr="003738CA">
        <w:rPr>
          <w:rFonts w:ascii="Cambria" w:hAnsi="Cambria" w:cs="Times New Roman"/>
          <w:sz w:val="22"/>
          <w:szCs w:val="22"/>
        </w:rPr>
        <w:t>, który miałby obowiązek rozliczyć zgodnie z tymi przepisami</w:t>
      </w:r>
      <w:r w:rsidR="00CB63BD">
        <w:rPr>
          <w:rFonts w:ascii="Cambria" w:hAnsi="Cambria" w:cs="Times New Roman"/>
          <w:sz w:val="22"/>
          <w:szCs w:val="22"/>
        </w:rPr>
        <w:t>.</w:t>
      </w:r>
    </w:p>
    <w:p w14:paraId="61B1D338" w14:textId="77777777" w:rsidR="00D13EE9" w:rsidRDefault="00D13EE9" w:rsidP="00D13EE9">
      <w:pPr>
        <w:pStyle w:val="Akapitzlist"/>
        <w:spacing w:line="360" w:lineRule="auto"/>
        <w:ind w:left="0"/>
        <w:jc w:val="both"/>
        <w:rPr>
          <w:rFonts w:ascii="Cambria" w:hAnsi="Cambria" w:cs="Times New Roman"/>
          <w:sz w:val="22"/>
          <w:szCs w:val="22"/>
        </w:rPr>
      </w:pPr>
    </w:p>
    <w:p w14:paraId="134DC333" w14:textId="6619D194" w:rsidR="00D13EE9" w:rsidRPr="009233BB" w:rsidRDefault="00D13EE9"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Kwotę podatku od towarów i usług należy obliczyć zgodnie z zasadami </w:t>
      </w:r>
      <w:r>
        <w:rPr>
          <w:rFonts w:ascii="Cambria" w:hAnsi="Cambria" w:cs="Times New Roman"/>
          <w:sz w:val="22"/>
          <w:szCs w:val="22"/>
        </w:rPr>
        <w:t>u</w:t>
      </w:r>
      <w:r w:rsidRPr="003738CA">
        <w:rPr>
          <w:rFonts w:ascii="Cambria" w:hAnsi="Cambria" w:cs="Times New Roman"/>
          <w:sz w:val="22"/>
          <w:szCs w:val="22"/>
        </w:rPr>
        <w:t>stawy</w:t>
      </w:r>
      <w:r>
        <w:rPr>
          <w:rFonts w:ascii="Cambria" w:hAnsi="Cambria" w:cs="Times New Roman"/>
          <w:sz w:val="22"/>
          <w:szCs w:val="22"/>
        </w:rPr>
        <w:t xml:space="preserve"> z dnia 11 marca 2004 r.</w:t>
      </w:r>
      <w:r w:rsidRPr="003738CA">
        <w:rPr>
          <w:rFonts w:ascii="Cambria" w:hAnsi="Cambria" w:cs="Times New Roman"/>
          <w:sz w:val="22"/>
          <w:szCs w:val="22"/>
        </w:rPr>
        <w:t xml:space="preserve"> o podatku od towaru i usług</w:t>
      </w:r>
      <w:r>
        <w:rPr>
          <w:rFonts w:ascii="Cambria" w:hAnsi="Cambria" w:cs="Times New Roman"/>
          <w:sz w:val="22"/>
          <w:szCs w:val="22"/>
        </w:rPr>
        <w:t xml:space="preserve"> (j.t. Dz. U. z 2017 r., poz. 1221).</w:t>
      </w:r>
    </w:p>
    <w:p w14:paraId="659AFAB8" w14:textId="77777777" w:rsidR="005165D5" w:rsidRDefault="005165D5" w:rsidP="005165D5">
      <w:pPr>
        <w:pStyle w:val="Akapitzlist"/>
        <w:rPr>
          <w:rFonts w:ascii="Cambria" w:hAnsi="Cambria"/>
          <w:color w:val="000000"/>
          <w:sz w:val="22"/>
          <w:szCs w:val="22"/>
        </w:rPr>
      </w:pPr>
    </w:p>
    <w:p w14:paraId="059150D2" w14:textId="77777777" w:rsidR="005165D5" w:rsidRPr="00A72F52"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32D631F3"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5E4710D1" w14:textId="77777777" w:rsidR="005165D5" w:rsidRDefault="005165D5" w:rsidP="00DE782D">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75CFE16"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58C7BDD" w14:textId="77777777" w:rsidR="005165D5" w:rsidRDefault="005165D5" w:rsidP="00DE782D">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978C060" w14:textId="77777777" w:rsidR="005165D5" w:rsidRPr="00A72F52" w:rsidRDefault="005165D5" w:rsidP="005165D5">
      <w:pPr>
        <w:pStyle w:val="Akapitzlist"/>
        <w:rPr>
          <w:rFonts w:ascii="Cambria" w:hAnsi="Cambria" w:cs="Times New Roman"/>
          <w:color w:val="000000"/>
          <w:sz w:val="22"/>
          <w:szCs w:val="22"/>
        </w:rPr>
      </w:pPr>
    </w:p>
    <w:p w14:paraId="1878FCB7" w14:textId="77777777" w:rsidR="005165D5" w:rsidRDefault="005165D5" w:rsidP="00DE782D">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lastRenderedPageBreak/>
        <w:t>Za</w:t>
      </w:r>
      <w:r>
        <w:rPr>
          <w:rFonts w:ascii="Cambria" w:hAnsi="Cambria" w:cs="Times New Roman"/>
          <w:color w:val="000000"/>
          <w:sz w:val="22"/>
          <w:szCs w:val="22"/>
        </w:rPr>
        <w:t>mawiający poprawi w ofercie:</w:t>
      </w:r>
    </w:p>
    <w:p w14:paraId="7483CA26" w14:textId="77777777" w:rsidR="005165D5" w:rsidRDefault="005165D5" w:rsidP="00DE782D">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7EEF138E" w14:textId="77777777" w:rsidR="005165D5" w:rsidRDefault="005165D5" w:rsidP="00DE782D">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4CE2340" w14:textId="77777777" w:rsidR="005165D5" w:rsidRDefault="005165D5" w:rsidP="00DE782D">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632B210B" w14:textId="77777777" w:rsidR="005165D5" w:rsidRDefault="005165D5" w:rsidP="005165D5">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089F9830"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6D9E2035" w14:textId="77777777" w:rsidR="005165D5" w:rsidRPr="00986C16"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14:paraId="664688FD"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3B0235F1" w14:textId="2DA5F7BF" w:rsid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531E2829"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EA1DA1A" w14:textId="078A1760" w:rsid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14:paraId="2239255D" w14:textId="77777777" w:rsidR="005165D5" w:rsidRPr="00F97DBB" w:rsidRDefault="005165D5" w:rsidP="005165D5">
      <w:pPr>
        <w:pStyle w:val="Akapitzlist"/>
        <w:rPr>
          <w:rFonts w:ascii="Cambria" w:hAnsi="Cambria" w:cs="Times New Roman"/>
          <w:color w:val="000000"/>
          <w:sz w:val="22"/>
          <w:szCs w:val="22"/>
        </w:rPr>
      </w:pPr>
    </w:p>
    <w:p w14:paraId="055B1577" w14:textId="77777777" w:rsid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12531DF2" w14:textId="77777777" w:rsidR="005165D5" w:rsidRPr="004E1346" w:rsidRDefault="005165D5" w:rsidP="005165D5">
      <w:pPr>
        <w:pStyle w:val="Akapitzlist"/>
        <w:rPr>
          <w:rFonts w:ascii="Cambria" w:hAnsi="Cambria"/>
          <w:color w:val="000000"/>
          <w:sz w:val="22"/>
          <w:szCs w:val="22"/>
        </w:rPr>
      </w:pPr>
    </w:p>
    <w:p w14:paraId="4DA66463" w14:textId="0B544A6B" w:rsidR="005165D5" w:rsidRP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5165D5">
        <w:rPr>
          <w:rFonts w:ascii="Cambria" w:hAnsi="Cambria"/>
          <w:color w:val="000000"/>
          <w:sz w:val="22"/>
          <w:szCs w:val="22"/>
        </w:rPr>
        <w:t>Zamawiający będzie się kierował przy wyborze oferty następującymi kryteriami dla każdej części zamówienia /zadania odrębnie:</w:t>
      </w:r>
    </w:p>
    <w:p w14:paraId="24C6FC28" w14:textId="050D8EDE" w:rsidR="005165D5" w:rsidRPr="006B20F1" w:rsidRDefault="005165D5" w:rsidP="00DE782D">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w:t>
      </w:r>
      <w:r>
        <w:rPr>
          <w:rFonts w:ascii="Cambria" w:hAnsi="Cambria" w:cs="Times New Roman"/>
          <w:color w:val="000000"/>
          <w:sz w:val="22"/>
          <w:szCs w:val="22"/>
        </w:rPr>
        <w:t xml:space="preserve">nieodrzuconych </w:t>
      </w:r>
      <w:r w:rsidRPr="006B20F1">
        <w:rPr>
          <w:rFonts w:ascii="Cambria" w:hAnsi="Cambria" w:cs="Times New Roman"/>
          <w:color w:val="000000"/>
          <w:sz w:val="22"/>
          <w:szCs w:val="22"/>
        </w:rPr>
        <w:t>ocenianych ofert (zł), C o – cena brutto oferty badanej (zł);</w:t>
      </w:r>
    </w:p>
    <w:p w14:paraId="0BB92C1F" w14:textId="0C937018" w:rsidR="001477AB" w:rsidRPr="00BE354F" w:rsidRDefault="005165D5" w:rsidP="00DE782D">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sidRPr="00BE354F">
        <w:rPr>
          <w:rFonts w:ascii="Cambria" w:hAnsi="Cambria" w:cs="Times New Roman"/>
          <w:b/>
          <w:color w:val="000000"/>
          <w:sz w:val="22"/>
          <w:szCs w:val="22"/>
        </w:rPr>
        <w:t>kryterium nr 2</w:t>
      </w:r>
      <w:r w:rsidRPr="00BE354F">
        <w:rPr>
          <w:rFonts w:ascii="Cambria" w:hAnsi="Cambria" w:cs="Times New Roman"/>
          <w:color w:val="000000"/>
          <w:sz w:val="22"/>
          <w:szCs w:val="22"/>
        </w:rPr>
        <w:t xml:space="preserve"> - </w:t>
      </w:r>
      <w:bookmarkStart w:id="7" w:name="_Hlk517846531"/>
      <w:r w:rsidR="00BE354F" w:rsidRPr="00BE354F">
        <w:rPr>
          <w:rFonts w:ascii="Cambria" w:hAnsi="Cambria" w:cs="Tahoma"/>
          <w:bCs/>
          <w:sz w:val="22"/>
          <w:szCs w:val="22"/>
        </w:rPr>
        <w:t>s</w:t>
      </w:r>
      <w:r w:rsidRPr="00BE354F">
        <w:rPr>
          <w:rFonts w:ascii="Cambria" w:hAnsi="Cambria" w:cs="Tahoma"/>
          <w:bCs/>
          <w:sz w:val="22"/>
          <w:szCs w:val="22"/>
        </w:rPr>
        <w:t>erwis – czas podstawienia pojazdu zastępczego</w:t>
      </w:r>
      <w:r w:rsidRPr="00BE354F">
        <w:rPr>
          <w:rFonts w:ascii="Cambria" w:hAnsi="Cambria" w:cs="Tahoma"/>
          <w:b/>
          <w:bCs/>
          <w:sz w:val="22"/>
          <w:szCs w:val="22"/>
        </w:rPr>
        <w:t xml:space="preserve"> </w:t>
      </w:r>
      <w:bookmarkEnd w:id="7"/>
      <w:r w:rsidRPr="00BE354F">
        <w:rPr>
          <w:rFonts w:ascii="Cambria" w:hAnsi="Cambria" w:cs="Times New Roman"/>
          <w:color w:val="000000"/>
          <w:sz w:val="22"/>
          <w:szCs w:val="22"/>
        </w:rPr>
        <w:t>- waga 40 % (40 pkt). Zamawiający przyzna punkty w ramach tego kryterium w następujący sposób:</w:t>
      </w:r>
      <w:r w:rsidR="001477AB" w:rsidRPr="00BE354F">
        <w:rPr>
          <w:rFonts w:ascii="Cambria" w:hAnsi="Cambria" w:cs="Times New Roman"/>
          <w:color w:val="000000"/>
          <w:sz w:val="22"/>
          <w:szCs w:val="22"/>
        </w:rPr>
        <w:t xml:space="preserve"> </w:t>
      </w:r>
      <w:bookmarkStart w:id="8" w:name="_Hlk517846690"/>
      <w:r w:rsidR="001477AB" w:rsidRPr="00BE354F">
        <w:rPr>
          <w:rFonts w:ascii="Cambria" w:hAnsi="Cambria" w:cs="Arial"/>
          <w:color w:val="000000"/>
          <w:sz w:val="22"/>
          <w:szCs w:val="22"/>
        </w:rPr>
        <w:t>podstawienie pojazdu zastępczego w czasie do 15 minut – 40 pkt; podstawienie pojazdu zastępczego w czasie od 16 minut do 30 minut – 30 pkt; podstawienie pojazdu zastępczego w czasie od 31 minut do 45 minut – 20 pkt; podstawienie pojazdu zastępczego w czasie od 46 minut do 59 minut – 10 pkt</w:t>
      </w:r>
      <w:r w:rsidR="001477AB" w:rsidRPr="00BE354F">
        <w:rPr>
          <w:rFonts w:ascii="Cambria" w:hAnsi="Cambria" w:cs="Arial"/>
          <w:sz w:val="22"/>
          <w:szCs w:val="22"/>
        </w:rPr>
        <w:t xml:space="preserve">; </w:t>
      </w:r>
      <w:r w:rsidR="001477AB" w:rsidRPr="00BE354F">
        <w:rPr>
          <w:rFonts w:ascii="Cambria" w:hAnsi="Cambria" w:cs="Arial"/>
          <w:color w:val="000000"/>
          <w:sz w:val="22"/>
          <w:szCs w:val="22"/>
        </w:rPr>
        <w:t>podstawienie pojazdu zastępczego w czasie od 1 godziny do 1 godziny i 15 minut – 0 pkt</w:t>
      </w:r>
      <w:r w:rsidR="001477AB" w:rsidRPr="00BE354F">
        <w:rPr>
          <w:rFonts w:ascii="Cambria" w:hAnsi="Cambria" w:cs="Arial"/>
          <w:sz w:val="22"/>
          <w:szCs w:val="22"/>
        </w:rPr>
        <w:t>.</w:t>
      </w:r>
    </w:p>
    <w:bookmarkEnd w:id="8"/>
    <w:p w14:paraId="408E1208" w14:textId="77777777" w:rsidR="001477AB" w:rsidRPr="001477AB" w:rsidRDefault="001477AB" w:rsidP="001477AB">
      <w:pPr>
        <w:tabs>
          <w:tab w:val="left" w:pos="0"/>
        </w:tabs>
        <w:spacing w:line="360" w:lineRule="auto"/>
        <w:jc w:val="both"/>
        <w:rPr>
          <w:rFonts w:ascii="Cambria" w:hAnsi="Cambria" w:cs="Times New Roman"/>
          <w:color w:val="000000"/>
          <w:sz w:val="22"/>
          <w:szCs w:val="22"/>
        </w:rPr>
      </w:pPr>
    </w:p>
    <w:p w14:paraId="4E497543" w14:textId="7445B829" w:rsidR="005165D5" w:rsidRPr="001477AB" w:rsidRDefault="005165D5" w:rsidP="005165D5">
      <w:pPr>
        <w:pStyle w:val="Akapitzlist"/>
        <w:tabs>
          <w:tab w:val="left" w:pos="0"/>
        </w:tabs>
        <w:spacing w:line="360" w:lineRule="auto"/>
        <w:ind w:left="284"/>
        <w:jc w:val="both"/>
        <w:rPr>
          <w:rFonts w:ascii="Cambria" w:hAnsi="Cambria" w:cs="Times New Roman"/>
          <w:color w:val="000000"/>
          <w:sz w:val="22"/>
          <w:szCs w:val="22"/>
        </w:rPr>
      </w:pPr>
      <w:r w:rsidRPr="001477AB">
        <w:rPr>
          <w:rFonts w:ascii="Cambria" w:hAnsi="Cambria" w:cs="Times New Roman"/>
          <w:b/>
          <w:color w:val="000000"/>
          <w:sz w:val="22"/>
          <w:szCs w:val="22"/>
        </w:rPr>
        <w:lastRenderedPageBreak/>
        <w:t>UWAGA:</w:t>
      </w:r>
      <w:r w:rsidRPr="001477AB">
        <w:rPr>
          <w:rFonts w:ascii="Cambria" w:hAnsi="Cambria" w:cs="Times New Roman"/>
          <w:color w:val="000000"/>
          <w:sz w:val="22"/>
          <w:szCs w:val="22"/>
        </w:rPr>
        <w:t xml:space="preserve"> W przypadku podania przez wykonawcę </w:t>
      </w:r>
      <w:r w:rsidR="001477AB" w:rsidRPr="001477AB">
        <w:rPr>
          <w:rFonts w:ascii="Cambria" w:hAnsi="Cambria" w:cs="Tahoma"/>
          <w:bCs/>
          <w:sz w:val="22"/>
          <w:szCs w:val="22"/>
        </w:rPr>
        <w:t xml:space="preserve">czas podstawienia pojazdu zastępczego dłuższego </w:t>
      </w:r>
      <w:r w:rsidRPr="001477AB">
        <w:rPr>
          <w:rFonts w:ascii="Cambria" w:hAnsi="Cambria" w:cs="Times New Roman"/>
          <w:color w:val="000000"/>
          <w:sz w:val="22"/>
          <w:szCs w:val="22"/>
        </w:rPr>
        <w:t xml:space="preserve">niż </w:t>
      </w:r>
      <w:r w:rsidR="001477AB" w:rsidRPr="001477AB">
        <w:rPr>
          <w:rFonts w:ascii="Cambria" w:hAnsi="Cambria" w:cs="Times New Roman"/>
          <w:color w:val="000000"/>
          <w:sz w:val="22"/>
          <w:szCs w:val="22"/>
        </w:rPr>
        <w:t>1 godzina i 15 minut</w:t>
      </w:r>
      <w:r w:rsidRPr="001477AB">
        <w:rPr>
          <w:rFonts w:ascii="Cambria" w:hAnsi="Cambria" w:cs="Times New Roman"/>
          <w:color w:val="000000"/>
          <w:sz w:val="22"/>
          <w:szCs w:val="22"/>
        </w:rPr>
        <w:t xml:space="preserve"> lub nie podania w ogóle </w:t>
      </w:r>
      <w:r w:rsidR="001477AB" w:rsidRPr="001477AB">
        <w:rPr>
          <w:rFonts w:ascii="Cambria" w:hAnsi="Cambria" w:cs="Times New Roman"/>
          <w:color w:val="000000"/>
          <w:sz w:val="22"/>
          <w:szCs w:val="22"/>
        </w:rPr>
        <w:t>czasu podstawienia pojazdu zastępczego</w:t>
      </w:r>
      <w:r w:rsidRPr="001477AB">
        <w:rPr>
          <w:rFonts w:ascii="Cambria" w:hAnsi="Cambria" w:cs="Times New Roman"/>
          <w:color w:val="000000"/>
          <w:sz w:val="22"/>
          <w:szCs w:val="22"/>
        </w:rPr>
        <w:t xml:space="preserve"> - oferta będzie podlegać odrzuceniu.</w:t>
      </w:r>
    </w:p>
    <w:p w14:paraId="73245E2A"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553D7581" w14:textId="77777777" w:rsidR="005165D5" w:rsidRPr="004E1346" w:rsidRDefault="005165D5" w:rsidP="00DE782D">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1D1C6A2" w14:textId="77777777" w:rsidR="005165D5" w:rsidRDefault="005165D5" w:rsidP="005165D5">
      <w:pPr>
        <w:spacing w:line="360" w:lineRule="auto"/>
        <w:jc w:val="both"/>
        <w:rPr>
          <w:rFonts w:ascii="Cambria" w:hAnsi="Cambria" w:cs="Times New Roman"/>
          <w:color w:val="000000"/>
          <w:sz w:val="22"/>
          <w:szCs w:val="22"/>
        </w:rPr>
      </w:pPr>
    </w:p>
    <w:p w14:paraId="57BDF67D" w14:textId="77777777" w:rsidR="005165D5" w:rsidRPr="00986C16" w:rsidRDefault="005165D5" w:rsidP="005165D5">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0F721E15" w14:textId="27F8BE6F" w:rsidR="00954686" w:rsidRDefault="00954686" w:rsidP="00CB63BD">
      <w:pPr>
        <w:pStyle w:val="Akapitzlist"/>
        <w:spacing w:line="360" w:lineRule="auto"/>
        <w:ind w:left="0"/>
        <w:jc w:val="both"/>
        <w:rPr>
          <w:rFonts w:ascii="Cambria" w:hAnsi="Cambria" w:cs="Times New Roman"/>
          <w:sz w:val="22"/>
          <w:szCs w:val="22"/>
        </w:rPr>
      </w:pPr>
    </w:p>
    <w:p w14:paraId="18E4CF0F" w14:textId="77777777" w:rsidR="00954686" w:rsidRDefault="00954686" w:rsidP="00DE782D">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CE83D4E" w14:textId="77777777" w:rsidR="00954686" w:rsidRDefault="00954686" w:rsidP="00954686">
      <w:pPr>
        <w:pStyle w:val="Akapitzlist"/>
        <w:tabs>
          <w:tab w:val="left" w:pos="0"/>
        </w:tabs>
        <w:spacing w:line="360" w:lineRule="auto"/>
        <w:ind w:left="0"/>
        <w:jc w:val="both"/>
        <w:rPr>
          <w:rFonts w:ascii="Cambria" w:hAnsi="Cambria" w:cs="Times New Roman"/>
          <w:color w:val="000000"/>
          <w:sz w:val="22"/>
          <w:szCs w:val="22"/>
        </w:rPr>
      </w:pPr>
    </w:p>
    <w:p w14:paraId="14849E6C" w14:textId="77777777" w:rsidR="00954686" w:rsidRDefault="00954686" w:rsidP="00DE782D">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BE5AD8" w14:textId="77777777" w:rsidR="00954686" w:rsidRPr="00986C16" w:rsidRDefault="00954686" w:rsidP="00954686">
      <w:pPr>
        <w:pStyle w:val="Akapitzlist"/>
        <w:rPr>
          <w:rFonts w:ascii="Cambria" w:hAnsi="Cambria" w:cs="Times New Roman"/>
          <w:color w:val="000000"/>
          <w:sz w:val="22"/>
          <w:szCs w:val="22"/>
        </w:rPr>
      </w:pPr>
    </w:p>
    <w:p w14:paraId="21441B51" w14:textId="5D1F7840" w:rsidR="00954686" w:rsidRDefault="00954686" w:rsidP="00DE782D">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Zawarcie umowy nastąpi na</w:t>
      </w:r>
      <w:r w:rsidR="00F43295">
        <w:rPr>
          <w:rFonts w:ascii="Cambria" w:hAnsi="Cambria" w:cs="Times New Roman"/>
          <w:color w:val="000000"/>
          <w:sz w:val="22"/>
          <w:szCs w:val="22"/>
        </w:rPr>
        <w:t xml:space="preserve"> warunkach określonych we wzorach umów</w:t>
      </w:r>
      <w:r w:rsidRPr="00986C16">
        <w:rPr>
          <w:rFonts w:ascii="Cambria" w:hAnsi="Cambria" w:cs="Times New Roman"/>
          <w:color w:val="000000"/>
          <w:sz w:val="22"/>
          <w:szCs w:val="22"/>
        </w:rPr>
        <w:t xml:space="preserve">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9233BB">
        <w:rPr>
          <w:rFonts w:ascii="Cambria" w:hAnsi="Cambria" w:cs="Times New Roman"/>
          <w:color w:val="000000"/>
          <w:sz w:val="22"/>
          <w:szCs w:val="22"/>
        </w:rPr>
        <w:t>2</w:t>
      </w:r>
      <w:r w:rsidR="00F43295">
        <w:rPr>
          <w:rFonts w:ascii="Cambria" w:hAnsi="Cambria" w:cs="Times New Roman"/>
          <w:color w:val="000000"/>
          <w:sz w:val="22"/>
          <w:szCs w:val="22"/>
        </w:rPr>
        <w:t>a-12d</w:t>
      </w:r>
      <w:r w:rsidR="009233BB">
        <w:rPr>
          <w:rFonts w:ascii="Cambria" w:hAnsi="Cambria" w:cs="Times New Roman"/>
          <w:color w:val="000000"/>
          <w:sz w:val="22"/>
          <w:szCs w:val="22"/>
        </w:rPr>
        <w:t xml:space="preserve"> </w:t>
      </w:r>
      <w:r w:rsidRPr="00D25864">
        <w:rPr>
          <w:rFonts w:ascii="Cambria" w:hAnsi="Cambria" w:cs="Times New Roman"/>
          <w:color w:val="000000"/>
          <w:sz w:val="22"/>
          <w:szCs w:val="22"/>
        </w:rPr>
        <w:t>do SIWZ.</w:t>
      </w:r>
    </w:p>
    <w:p w14:paraId="1F63C92A" w14:textId="77777777" w:rsidR="009208F2" w:rsidRPr="009233BB" w:rsidRDefault="009208F2" w:rsidP="009208F2">
      <w:pPr>
        <w:pStyle w:val="Akapitzlist"/>
        <w:tabs>
          <w:tab w:val="left" w:pos="0"/>
        </w:tabs>
        <w:spacing w:line="360" w:lineRule="auto"/>
        <w:ind w:left="0"/>
        <w:jc w:val="both"/>
        <w:rPr>
          <w:rFonts w:ascii="Cambria" w:hAnsi="Cambria" w:cs="Times New Roman"/>
          <w:color w:val="000000"/>
          <w:sz w:val="22"/>
          <w:szCs w:val="22"/>
        </w:rPr>
      </w:pPr>
    </w:p>
    <w:p w14:paraId="4CD8A839" w14:textId="77777777" w:rsidR="00954686" w:rsidRDefault="00954686" w:rsidP="00954686">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0CAE61A6" w14:textId="2EBA7C95" w:rsidR="00954686" w:rsidRDefault="00954686" w:rsidP="00CB63BD">
      <w:pPr>
        <w:pStyle w:val="Akapitzlist"/>
        <w:spacing w:line="360" w:lineRule="auto"/>
        <w:ind w:left="0"/>
        <w:jc w:val="both"/>
        <w:rPr>
          <w:rFonts w:ascii="Cambria" w:hAnsi="Cambria" w:cs="Times New Roman"/>
          <w:sz w:val="22"/>
          <w:szCs w:val="22"/>
        </w:rPr>
      </w:pPr>
    </w:p>
    <w:p w14:paraId="6E125B31" w14:textId="2FE6F5C2" w:rsidR="00954686" w:rsidRDefault="00954686" w:rsidP="00CB63BD">
      <w:pPr>
        <w:pStyle w:val="Akapitzlist"/>
        <w:spacing w:line="360" w:lineRule="auto"/>
        <w:ind w:left="0"/>
        <w:jc w:val="both"/>
        <w:rPr>
          <w:rFonts w:ascii="Cambria" w:hAnsi="Cambria" w:cs="Times New Roman"/>
          <w:sz w:val="22"/>
          <w:szCs w:val="22"/>
        </w:rPr>
      </w:pPr>
      <w:r>
        <w:rPr>
          <w:rFonts w:ascii="Cambria" w:hAnsi="Cambria" w:cs="Times New Roman"/>
          <w:sz w:val="22"/>
          <w:szCs w:val="22"/>
        </w:rPr>
        <w:t>Zamawiający nie wymaga udzielenia zabezpieczenia należytego wykonania umowy.</w:t>
      </w:r>
    </w:p>
    <w:p w14:paraId="4A6EDA5C" w14:textId="19BBCED2" w:rsidR="00954686" w:rsidRDefault="00954686" w:rsidP="00CB63BD">
      <w:pPr>
        <w:pStyle w:val="Akapitzlist"/>
        <w:spacing w:line="360" w:lineRule="auto"/>
        <w:ind w:left="0"/>
        <w:jc w:val="both"/>
        <w:rPr>
          <w:rFonts w:ascii="Cambria" w:hAnsi="Cambria" w:cs="Times New Roman"/>
          <w:sz w:val="22"/>
          <w:szCs w:val="22"/>
        </w:rPr>
      </w:pPr>
    </w:p>
    <w:p w14:paraId="16BC2C4D" w14:textId="77777777" w:rsidR="004C4523" w:rsidRPr="00986C16"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BFC42D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279C1249" w14:textId="383C2706" w:rsidR="004C4523" w:rsidRDefault="0015573E"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Wzory umów dla poszczególnych zadań przedmiotu zamówienia</w:t>
      </w:r>
      <w:r w:rsidR="004C4523" w:rsidRPr="00986C16">
        <w:rPr>
          <w:rFonts w:ascii="Cambria" w:hAnsi="Cambria" w:cs="Times New Roman"/>
          <w:color w:val="000000"/>
          <w:sz w:val="22"/>
          <w:szCs w:val="22"/>
        </w:rPr>
        <w:t xml:space="preserve"> stan</w:t>
      </w:r>
      <w:r>
        <w:rPr>
          <w:rFonts w:ascii="Cambria" w:hAnsi="Cambria" w:cs="Times New Roman"/>
          <w:color w:val="000000"/>
          <w:sz w:val="22"/>
          <w:szCs w:val="22"/>
        </w:rPr>
        <w:t xml:space="preserve">owią </w:t>
      </w:r>
      <w:r w:rsidR="004C4523">
        <w:rPr>
          <w:rFonts w:ascii="Cambria" w:hAnsi="Cambria" w:cs="Times New Roman"/>
          <w:color w:val="000000"/>
          <w:sz w:val="22"/>
          <w:szCs w:val="22"/>
        </w:rPr>
        <w:t>zał.</w:t>
      </w:r>
      <w:r w:rsidR="00040CDF">
        <w:rPr>
          <w:rFonts w:ascii="Cambria" w:hAnsi="Cambria" w:cs="Times New Roman"/>
          <w:color w:val="000000"/>
          <w:sz w:val="22"/>
          <w:szCs w:val="22"/>
        </w:rPr>
        <w:t xml:space="preserve"> nr 1</w:t>
      </w:r>
      <w:r w:rsidR="009233BB">
        <w:rPr>
          <w:rFonts w:ascii="Cambria" w:hAnsi="Cambria" w:cs="Times New Roman"/>
          <w:color w:val="000000"/>
          <w:sz w:val="22"/>
          <w:szCs w:val="22"/>
        </w:rPr>
        <w:t>2</w:t>
      </w:r>
      <w:r>
        <w:rPr>
          <w:rFonts w:ascii="Cambria" w:hAnsi="Cambria" w:cs="Times New Roman"/>
          <w:color w:val="000000"/>
          <w:sz w:val="22"/>
          <w:szCs w:val="22"/>
        </w:rPr>
        <w:t>a-12d</w:t>
      </w:r>
      <w:r w:rsidR="004C4523">
        <w:rPr>
          <w:rFonts w:ascii="Cambria" w:hAnsi="Cambria" w:cs="Times New Roman"/>
          <w:color w:val="000000"/>
          <w:sz w:val="22"/>
          <w:szCs w:val="22"/>
        </w:rPr>
        <w:t xml:space="preserve"> </w:t>
      </w:r>
      <w:r w:rsidR="004C4523" w:rsidRPr="00CB7FD8">
        <w:rPr>
          <w:rFonts w:ascii="Cambria" w:hAnsi="Cambria" w:cs="Times New Roman"/>
          <w:color w:val="000000"/>
          <w:sz w:val="22"/>
          <w:szCs w:val="22"/>
        </w:rPr>
        <w:t>do SIWZ.</w:t>
      </w:r>
    </w:p>
    <w:p w14:paraId="2976438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159B9EAE" w14:textId="1FB6CA41" w:rsidR="002A68D0" w:rsidRDefault="002A68D0"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Złożenie przez wykonawcę oferty jest równoznaczne z akceptacją wzoru umowy oraz zobowiązaniem do zawarcia umowy na warunkach w niej określonych.</w:t>
      </w:r>
    </w:p>
    <w:p w14:paraId="0E233F6C" w14:textId="77777777" w:rsidR="002A68D0" w:rsidRPr="002A68D0" w:rsidRDefault="002A68D0" w:rsidP="002A68D0">
      <w:pPr>
        <w:pStyle w:val="Akapitzlist"/>
        <w:rPr>
          <w:rFonts w:ascii="Cambria" w:hAnsi="Cambria" w:cs="Times New Roman"/>
          <w:color w:val="000000"/>
          <w:sz w:val="22"/>
          <w:szCs w:val="22"/>
        </w:rPr>
      </w:pPr>
    </w:p>
    <w:p w14:paraId="39085C31" w14:textId="3C75FDEF" w:rsidR="004C4523" w:rsidRDefault="004C4523"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10C5A3B6" w14:textId="77777777" w:rsidR="004C4523" w:rsidRPr="00E31E20" w:rsidRDefault="004C4523" w:rsidP="004C4523">
      <w:pPr>
        <w:rPr>
          <w:rFonts w:ascii="Cambria" w:hAnsi="Cambria" w:cs="Times New Roman"/>
          <w:color w:val="000000"/>
          <w:sz w:val="22"/>
          <w:szCs w:val="22"/>
        </w:rPr>
      </w:pPr>
    </w:p>
    <w:p w14:paraId="092643C7" w14:textId="77777777" w:rsidR="004C4523" w:rsidRDefault="004C4523"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1C02E7C9" w14:textId="77777777" w:rsidR="004C4523" w:rsidRPr="00E240FE" w:rsidRDefault="004C4523" w:rsidP="004C4523">
      <w:pPr>
        <w:pStyle w:val="Akapitzlist"/>
        <w:rPr>
          <w:rFonts w:ascii="Cambria" w:hAnsi="Cambria" w:cs="Times New Roman"/>
          <w:color w:val="000000"/>
          <w:sz w:val="22"/>
          <w:szCs w:val="22"/>
        </w:rPr>
      </w:pPr>
    </w:p>
    <w:p w14:paraId="591341D2" w14:textId="77777777" w:rsidR="00FA6C45" w:rsidRDefault="004C4523" w:rsidP="004C452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35C007A9" w14:textId="77777777" w:rsidR="00FA6C45" w:rsidRPr="00FA6C45" w:rsidRDefault="00FA6C45" w:rsidP="00FA6C45">
      <w:pPr>
        <w:pStyle w:val="Akapitzlist"/>
        <w:rPr>
          <w:rFonts w:ascii="Cambria" w:hAnsi="Cambria" w:cs="Times New Roman"/>
          <w:color w:val="000000"/>
          <w:sz w:val="22"/>
          <w:szCs w:val="22"/>
        </w:rPr>
      </w:pPr>
    </w:p>
    <w:p w14:paraId="70D39693" w14:textId="52D0F7D2" w:rsidR="004C4523" w:rsidRDefault="00FA6C45" w:rsidP="004C452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FA6C45">
        <w:rPr>
          <w:rFonts w:ascii="Cambria" w:hAnsi="Cambria" w:cs="Times New Roman"/>
          <w:color w:val="000000"/>
          <w:sz w:val="22"/>
          <w:szCs w:val="22"/>
        </w:rPr>
        <w:t>Zamawiający przewiduje możliwość zmiany zawartej umowy, w przypadkach określonych w art. 144 ust. 1 ustawy – PZP, a także w razie zmiany terminu przewidzianego na zakończenie usług w przypadku wstrzymania usług przez Zamawiającego, a także zmiany zakresu usług i całkowitego wynagrodzenia wykonawcy, w przypadku zmniejszenia liczby uczniów korzystających z dowożenia, zmiany liczby kilometrów przejazdów, a tym samym zmiany całkowitego wynagrodzenia wykonawcy.</w:t>
      </w:r>
    </w:p>
    <w:p w14:paraId="7B795531" w14:textId="77777777" w:rsidR="00FA6C45" w:rsidRPr="00FA6C45" w:rsidRDefault="00FA6C45" w:rsidP="00FA6C45">
      <w:pPr>
        <w:pStyle w:val="Akapitzlist"/>
        <w:tabs>
          <w:tab w:val="left" w:pos="0"/>
        </w:tabs>
        <w:spacing w:line="360" w:lineRule="auto"/>
        <w:ind w:left="0"/>
        <w:jc w:val="both"/>
        <w:rPr>
          <w:rFonts w:ascii="Cambria" w:hAnsi="Cambria" w:cs="Times New Roman"/>
          <w:color w:val="000000"/>
          <w:sz w:val="22"/>
          <w:szCs w:val="22"/>
        </w:rPr>
      </w:pPr>
    </w:p>
    <w:p w14:paraId="00447281" w14:textId="77777777" w:rsidR="004C4523" w:rsidRPr="00E240FE" w:rsidRDefault="004C4523" w:rsidP="004C452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5CE95DF5" w14:textId="77777777" w:rsidR="004C4523" w:rsidRPr="00E240FE" w:rsidRDefault="004C4523" w:rsidP="004C4523">
      <w:pPr>
        <w:pStyle w:val="Akapitzlist"/>
        <w:spacing w:line="360" w:lineRule="auto"/>
        <w:ind w:left="0"/>
        <w:rPr>
          <w:rFonts w:ascii="Cambria" w:hAnsi="Cambria" w:cs="Times New Roman"/>
          <w:color w:val="000000"/>
          <w:sz w:val="22"/>
          <w:szCs w:val="22"/>
        </w:rPr>
      </w:pPr>
    </w:p>
    <w:p w14:paraId="7FC66874" w14:textId="77777777" w:rsidR="004C4523" w:rsidRDefault="004C4523" w:rsidP="00DE782D">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A21A4E"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0391F50" w14:textId="7F0A0666" w:rsidR="004C4523" w:rsidRPr="009233BB" w:rsidRDefault="004C4523" w:rsidP="00DE782D">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w:t>
      </w:r>
      <w:r w:rsidR="009233BB">
        <w:rPr>
          <w:rFonts w:ascii="Cambria" w:hAnsi="Cambria" w:cs="Times New Roman"/>
          <w:color w:val="000000"/>
          <w:sz w:val="22"/>
          <w:szCs w:val="22"/>
        </w:rPr>
        <w:t xml:space="preserve"> nr</w:t>
      </w:r>
      <w:r w:rsidRPr="00CB7FD8">
        <w:rPr>
          <w:rFonts w:ascii="Cambria" w:hAnsi="Cambria" w:cs="Times New Roman"/>
          <w:color w:val="000000"/>
          <w:sz w:val="22"/>
          <w:szCs w:val="22"/>
        </w:rPr>
        <w:t xml:space="preserve">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1A730DB1" w14:textId="64C3C685" w:rsidR="004C4523" w:rsidRPr="00E240FE" w:rsidRDefault="004C4523" w:rsidP="00DE782D">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w:t>
      </w:r>
      <w:r w:rsidR="00040CDF">
        <w:rPr>
          <w:rFonts w:ascii="Cambria" w:hAnsi="Cambria" w:cs="Times New Roman"/>
          <w:color w:val="000000"/>
          <w:sz w:val="22"/>
          <w:szCs w:val="22"/>
        </w:rPr>
        <w:t>ł. nr 12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4AE0F9AB"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3D70211" w14:textId="77777777" w:rsidR="004C4523" w:rsidRPr="00C720A0"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5A77240F" w14:textId="77777777" w:rsidR="004C4523" w:rsidRDefault="004C4523" w:rsidP="004C4523">
      <w:pPr>
        <w:spacing w:line="360" w:lineRule="auto"/>
        <w:jc w:val="both"/>
        <w:rPr>
          <w:rFonts w:ascii="Cambria" w:hAnsi="Cambria" w:cs="Times New Roman"/>
          <w:sz w:val="22"/>
          <w:szCs w:val="22"/>
        </w:rPr>
      </w:pPr>
    </w:p>
    <w:p w14:paraId="58BB2949" w14:textId="77777777" w:rsidR="0015573E" w:rsidRPr="003F3488"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1F2BBEDF" w14:textId="77777777" w:rsidR="0015573E" w:rsidRDefault="0015573E" w:rsidP="0015573E">
      <w:pPr>
        <w:tabs>
          <w:tab w:val="left" w:pos="0"/>
        </w:tabs>
        <w:spacing w:line="360" w:lineRule="auto"/>
        <w:jc w:val="both"/>
        <w:rPr>
          <w:rFonts w:ascii="Cambria" w:hAnsi="Cambria" w:cs="Times New Roman"/>
          <w:color w:val="000000"/>
          <w:sz w:val="22"/>
          <w:szCs w:val="22"/>
        </w:rPr>
      </w:pPr>
    </w:p>
    <w:p w14:paraId="6C463352"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5C2BC779" w14:textId="77777777" w:rsidR="0015573E" w:rsidRPr="00C720A0" w:rsidRDefault="0015573E" w:rsidP="0015573E">
      <w:pPr>
        <w:pStyle w:val="Akapitzlist"/>
        <w:rPr>
          <w:rFonts w:ascii="Cambria" w:hAnsi="Cambria"/>
          <w:sz w:val="22"/>
          <w:szCs w:val="22"/>
        </w:rPr>
      </w:pPr>
    </w:p>
    <w:p w14:paraId="1690625F" w14:textId="77777777" w:rsidR="0015573E" w:rsidRPr="000E74E2"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3C1AA231"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64CCF6CF"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6254834"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7F4FC708"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32937D6F"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5F3FEB28"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322D4396" w14:textId="77777777" w:rsidR="0015573E" w:rsidRPr="00202A27" w:rsidRDefault="0015573E" w:rsidP="0015573E">
      <w:pPr>
        <w:pStyle w:val="Akapitzlist"/>
        <w:tabs>
          <w:tab w:val="left" w:pos="0"/>
        </w:tabs>
        <w:spacing w:line="360" w:lineRule="auto"/>
        <w:ind w:left="284"/>
        <w:jc w:val="both"/>
        <w:rPr>
          <w:rFonts w:ascii="Cambria" w:hAnsi="Cambria" w:cs="Times New Roman"/>
          <w:color w:val="000000"/>
          <w:sz w:val="22"/>
          <w:szCs w:val="22"/>
        </w:rPr>
      </w:pPr>
    </w:p>
    <w:p w14:paraId="0D86941B"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EEC95A3" w14:textId="77777777" w:rsidR="0015573E" w:rsidRPr="00C720A0" w:rsidRDefault="0015573E" w:rsidP="0015573E">
      <w:pPr>
        <w:pStyle w:val="Akapitzlist"/>
        <w:tabs>
          <w:tab w:val="left" w:pos="0"/>
        </w:tabs>
        <w:spacing w:line="360" w:lineRule="auto"/>
        <w:ind w:left="0"/>
        <w:jc w:val="both"/>
        <w:rPr>
          <w:rFonts w:ascii="Cambria" w:hAnsi="Cambria" w:cs="Times New Roman"/>
          <w:color w:val="000000"/>
          <w:sz w:val="22"/>
          <w:szCs w:val="22"/>
        </w:rPr>
      </w:pPr>
    </w:p>
    <w:p w14:paraId="55359981"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044EDD7B" w14:textId="77777777" w:rsidR="0015573E" w:rsidRPr="00C720A0" w:rsidRDefault="0015573E" w:rsidP="0015573E">
      <w:pPr>
        <w:pStyle w:val="Akapitzlist"/>
        <w:rPr>
          <w:rFonts w:ascii="Cambria" w:hAnsi="Cambria"/>
          <w:sz w:val="22"/>
          <w:szCs w:val="22"/>
        </w:rPr>
      </w:pPr>
    </w:p>
    <w:p w14:paraId="60937593"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14126398" w14:textId="77777777" w:rsidR="0015573E" w:rsidRPr="00C720A0" w:rsidRDefault="0015573E" w:rsidP="0015573E">
      <w:pPr>
        <w:rPr>
          <w:rFonts w:ascii="Cambria" w:hAnsi="Cambria"/>
          <w:sz w:val="22"/>
          <w:szCs w:val="22"/>
        </w:rPr>
      </w:pPr>
    </w:p>
    <w:p w14:paraId="208373DF" w14:textId="77777777" w:rsidR="0015573E" w:rsidRPr="004B15B2"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6E00E795" w14:textId="77777777" w:rsidR="0015573E" w:rsidRPr="005B1A2A" w:rsidRDefault="0015573E" w:rsidP="0015573E">
      <w:pPr>
        <w:pStyle w:val="Akapitzlist"/>
        <w:tabs>
          <w:tab w:val="left" w:pos="0"/>
        </w:tabs>
        <w:spacing w:line="360" w:lineRule="auto"/>
        <w:ind w:left="0"/>
        <w:jc w:val="both"/>
        <w:rPr>
          <w:rFonts w:ascii="Cambria" w:hAnsi="Cambria" w:cs="Times New Roman"/>
          <w:color w:val="000000"/>
          <w:sz w:val="22"/>
          <w:szCs w:val="22"/>
        </w:rPr>
      </w:pPr>
    </w:p>
    <w:p w14:paraId="33C13A76"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16EC9A1C" w14:textId="77777777" w:rsidR="0015573E" w:rsidRPr="00C720A0" w:rsidRDefault="0015573E" w:rsidP="0015573E">
      <w:pPr>
        <w:pStyle w:val="Akapitzlist"/>
        <w:rPr>
          <w:rFonts w:ascii="Cambria" w:hAnsi="Cambria"/>
          <w:sz w:val="22"/>
          <w:szCs w:val="22"/>
        </w:rPr>
      </w:pPr>
    </w:p>
    <w:p w14:paraId="0DE0E477" w14:textId="77777777" w:rsidR="0015573E" w:rsidRPr="00237EFB"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31E47BE4" w14:textId="77777777" w:rsidR="004C4523" w:rsidRPr="00AA1457" w:rsidRDefault="004C4523" w:rsidP="004C4523">
      <w:pPr>
        <w:pStyle w:val="Akapitzlist"/>
        <w:rPr>
          <w:rFonts w:ascii="Cambria" w:hAnsi="Cambria" w:cs="Times New Roman"/>
          <w:color w:val="000000"/>
          <w:sz w:val="22"/>
          <w:szCs w:val="22"/>
        </w:rPr>
      </w:pPr>
    </w:p>
    <w:p w14:paraId="2571A5BC" w14:textId="77777777" w:rsidR="004C4523" w:rsidRDefault="004C4523" w:rsidP="004C452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13EFD0DA"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722BED78"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A42103A"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3754FD1"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76840174" w14:textId="77777777" w:rsidR="004C4523" w:rsidRPr="00AA1457" w:rsidRDefault="004C4523" w:rsidP="004C4523">
      <w:pPr>
        <w:pStyle w:val="Akapitzlist"/>
        <w:rPr>
          <w:rFonts w:ascii="Cambria" w:hAnsi="Cambria" w:cs="Times New Roman"/>
          <w:color w:val="000000"/>
          <w:sz w:val="22"/>
          <w:szCs w:val="22"/>
        </w:rPr>
      </w:pPr>
    </w:p>
    <w:p w14:paraId="4138BB26"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8706BF5" w14:textId="77777777" w:rsidR="004C4523" w:rsidRPr="00AA1457" w:rsidRDefault="004C4523" w:rsidP="004C4523">
      <w:pPr>
        <w:pStyle w:val="Akapitzlist"/>
        <w:rPr>
          <w:rFonts w:ascii="Cambria" w:hAnsi="Cambria" w:cs="Times New Roman"/>
          <w:color w:val="000000"/>
          <w:sz w:val="22"/>
          <w:szCs w:val="22"/>
        </w:rPr>
      </w:pPr>
    </w:p>
    <w:p w14:paraId="4BEA76F6"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7CE296DA" w14:textId="77777777" w:rsidR="004C4523" w:rsidRPr="00EC14FA" w:rsidRDefault="004C4523" w:rsidP="004C4523">
      <w:pPr>
        <w:pStyle w:val="Akapitzlist"/>
        <w:rPr>
          <w:rFonts w:ascii="Cambria" w:hAnsi="Cambria" w:cs="Times New Roman"/>
          <w:color w:val="000000"/>
          <w:sz w:val="22"/>
          <w:szCs w:val="22"/>
        </w:rPr>
      </w:pPr>
    </w:p>
    <w:p w14:paraId="1BC22115"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17BEE16" w14:textId="77777777" w:rsidR="004C4523" w:rsidRPr="00C22D88" w:rsidRDefault="004C4523" w:rsidP="004C4523">
      <w:pPr>
        <w:pStyle w:val="Akapitzlist"/>
        <w:rPr>
          <w:rFonts w:ascii="Cambria" w:hAnsi="Cambria" w:cs="Times New Roman"/>
          <w:color w:val="000000"/>
          <w:sz w:val="22"/>
          <w:szCs w:val="22"/>
        </w:rPr>
      </w:pPr>
    </w:p>
    <w:p w14:paraId="0A69721A"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D3969F8" w14:textId="77777777" w:rsidR="004C4523" w:rsidRPr="009233BB" w:rsidRDefault="004C4523" w:rsidP="009233BB">
      <w:pPr>
        <w:rPr>
          <w:rFonts w:ascii="Cambria" w:hAnsi="Cambria" w:cs="Times New Roman"/>
          <w:color w:val="000000"/>
          <w:sz w:val="22"/>
          <w:szCs w:val="22"/>
        </w:rPr>
      </w:pPr>
    </w:p>
    <w:p w14:paraId="2EA32064"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431E793D" w14:textId="77777777" w:rsidR="004C4523" w:rsidRPr="00AA1457" w:rsidRDefault="004C4523" w:rsidP="004C4523">
      <w:pPr>
        <w:pStyle w:val="Akapitzlist"/>
        <w:rPr>
          <w:rFonts w:ascii="Cambria" w:hAnsi="Cambria" w:cs="Times New Roman"/>
          <w:color w:val="000000"/>
          <w:sz w:val="22"/>
          <w:szCs w:val="22"/>
        </w:rPr>
      </w:pPr>
    </w:p>
    <w:p w14:paraId="031DFBFF"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30590927" w14:textId="77777777" w:rsidR="004C4523" w:rsidRPr="00AA1457" w:rsidRDefault="004C4523" w:rsidP="004C4523">
      <w:pPr>
        <w:pStyle w:val="Akapitzlist"/>
        <w:rPr>
          <w:rFonts w:ascii="Cambria" w:hAnsi="Cambria" w:cs="Times New Roman"/>
          <w:color w:val="000000"/>
          <w:sz w:val="22"/>
          <w:szCs w:val="22"/>
        </w:rPr>
      </w:pPr>
    </w:p>
    <w:p w14:paraId="6F5C1EA7" w14:textId="77777777" w:rsidR="0015573E" w:rsidRDefault="0015573E" w:rsidP="0015573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3C10EDB2" w14:textId="77777777" w:rsidR="0015573E" w:rsidRDefault="0015573E" w:rsidP="0015573E">
      <w:pPr>
        <w:pStyle w:val="Akapitzlist"/>
        <w:tabs>
          <w:tab w:val="left" w:pos="0"/>
        </w:tabs>
        <w:spacing w:line="360" w:lineRule="auto"/>
        <w:ind w:left="0"/>
        <w:jc w:val="both"/>
        <w:rPr>
          <w:rFonts w:ascii="Cambria" w:hAnsi="Cambria" w:cs="Times New Roman"/>
          <w:b/>
          <w:color w:val="000000"/>
          <w:sz w:val="22"/>
          <w:szCs w:val="22"/>
        </w:rPr>
      </w:pPr>
    </w:p>
    <w:p w14:paraId="707B9768" w14:textId="77777777" w:rsidR="0015573E" w:rsidRPr="00146498" w:rsidRDefault="0015573E" w:rsidP="0015573E">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506C7780"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6C315A1D" w14:textId="77777777" w:rsidR="0015573E" w:rsidRPr="00C46397"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8" w:history="1">
        <w:r w:rsidRPr="00146498">
          <w:rPr>
            <w:rStyle w:val="Hipercze"/>
            <w:rFonts w:ascii="Cambria" w:hAnsi="Cambria" w:cs="Arial"/>
            <w:sz w:val="22"/>
            <w:szCs w:val="22"/>
          </w:rPr>
          <w:t>inspektor@cbi24.pl</w:t>
        </w:r>
      </w:hyperlink>
      <w:bookmarkStart w:id="9" w:name="_Hlk527558601"/>
      <w:r w:rsidRPr="00146498">
        <w:rPr>
          <w:rFonts w:ascii="Cambria" w:hAnsi="Cambria" w:cs="Arial"/>
          <w:sz w:val="22"/>
          <w:szCs w:val="22"/>
        </w:rPr>
        <w:t>;</w:t>
      </w:r>
      <w:r>
        <w:rPr>
          <w:rFonts w:ascii="Cambria" w:hAnsi="Cambria" w:cs="Arial"/>
          <w:sz w:val="22"/>
          <w:szCs w:val="22"/>
        </w:rPr>
        <w:t xml:space="preserve"> </w:t>
      </w:r>
    </w:p>
    <w:p w14:paraId="3C5B0AF6" w14:textId="305BD396" w:rsidR="0015573E" w:rsidRPr="0015573E" w:rsidRDefault="0015573E" w:rsidP="0015573E">
      <w:pPr>
        <w:pStyle w:val="Akapitzlist"/>
        <w:numPr>
          <w:ilvl w:val="0"/>
          <w:numId w:val="40"/>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9"/>
      <w:r>
        <w:rPr>
          <w:rFonts w:ascii="Cambria" w:hAnsi="Cambria"/>
          <w:sz w:val="22"/>
          <w:szCs w:val="22"/>
        </w:rPr>
        <w:t xml:space="preserve">. </w:t>
      </w:r>
      <w:r w:rsidRPr="0015573E">
        <w:rPr>
          <w:rFonts w:ascii="Cambria" w:hAnsi="Cambria"/>
          <w:b/>
          <w:sz w:val="22"/>
          <w:szCs w:val="22"/>
        </w:rPr>
        <w:t>„DOWÓZ UCZNIÓW DO SZKÓŁ I PLACÓWEK OŚWIATOWYCH GMINY PIEKOSZÓW W ROKU SZKOLNYM 2019/2020”</w:t>
      </w:r>
      <w:r w:rsidRPr="0015573E">
        <w:rPr>
          <w:rFonts w:ascii="Cambria" w:hAnsi="Cambria"/>
          <w:sz w:val="22"/>
        </w:rPr>
        <w:t xml:space="preserve">, nr postępowania: </w:t>
      </w:r>
      <w:r w:rsidR="00F43295" w:rsidRPr="00F43295">
        <w:rPr>
          <w:rFonts w:ascii="Cambria" w:hAnsi="Cambria" w:cs="Times New Roman"/>
          <w:sz w:val="22"/>
          <w:szCs w:val="22"/>
        </w:rPr>
        <w:t>EOP.271.4.2019.JR</w:t>
      </w:r>
      <w:r w:rsidR="00F43295">
        <w:rPr>
          <w:rFonts w:ascii="Cambria" w:hAnsi="Cambria" w:cs="Times New Roman"/>
          <w:sz w:val="22"/>
          <w:szCs w:val="22"/>
        </w:rPr>
        <w:t>.;</w:t>
      </w:r>
    </w:p>
    <w:p w14:paraId="0BC06619" w14:textId="77777777" w:rsidR="0015573E" w:rsidRPr="005B1A2A" w:rsidRDefault="0015573E" w:rsidP="0015573E">
      <w:pPr>
        <w:pStyle w:val="Akapitzlist"/>
        <w:numPr>
          <w:ilvl w:val="0"/>
          <w:numId w:val="40"/>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F1981AE"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4090DDAE"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10954497"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4975094E"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29F2D4DF"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63DD3930"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38E7DFE6"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32853EE4"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3CCA7D7B"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3F3CAA8E" w14:textId="77777777" w:rsidR="0015573E" w:rsidRPr="00146498" w:rsidRDefault="0015573E" w:rsidP="0015573E">
      <w:pPr>
        <w:pStyle w:val="Akapitzlist"/>
        <w:numPr>
          <w:ilvl w:val="0"/>
          <w:numId w:val="42"/>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567DF62" w14:textId="77777777" w:rsidR="0015573E" w:rsidRPr="00146498" w:rsidRDefault="0015573E" w:rsidP="0015573E">
      <w:pPr>
        <w:pStyle w:val="Akapitzlist"/>
        <w:numPr>
          <w:ilvl w:val="0"/>
          <w:numId w:val="42"/>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4CF16541" w14:textId="77777777" w:rsidR="0015573E" w:rsidRPr="005B1A2A" w:rsidRDefault="0015573E" w:rsidP="0015573E">
      <w:pPr>
        <w:pStyle w:val="Akapitzlist"/>
        <w:numPr>
          <w:ilvl w:val="0"/>
          <w:numId w:val="42"/>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589F390A" w14:textId="4E90E317" w:rsidR="0015573E" w:rsidRDefault="0015573E" w:rsidP="0015573E">
      <w:pPr>
        <w:pStyle w:val="Akapitzlist"/>
        <w:numPr>
          <w:ilvl w:val="0"/>
          <w:numId w:val="40"/>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9" w:history="1">
        <w:r w:rsidRPr="008D5998">
          <w:rPr>
            <w:rStyle w:val="Hipercze"/>
            <w:rFonts w:ascii="Cambria" w:hAnsi="Cambria"/>
            <w:sz w:val="22"/>
            <w:szCs w:val="22"/>
          </w:rPr>
          <w:t>kancelaria@uodo.gov.pl</w:t>
        </w:r>
      </w:hyperlink>
      <w:r w:rsidRPr="008D5998">
        <w:rPr>
          <w:rFonts w:ascii="Cambria" w:hAnsi="Cambria"/>
          <w:sz w:val="22"/>
          <w:szCs w:val="22"/>
        </w:rPr>
        <w:t>.</w:t>
      </w:r>
    </w:p>
    <w:p w14:paraId="2764BBEE" w14:textId="77777777" w:rsidR="0015573E" w:rsidRPr="0015573E" w:rsidRDefault="0015573E" w:rsidP="0015573E">
      <w:pPr>
        <w:pStyle w:val="Akapitzlist"/>
        <w:suppressAutoHyphens w:val="0"/>
        <w:spacing w:line="360" w:lineRule="auto"/>
        <w:jc w:val="both"/>
        <w:rPr>
          <w:rFonts w:ascii="Cambria" w:hAnsi="Cambria" w:cs="Arial"/>
          <w:bCs/>
          <w:sz w:val="22"/>
          <w:szCs w:val="22"/>
        </w:rPr>
      </w:pPr>
    </w:p>
    <w:p w14:paraId="62C0FAC1" w14:textId="77777777" w:rsidR="004C4523"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2060A9F0"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7641E46" w14:textId="77777777" w:rsidR="004C4523" w:rsidRPr="00C22D88" w:rsidRDefault="004C4523" w:rsidP="004C4523">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16EA4537" w14:textId="77777777" w:rsidR="004C4523" w:rsidRPr="002B018E"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46E0408" w14:textId="77777777" w:rsidR="004C4523" w:rsidRPr="00AA1457"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4FA0822" w14:textId="7F6BB4CB" w:rsidR="00954686" w:rsidRDefault="00954686" w:rsidP="00CB63BD">
      <w:pPr>
        <w:pStyle w:val="Akapitzlist"/>
        <w:spacing w:line="360" w:lineRule="auto"/>
        <w:ind w:left="0"/>
        <w:jc w:val="both"/>
        <w:rPr>
          <w:rFonts w:ascii="Cambria" w:hAnsi="Cambria" w:cs="Times New Roman"/>
          <w:sz w:val="22"/>
          <w:szCs w:val="22"/>
        </w:rPr>
      </w:pPr>
    </w:p>
    <w:p w14:paraId="7FD74CCC" w14:textId="29291B28"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lastRenderedPageBreak/>
        <w:t>szczegółowy opis przedmiotu zamówienia;</w:t>
      </w:r>
    </w:p>
    <w:p w14:paraId="53370492" w14:textId="5E395A1F"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formularz oferty cenowej;</w:t>
      </w:r>
    </w:p>
    <w:p w14:paraId="066AB0F5" w14:textId="77777777"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braku podstaw do wykluczenia</w:t>
      </w:r>
      <w:r>
        <w:rPr>
          <w:rFonts w:ascii="Cambria" w:hAnsi="Cambria" w:cs="Times New Roman"/>
          <w:color w:val="000000"/>
          <w:sz w:val="22"/>
          <w:szCs w:val="22"/>
        </w:rPr>
        <w:t>;</w:t>
      </w:r>
    </w:p>
    <w:p w14:paraId="424AA194" w14:textId="77777777"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spełnianiu pozostałych warunków udziału w postępowaniu</w:t>
      </w:r>
      <w:r>
        <w:rPr>
          <w:rFonts w:ascii="Cambria" w:hAnsi="Cambria" w:cs="Times New Roman"/>
          <w:color w:val="000000"/>
          <w:sz w:val="22"/>
          <w:szCs w:val="22"/>
        </w:rPr>
        <w:t>;</w:t>
      </w:r>
    </w:p>
    <w:p w14:paraId="34F98A95" w14:textId="77777777"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w</w:t>
      </w:r>
      <w:r w:rsidRPr="00610E6C">
        <w:rPr>
          <w:rFonts w:ascii="Cambria" w:hAnsi="Cambria" w:cs="Times New Roman"/>
          <w:color w:val="000000"/>
          <w:sz w:val="22"/>
          <w:szCs w:val="22"/>
        </w:rPr>
        <w:t>ykaz podwykonawców</w:t>
      </w:r>
      <w:r>
        <w:rPr>
          <w:rFonts w:ascii="Cambria" w:hAnsi="Cambria" w:cs="Times New Roman"/>
          <w:color w:val="000000"/>
          <w:sz w:val="22"/>
          <w:szCs w:val="22"/>
        </w:rPr>
        <w:t>;</w:t>
      </w:r>
    </w:p>
    <w:p w14:paraId="5F04C702" w14:textId="644646C0"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wykonawcy o braku lub przynależności do grupy kapitałowej.</w:t>
      </w:r>
    </w:p>
    <w:p w14:paraId="6B7816B6" w14:textId="67A1AF0B"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wykaz usług;</w:t>
      </w:r>
    </w:p>
    <w:p w14:paraId="19228BA5" w14:textId="6C3A1CA7"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wykaz osób;</w:t>
      </w:r>
    </w:p>
    <w:p w14:paraId="0C6A3280" w14:textId="45A3D09B"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wykaz pojazdów;</w:t>
      </w:r>
    </w:p>
    <w:p w14:paraId="3886A08D" w14:textId="354B81D7" w:rsidR="00040CDF" w:rsidRDefault="00040CDF" w:rsidP="00DE782D">
      <w:pPr>
        <w:pStyle w:val="Akapitzlist"/>
        <w:numPr>
          <w:ilvl w:val="0"/>
          <w:numId w:val="33"/>
        </w:numPr>
        <w:spacing w:line="360" w:lineRule="auto"/>
        <w:ind w:left="0" w:hanging="426"/>
        <w:jc w:val="both"/>
        <w:rPr>
          <w:rFonts w:ascii="Cambria" w:hAnsi="Cambria" w:cs="Times New Roman"/>
          <w:sz w:val="22"/>
          <w:szCs w:val="22"/>
        </w:rPr>
      </w:pPr>
      <w:r>
        <w:rPr>
          <w:rFonts w:ascii="Cambria" w:hAnsi="Cambria" w:cs="Times New Roman"/>
          <w:sz w:val="22"/>
          <w:szCs w:val="22"/>
        </w:rPr>
        <w:t>oświadczenie potwierdzające uprawnienia kierowców;</w:t>
      </w:r>
    </w:p>
    <w:p w14:paraId="23085FFA" w14:textId="0DDB60C8" w:rsidR="00610E6C" w:rsidRPr="002B018E" w:rsidRDefault="00A62A82" w:rsidP="00DE782D">
      <w:pPr>
        <w:pStyle w:val="Akapitzlist"/>
        <w:numPr>
          <w:ilvl w:val="0"/>
          <w:numId w:val="3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610E6C" w:rsidRPr="002B018E">
        <w:rPr>
          <w:rFonts w:ascii="Cambria" w:hAnsi="Cambria" w:cs="Times New Roman"/>
          <w:color w:val="000000"/>
          <w:sz w:val="22"/>
          <w:szCs w:val="22"/>
        </w:rPr>
        <w:t>zór zobowiązania</w:t>
      </w:r>
      <w:r w:rsidR="009233BB">
        <w:rPr>
          <w:rFonts w:ascii="Cambria" w:hAnsi="Cambria" w:cs="Times New Roman"/>
          <w:color w:val="000000"/>
          <w:sz w:val="22"/>
          <w:szCs w:val="22"/>
        </w:rPr>
        <w:t>;</w:t>
      </w:r>
    </w:p>
    <w:p w14:paraId="3972A20D" w14:textId="213C89C3" w:rsidR="00610E6C" w:rsidRDefault="00A62A82" w:rsidP="00CB63BD">
      <w:pPr>
        <w:pStyle w:val="Akapitzlist"/>
        <w:numPr>
          <w:ilvl w:val="0"/>
          <w:numId w:val="33"/>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w:t>
      </w:r>
      <w:r w:rsidR="0015573E">
        <w:rPr>
          <w:rFonts w:ascii="Cambria" w:hAnsi="Cambria" w:cs="Times New Roman"/>
          <w:color w:val="000000"/>
          <w:sz w:val="22"/>
          <w:szCs w:val="22"/>
        </w:rPr>
        <w:t>zory</w:t>
      </w:r>
      <w:r w:rsidR="00610E6C" w:rsidRPr="004A79CB">
        <w:rPr>
          <w:rFonts w:ascii="Cambria" w:hAnsi="Cambria" w:cs="Times New Roman"/>
          <w:color w:val="000000"/>
          <w:sz w:val="22"/>
          <w:szCs w:val="22"/>
        </w:rPr>
        <w:t xml:space="preserve"> um</w:t>
      </w:r>
      <w:r w:rsidR="00DB3AE1">
        <w:rPr>
          <w:rFonts w:ascii="Cambria" w:hAnsi="Cambria" w:cs="Times New Roman"/>
          <w:color w:val="000000"/>
          <w:sz w:val="22"/>
          <w:szCs w:val="22"/>
        </w:rPr>
        <w:t>ów</w:t>
      </w:r>
      <w:r w:rsidR="00610E6C" w:rsidRPr="004A79CB">
        <w:rPr>
          <w:rFonts w:ascii="Cambria" w:hAnsi="Cambria" w:cs="Times New Roman"/>
          <w:color w:val="000000"/>
          <w:sz w:val="22"/>
          <w:szCs w:val="22"/>
        </w:rPr>
        <w:t>.</w:t>
      </w:r>
    </w:p>
    <w:p w14:paraId="2A7DD475" w14:textId="77777777" w:rsidR="007551A0" w:rsidRDefault="007551A0" w:rsidP="007551A0">
      <w:pPr>
        <w:tabs>
          <w:tab w:val="left" w:pos="0"/>
        </w:tabs>
        <w:spacing w:line="360" w:lineRule="auto"/>
        <w:jc w:val="both"/>
        <w:rPr>
          <w:rFonts w:ascii="Cambria" w:hAnsi="Cambria" w:cs="Times New Roman"/>
          <w:sz w:val="22"/>
          <w:szCs w:val="22"/>
        </w:rPr>
      </w:pPr>
    </w:p>
    <w:p w14:paraId="175CE3C4" w14:textId="77777777" w:rsidR="007551A0" w:rsidRPr="00087900" w:rsidRDefault="007551A0" w:rsidP="007551A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619A966A" w14:textId="77777777" w:rsidR="007551A0" w:rsidRPr="00087900" w:rsidRDefault="007551A0" w:rsidP="007551A0">
      <w:pPr>
        <w:tabs>
          <w:tab w:val="left" w:pos="0"/>
        </w:tabs>
        <w:spacing w:line="360" w:lineRule="auto"/>
        <w:jc w:val="right"/>
        <w:rPr>
          <w:rFonts w:ascii="Cambria" w:hAnsi="Cambria" w:cs="Times New Roman"/>
          <w:sz w:val="22"/>
          <w:szCs w:val="22"/>
        </w:rPr>
      </w:pPr>
    </w:p>
    <w:p w14:paraId="028953E7" w14:textId="77777777" w:rsidR="007551A0" w:rsidRPr="00087900" w:rsidRDefault="007551A0" w:rsidP="007551A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14:paraId="204BCF50" w14:textId="77777777" w:rsidR="007551A0" w:rsidRPr="007551A0" w:rsidRDefault="007551A0" w:rsidP="007551A0">
      <w:pPr>
        <w:tabs>
          <w:tab w:val="left" w:pos="0"/>
        </w:tabs>
        <w:spacing w:line="360" w:lineRule="auto"/>
        <w:jc w:val="both"/>
        <w:rPr>
          <w:rFonts w:ascii="Cambria" w:hAnsi="Cambria" w:cs="Times New Roman"/>
          <w:sz w:val="22"/>
          <w:szCs w:val="22"/>
        </w:rPr>
      </w:pPr>
    </w:p>
    <w:sectPr w:rsidR="007551A0" w:rsidRPr="007551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AE00" w14:textId="77777777" w:rsidR="006C28CA" w:rsidRDefault="006C28CA" w:rsidP="00AD7CE0">
      <w:r>
        <w:separator/>
      </w:r>
    </w:p>
  </w:endnote>
  <w:endnote w:type="continuationSeparator" w:id="0">
    <w:p w14:paraId="71DF610C" w14:textId="77777777" w:rsidR="006C28CA" w:rsidRDefault="006C28CA" w:rsidP="00A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Tahoma">
    <w:altName w:val="Lucidasans"/>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38707"/>
      <w:docPartObj>
        <w:docPartGallery w:val="Page Numbers (Bottom of Page)"/>
        <w:docPartUnique/>
      </w:docPartObj>
    </w:sdtPr>
    <w:sdtEndPr/>
    <w:sdtContent>
      <w:p w14:paraId="2B5CB11F" w14:textId="0E6724E9" w:rsidR="0015573E" w:rsidRDefault="0015573E">
        <w:pPr>
          <w:pStyle w:val="Stopka"/>
          <w:jc w:val="center"/>
        </w:pPr>
        <w:r>
          <w:fldChar w:fldCharType="begin"/>
        </w:r>
        <w:r>
          <w:instrText>PAGE   \* MERGEFORMAT</w:instrText>
        </w:r>
        <w:r>
          <w:fldChar w:fldCharType="separate"/>
        </w:r>
        <w:r w:rsidR="004718FA">
          <w:rPr>
            <w:noProof/>
          </w:rPr>
          <w:t>21</w:t>
        </w:r>
        <w:r>
          <w:fldChar w:fldCharType="end"/>
        </w:r>
      </w:p>
    </w:sdtContent>
  </w:sdt>
  <w:p w14:paraId="6E8B421A" w14:textId="77777777" w:rsidR="0015573E" w:rsidRDefault="001557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AC9D" w14:textId="77777777" w:rsidR="006C28CA" w:rsidRDefault="006C28CA" w:rsidP="00AD7CE0">
      <w:r>
        <w:separator/>
      </w:r>
    </w:p>
  </w:footnote>
  <w:footnote w:type="continuationSeparator" w:id="0">
    <w:p w14:paraId="786EB69E" w14:textId="77777777" w:rsidR="006C28CA" w:rsidRDefault="006C28CA" w:rsidP="00AD7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E62B5"/>
    <w:multiLevelType w:val="hybridMultilevel"/>
    <w:tmpl w:val="80F49880"/>
    <w:lvl w:ilvl="0" w:tplc="FC588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8A44A0"/>
    <w:multiLevelType w:val="hybridMultilevel"/>
    <w:tmpl w:val="265E6688"/>
    <w:lvl w:ilvl="0" w:tplc="C9B82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77469"/>
    <w:multiLevelType w:val="hybridMultilevel"/>
    <w:tmpl w:val="FE06F134"/>
    <w:lvl w:ilvl="0" w:tplc="160E65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1C59E9"/>
    <w:multiLevelType w:val="hybridMultilevel"/>
    <w:tmpl w:val="B0C27146"/>
    <w:lvl w:ilvl="0" w:tplc="0F267B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A47EB3"/>
    <w:multiLevelType w:val="hybridMultilevel"/>
    <w:tmpl w:val="8B0CCD8C"/>
    <w:lvl w:ilvl="0" w:tplc="16FC0F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A37925"/>
    <w:multiLevelType w:val="hybridMultilevel"/>
    <w:tmpl w:val="D51C4230"/>
    <w:lvl w:ilvl="0" w:tplc="AE8A5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3923C9"/>
    <w:multiLevelType w:val="hybridMultilevel"/>
    <w:tmpl w:val="2334CEB0"/>
    <w:lvl w:ilvl="0" w:tplc="91CA8A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38"/>
  </w:num>
  <w:num w:numId="3">
    <w:abstractNumId w:val="33"/>
  </w:num>
  <w:num w:numId="4">
    <w:abstractNumId w:val="0"/>
  </w:num>
  <w:num w:numId="5">
    <w:abstractNumId w:val="31"/>
  </w:num>
  <w:num w:numId="6">
    <w:abstractNumId w:val="14"/>
  </w:num>
  <w:num w:numId="7">
    <w:abstractNumId w:val="4"/>
  </w:num>
  <w:num w:numId="8">
    <w:abstractNumId w:val="13"/>
  </w:num>
  <w:num w:numId="9">
    <w:abstractNumId w:val="17"/>
  </w:num>
  <w:num w:numId="10">
    <w:abstractNumId w:val="25"/>
  </w:num>
  <w:num w:numId="11">
    <w:abstractNumId w:val="21"/>
  </w:num>
  <w:num w:numId="12">
    <w:abstractNumId w:val="9"/>
  </w:num>
  <w:num w:numId="13">
    <w:abstractNumId w:val="40"/>
  </w:num>
  <w:num w:numId="14">
    <w:abstractNumId w:val="22"/>
  </w:num>
  <w:num w:numId="15">
    <w:abstractNumId w:val="24"/>
  </w:num>
  <w:num w:numId="16">
    <w:abstractNumId w:val="28"/>
  </w:num>
  <w:num w:numId="17">
    <w:abstractNumId w:val="30"/>
  </w:num>
  <w:num w:numId="18">
    <w:abstractNumId w:val="23"/>
  </w:num>
  <w:num w:numId="19">
    <w:abstractNumId w:val="19"/>
  </w:num>
  <w:num w:numId="20">
    <w:abstractNumId w:val="8"/>
  </w:num>
  <w:num w:numId="21">
    <w:abstractNumId w:val="7"/>
  </w:num>
  <w:num w:numId="22">
    <w:abstractNumId w:val="37"/>
  </w:num>
  <w:num w:numId="23">
    <w:abstractNumId w:val="36"/>
  </w:num>
  <w:num w:numId="24">
    <w:abstractNumId w:val="41"/>
  </w:num>
  <w:num w:numId="25">
    <w:abstractNumId w:val="35"/>
  </w:num>
  <w:num w:numId="26">
    <w:abstractNumId w:val="10"/>
  </w:num>
  <w:num w:numId="27">
    <w:abstractNumId w:val="29"/>
  </w:num>
  <w:num w:numId="28">
    <w:abstractNumId w:val="6"/>
  </w:num>
  <w:num w:numId="29">
    <w:abstractNumId w:val="39"/>
  </w:num>
  <w:num w:numId="30">
    <w:abstractNumId w:val="18"/>
  </w:num>
  <w:num w:numId="31">
    <w:abstractNumId w:val="2"/>
  </w:num>
  <w:num w:numId="32">
    <w:abstractNumId w:val="16"/>
  </w:num>
  <w:num w:numId="33">
    <w:abstractNumId w:val="5"/>
  </w:num>
  <w:num w:numId="34">
    <w:abstractNumId w:val="42"/>
  </w:num>
  <w:num w:numId="35">
    <w:abstractNumId w:val="11"/>
  </w:num>
  <w:num w:numId="36">
    <w:abstractNumId w:val="12"/>
  </w:num>
  <w:num w:numId="37">
    <w:abstractNumId w:val="26"/>
  </w:num>
  <w:num w:numId="38">
    <w:abstractNumId w:val="34"/>
  </w:num>
  <w:num w:numId="39">
    <w:abstractNumId w:val="27"/>
  </w:num>
  <w:num w:numId="40">
    <w:abstractNumId w:val="15"/>
  </w:num>
  <w:num w:numId="41">
    <w:abstractNumId w:val="32"/>
  </w:num>
  <w:num w:numId="42">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46"/>
    <w:rsid w:val="00040CDF"/>
    <w:rsid w:val="00081F62"/>
    <w:rsid w:val="000910EF"/>
    <w:rsid w:val="00092840"/>
    <w:rsid w:val="0009597D"/>
    <w:rsid w:val="000D07C6"/>
    <w:rsid w:val="000E0330"/>
    <w:rsid w:val="000E3FE0"/>
    <w:rsid w:val="001477AB"/>
    <w:rsid w:val="0015573E"/>
    <w:rsid w:val="001923C9"/>
    <w:rsid w:val="001C3B94"/>
    <w:rsid w:val="002066D9"/>
    <w:rsid w:val="00214A30"/>
    <w:rsid w:val="00220F28"/>
    <w:rsid w:val="00226F93"/>
    <w:rsid w:val="00254427"/>
    <w:rsid w:val="00266F2C"/>
    <w:rsid w:val="002853F4"/>
    <w:rsid w:val="00291855"/>
    <w:rsid w:val="00291C11"/>
    <w:rsid w:val="00295CB0"/>
    <w:rsid w:val="00296F50"/>
    <w:rsid w:val="002A68D0"/>
    <w:rsid w:val="002A6A6B"/>
    <w:rsid w:val="002B102D"/>
    <w:rsid w:val="002B6224"/>
    <w:rsid w:val="002C46C6"/>
    <w:rsid w:val="002D2346"/>
    <w:rsid w:val="0030779A"/>
    <w:rsid w:val="00350553"/>
    <w:rsid w:val="003738CA"/>
    <w:rsid w:val="003A2095"/>
    <w:rsid w:val="003D1568"/>
    <w:rsid w:val="003D4834"/>
    <w:rsid w:val="004224EF"/>
    <w:rsid w:val="00433657"/>
    <w:rsid w:val="0043539E"/>
    <w:rsid w:val="004425B3"/>
    <w:rsid w:val="00453F5A"/>
    <w:rsid w:val="00462165"/>
    <w:rsid w:val="0046631B"/>
    <w:rsid w:val="004718FA"/>
    <w:rsid w:val="004911D7"/>
    <w:rsid w:val="004A7C23"/>
    <w:rsid w:val="004B55AF"/>
    <w:rsid w:val="004C4523"/>
    <w:rsid w:val="004E0282"/>
    <w:rsid w:val="00511A8D"/>
    <w:rsid w:val="005165D5"/>
    <w:rsid w:val="005441CB"/>
    <w:rsid w:val="00545CAA"/>
    <w:rsid w:val="0056166C"/>
    <w:rsid w:val="00563C5E"/>
    <w:rsid w:val="00580724"/>
    <w:rsid w:val="00595A87"/>
    <w:rsid w:val="00610E6C"/>
    <w:rsid w:val="00615380"/>
    <w:rsid w:val="00616603"/>
    <w:rsid w:val="006432F8"/>
    <w:rsid w:val="00650A17"/>
    <w:rsid w:val="006572BD"/>
    <w:rsid w:val="00680F36"/>
    <w:rsid w:val="0068766D"/>
    <w:rsid w:val="00693698"/>
    <w:rsid w:val="006B4B28"/>
    <w:rsid w:val="006C0D29"/>
    <w:rsid w:val="006C28CA"/>
    <w:rsid w:val="006C32EC"/>
    <w:rsid w:val="006E522A"/>
    <w:rsid w:val="006E6038"/>
    <w:rsid w:val="00721EED"/>
    <w:rsid w:val="007551A0"/>
    <w:rsid w:val="00760664"/>
    <w:rsid w:val="007872A1"/>
    <w:rsid w:val="007B4905"/>
    <w:rsid w:val="007C5B77"/>
    <w:rsid w:val="00825608"/>
    <w:rsid w:val="00855A49"/>
    <w:rsid w:val="0089206A"/>
    <w:rsid w:val="008E73B8"/>
    <w:rsid w:val="009208F2"/>
    <w:rsid w:val="009233BB"/>
    <w:rsid w:val="009309AE"/>
    <w:rsid w:val="009502BE"/>
    <w:rsid w:val="00954686"/>
    <w:rsid w:val="0095583D"/>
    <w:rsid w:val="00982271"/>
    <w:rsid w:val="009E5467"/>
    <w:rsid w:val="009E603B"/>
    <w:rsid w:val="00A13149"/>
    <w:rsid w:val="00A13F5D"/>
    <w:rsid w:val="00A238FA"/>
    <w:rsid w:val="00A43ABD"/>
    <w:rsid w:val="00A57A3A"/>
    <w:rsid w:val="00A62A82"/>
    <w:rsid w:val="00A877E1"/>
    <w:rsid w:val="00AA2DD5"/>
    <w:rsid w:val="00AD2624"/>
    <w:rsid w:val="00AD30BC"/>
    <w:rsid w:val="00AD56B0"/>
    <w:rsid w:val="00AD7CE0"/>
    <w:rsid w:val="00AF2F3A"/>
    <w:rsid w:val="00B14B1C"/>
    <w:rsid w:val="00B40E45"/>
    <w:rsid w:val="00B441E7"/>
    <w:rsid w:val="00B472F6"/>
    <w:rsid w:val="00B50F08"/>
    <w:rsid w:val="00B94BBB"/>
    <w:rsid w:val="00BC4954"/>
    <w:rsid w:val="00BC51B1"/>
    <w:rsid w:val="00BE354F"/>
    <w:rsid w:val="00BF7C57"/>
    <w:rsid w:val="00C675C5"/>
    <w:rsid w:val="00C85C9C"/>
    <w:rsid w:val="00CA4F07"/>
    <w:rsid w:val="00CB63BD"/>
    <w:rsid w:val="00CB6C8B"/>
    <w:rsid w:val="00CE22F3"/>
    <w:rsid w:val="00D13EE9"/>
    <w:rsid w:val="00D210B1"/>
    <w:rsid w:val="00D43491"/>
    <w:rsid w:val="00D61947"/>
    <w:rsid w:val="00D646FD"/>
    <w:rsid w:val="00D8724F"/>
    <w:rsid w:val="00DB3AE1"/>
    <w:rsid w:val="00DD17DE"/>
    <w:rsid w:val="00DE782D"/>
    <w:rsid w:val="00E22241"/>
    <w:rsid w:val="00E34E22"/>
    <w:rsid w:val="00E54026"/>
    <w:rsid w:val="00E705B7"/>
    <w:rsid w:val="00E755B3"/>
    <w:rsid w:val="00E867A4"/>
    <w:rsid w:val="00EA1FBF"/>
    <w:rsid w:val="00ED4C26"/>
    <w:rsid w:val="00ED7A67"/>
    <w:rsid w:val="00F351C3"/>
    <w:rsid w:val="00F421D1"/>
    <w:rsid w:val="00F43295"/>
    <w:rsid w:val="00FA6C45"/>
    <w:rsid w:val="00FB4A62"/>
    <w:rsid w:val="00FD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BB0"/>
  <w15:chartTrackingRefBased/>
  <w15:docId w15:val="{F5389759-7F4F-447B-91BF-36CA78D0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467"/>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uiPriority w:val="9"/>
    <w:semiHidden/>
    <w:unhideWhenUsed/>
    <w:qFormat/>
    <w:rsid w:val="00373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AD7CE0"/>
    <w:pPr>
      <w:keepNext/>
      <w:suppressAutoHyphens w:val="0"/>
      <w:spacing w:before="240" w:after="60"/>
      <w:outlineLvl w:val="3"/>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CE0"/>
    <w:pPr>
      <w:tabs>
        <w:tab w:val="center" w:pos="4536"/>
        <w:tab w:val="right" w:pos="9072"/>
      </w:tabs>
    </w:pPr>
  </w:style>
  <w:style w:type="character" w:customStyle="1" w:styleId="NagwekZnak">
    <w:name w:val="Nagłówek Znak"/>
    <w:basedOn w:val="Domylnaczcionkaakapitu"/>
    <w:link w:val="Nagwek"/>
    <w:uiPriority w:val="99"/>
    <w:rsid w:val="00AD7CE0"/>
    <w:rPr>
      <w:rFonts w:ascii="Sylfaen" w:eastAsia="Times New Roman" w:hAnsi="Sylfaen" w:cs="Sylfaen"/>
      <w:sz w:val="24"/>
      <w:szCs w:val="24"/>
      <w:lang w:eastAsia="ar-SA"/>
    </w:rPr>
  </w:style>
  <w:style w:type="paragraph" w:styleId="Stopka">
    <w:name w:val="footer"/>
    <w:basedOn w:val="Normalny"/>
    <w:link w:val="StopkaZnak"/>
    <w:uiPriority w:val="99"/>
    <w:unhideWhenUsed/>
    <w:rsid w:val="00AD7CE0"/>
    <w:pPr>
      <w:tabs>
        <w:tab w:val="center" w:pos="4536"/>
        <w:tab w:val="right" w:pos="9072"/>
      </w:tabs>
    </w:pPr>
  </w:style>
  <w:style w:type="character" w:customStyle="1" w:styleId="StopkaZnak">
    <w:name w:val="Stopka Znak"/>
    <w:basedOn w:val="Domylnaczcionkaakapitu"/>
    <w:link w:val="Stopka"/>
    <w:uiPriority w:val="99"/>
    <w:rsid w:val="00AD7CE0"/>
    <w:rPr>
      <w:rFonts w:ascii="Sylfaen" w:eastAsia="Times New Roman" w:hAnsi="Sylfaen" w:cs="Sylfaen"/>
      <w:sz w:val="24"/>
      <w:szCs w:val="24"/>
      <w:lang w:eastAsia="ar-SA"/>
    </w:rPr>
  </w:style>
  <w:style w:type="paragraph" w:styleId="Akapitzlist">
    <w:name w:val="List Paragraph"/>
    <w:aliases w:val="CW_Lista"/>
    <w:basedOn w:val="Normalny"/>
    <w:link w:val="AkapitzlistZnak"/>
    <w:uiPriority w:val="34"/>
    <w:qFormat/>
    <w:rsid w:val="00AD7CE0"/>
    <w:pPr>
      <w:ind w:left="720"/>
      <w:contextualSpacing/>
    </w:pPr>
  </w:style>
  <w:style w:type="character" w:styleId="Hipercze">
    <w:name w:val="Hyperlink"/>
    <w:rsid w:val="00AD7CE0"/>
    <w:rPr>
      <w:color w:val="0000FF"/>
      <w:u w:val="single"/>
    </w:rPr>
  </w:style>
  <w:style w:type="paragraph" w:styleId="Tekstpodstawowywcity">
    <w:name w:val="Body Text Indent"/>
    <w:basedOn w:val="Normalny"/>
    <w:link w:val="TekstpodstawowywcityZnak"/>
    <w:rsid w:val="00AD7CE0"/>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AD7CE0"/>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semiHidden/>
    <w:rsid w:val="00AD7CE0"/>
    <w:rPr>
      <w:rFonts w:ascii="Times New Roman" w:eastAsia="Calibri" w:hAnsi="Times New Roman" w:cs="Times New Roman"/>
      <w:b/>
      <w:bCs/>
      <w:sz w:val="28"/>
      <w:szCs w:val="28"/>
      <w:lang w:eastAsia="pl-PL"/>
    </w:rPr>
  </w:style>
  <w:style w:type="paragraph" w:styleId="Listapunktowana">
    <w:name w:val="List Bullet"/>
    <w:basedOn w:val="Normalny"/>
    <w:semiHidden/>
    <w:unhideWhenUsed/>
    <w:rsid w:val="001923C9"/>
    <w:pPr>
      <w:suppressAutoHyphens w:val="0"/>
      <w:ind w:left="283" w:hanging="283"/>
    </w:pPr>
    <w:rPr>
      <w:rFonts w:ascii="Times New Roman" w:hAnsi="Times New Roman" w:cs="Times New Roman"/>
      <w:szCs w:val="20"/>
      <w:lang w:eastAsia="pl-PL"/>
    </w:rPr>
  </w:style>
  <w:style w:type="paragraph" w:styleId="Bezodstpw">
    <w:name w:val="No Spacing"/>
    <w:uiPriority w:val="99"/>
    <w:qFormat/>
    <w:rsid w:val="001923C9"/>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FD4793"/>
    <w:rPr>
      <w:rFonts w:ascii="Times New Roman" w:hAnsi="Times New Roman" w:cs="Times New Roman" w:hint="default"/>
      <w:b/>
      <w:bCs/>
    </w:rPr>
  </w:style>
  <w:style w:type="paragraph" w:customStyle="1" w:styleId="Standard">
    <w:name w:val="Standard"/>
    <w:qFormat/>
    <w:rsid w:val="00BC51B1"/>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C51B1"/>
    <w:pPr>
      <w:spacing w:after="120"/>
    </w:pPr>
    <w:rPr>
      <w:color w:val="000000" w:themeColor="text1"/>
    </w:rPr>
  </w:style>
  <w:style w:type="character" w:customStyle="1" w:styleId="Nagwek2Znak">
    <w:name w:val="Nagłówek 2 Znak"/>
    <w:basedOn w:val="Domylnaczcionkaakapitu"/>
    <w:link w:val="Nagwek2"/>
    <w:uiPriority w:val="9"/>
    <w:semiHidden/>
    <w:rsid w:val="003738CA"/>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B441E7"/>
    <w:rPr>
      <w:sz w:val="16"/>
      <w:szCs w:val="16"/>
    </w:rPr>
  </w:style>
  <w:style w:type="paragraph" w:styleId="Tekstkomentarza">
    <w:name w:val="annotation text"/>
    <w:basedOn w:val="Normalny"/>
    <w:link w:val="TekstkomentarzaZnak"/>
    <w:uiPriority w:val="99"/>
    <w:semiHidden/>
    <w:unhideWhenUsed/>
    <w:rsid w:val="00B441E7"/>
    <w:rPr>
      <w:sz w:val="20"/>
      <w:szCs w:val="20"/>
    </w:rPr>
  </w:style>
  <w:style w:type="character" w:customStyle="1" w:styleId="TekstkomentarzaZnak">
    <w:name w:val="Tekst komentarza Znak"/>
    <w:basedOn w:val="Domylnaczcionkaakapitu"/>
    <w:link w:val="Tekstkomentarza"/>
    <w:uiPriority w:val="99"/>
    <w:semiHidden/>
    <w:rsid w:val="00B441E7"/>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B441E7"/>
    <w:rPr>
      <w:b/>
      <w:bCs/>
    </w:rPr>
  </w:style>
  <w:style w:type="character" w:customStyle="1" w:styleId="TematkomentarzaZnak">
    <w:name w:val="Temat komentarza Znak"/>
    <w:basedOn w:val="TekstkomentarzaZnak"/>
    <w:link w:val="Tematkomentarza"/>
    <w:uiPriority w:val="99"/>
    <w:semiHidden/>
    <w:rsid w:val="00B441E7"/>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B44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1E7"/>
    <w:rPr>
      <w:rFonts w:ascii="Segoe UI" w:eastAsia="Times New Roman" w:hAnsi="Segoe UI" w:cs="Segoe UI"/>
      <w:sz w:val="18"/>
      <w:szCs w:val="18"/>
      <w:lang w:eastAsia="ar-SA"/>
    </w:rPr>
  </w:style>
  <w:style w:type="character" w:customStyle="1" w:styleId="AkapitzlistZnak">
    <w:name w:val="Akapit z listą Znak"/>
    <w:aliases w:val="CW_Lista Znak"/>
    <w:link w:val="Akapitzlist"/>
    <w:uiPriority w:val="34"/>
    <w:locked/>
    <w:rsid w:val="0015573E"/>
    <w:rPr>
      <w:rFonts w:ascii="Sylfaen" w:eastAsia="Times New Roman" w:hAnsi="Sylfaen" w:cs="Sylfae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89">
      <w:bodyDiv w:val="1"/>
      <w:marLeft w:val="0"/>
      <w:marRight w:val="0"/>
      <w:marTop w:val="0"/>
      <w:marBottom w:val="0"/>
      <w:divBdr>
        <w:top w:val="none" w:sz="0" w:space="0" w:color="auto"/>
        <w:left w:val="none" w:sz="0" w:space="0" w:color="auto"/>
        <w:bottom w:val="none" w:sz="0" w:space="0" w:color="auto"/>
        <w:right w:val="none" w:sz="0" w:space="0" w:color="auto"/>
      </w:divBdr>
    </w:div>
    <w:div w:id="141505375">
      <w:bodyDiv w:val="1"/>
      <w:marLeft w:val="0"/>
      <w:marRight w:val="0"/>
      <w:marTop w:val="0"/>
      <w:marBottom w:val="0"/>
      <w:divBdr>
        <w:top w:val="none" w:sz="0" w:space="0" w:color="auto"/>
        <w:left w:val="none" w:sz="0" w:space="0" w:color="auto"/>
        <w:bottom w:val="none" w:sz="0" w:space="0" w:color="auto"/>
        <w:right w:val="none" w:sz="0" w:space="0" w:color="auto"/>
      </w:divBdr>
    </w:div>
    <w:div w:id="252325333">
      <w:bodyDiv w:val="1"/>
      <w:marLeft w:val="0"/>
      <w:marRight w:val="0"/>
      <w:marTop w:val="0"/>
      <w:marBottom w:val="0"/>
      <w:divBdr>
        <w:top w:val="none" w:sz="0" w:space="0" w:color="auto"/>
        <w:left w:val="none" w:sz="0" w:space="0" w:color="auto"/>
        <w:bottom w:val="none" w:sz="0" w:space="0" w:color="auto"/>
        <w:right w:val="none" w:sz="0" w:space="0" w:color="auto"/>
      </w:divBdr>
    </w:div>
    <w:div w:id="451636274">
      <w:bodyDiv w:val="1"/>
      <w:marLeft w:val="0"/>
      <w:marRight w:val="0"/>
      <w:marTop w:val="0"/>
      <w:marBottom w:val="0"/>
      <w:divBdr>
        <w:top w:val="none" w:sz="0" w:space="0" w:color="auto"/>
        <w:left w:val="none" w:sz="0" w:space="0" w:color="auto"/>
        <w:bottom w:val="none" w:sz="0" w:space="0" w:color="auto"/>
        <w:right w:val="none" w:sz="0" w:space="0" w:color="auto"/>
      </w:divBdr>
    </w:div>
    <w:div w:id="489373378">
      <w:bodyDiv w:val="1"/>
      <w:marLeft w:val="0"/>
      <w:marRight w:val="0"/>
      <w:marTop w:val="0"/>
      <w:marBottom w:val="0"/>
      <w:divBdr>
        <w:top w:val="none" w:sz="0" w:space="0" w:color="auto"/>
        <w:left w:val="none" w:sz="0" w:space="0" w:color="auto"/>
        <w:bottom w:val="none" w:sz="0" w:space="0" w:color="auto"/>
        <w:right w:val="none" w:sz="0" w:space="0" w:color="auto"/>
      </w:divBdr>
    </w:div>
    <w:div w:id="668604095">
      <w:bodyDiv w:val="1"/>
      <w:marLeft w:val="0"/>
      <w:marRight w:val="0"/>
      <w:marTop w:val="0"/>
      <w:marBottom w:val="0"/>
      <w:divBdr>
        <w:top w:val="none" w:sz="0" w:space="0" w:color="auto"/>
        <w:left w:val="none" w:sz="0" w:space="0" w:color="auto"/>
        <w:bottom w:val="none" w:sz="0" w:space="0" w:color="auto"/>
        <w:right w:val="none" w:sz="0" w:space="0" w:color="auto"/>
      </w:divBdr>
    </w:div>
    <w:div w:id="820578324">
      <w:bodyDiv w:val="1"/>
      <w:marLeft w:val="0"/>
      <w:marRight w:val="0"/>
      <w:marTop w:val="0"/>
      <w:marBottom w:val="0"/>
      <w:divBdr>
        <w:top w:val="none" w:sz="0" w:space="0" w:color="auto"/>
        <w:left w:val="none" w:sz="0" w:space="0" w:color="auto"/>
        <w:bottom w:val="none" w:sz="0" w:space="0" w:color="auto"/>
        <w:right w:val="none" w:sz="0" w:space="0" w:color="auto"/>
      </w:divBdr>
    </w:div>
    <w:div w:id="870924181">
      <w:bodyDiv w:val="1"/>
      <w:marLeft w:val="0"/>
      <w:marRight w:val="0"/>
      <w:marTop w:val="0"/>
      <w:marBottom w:val="0"/>
      <w:divBdr>
        <w:top w:val="none" w:sz="0" w:space="0" w:color="auto"/>
        <w:left w:val="none" w:sz="0" w:space="0" w:color="auto"/>
        <w:bottom w:val="none" w:sz="0" w:space="0" w:color="auto"/>
        <w:right w:val="none" w:sz="0" w:space="0" w:color="auto"/>
      </w:divBdr>
    </w:div>
    <w:div w:id="923686282">
      <w:bodyDiv w:val="1"/>
      <w:marLeft w:val="0"/>
      <w:marRight w:val="0"/>
      <w:marTop w:val="0"/>
      <w:marBottom w:val="0"/>
      <w:divBdr>
        <w:top w:val="none" w:sz="0" w:space="0" w:color="auto"/>
        <w:left w:val="none" w:sz="0" w:space="0" w:color="auto"/>
        <w:bottom w:val="none" w:sz="0" w:space="0" w:color="auto"/>
        <w:right w:val="none" w:sz="0" w:space="0" w:color="auto"/>
      </w:divBdr>
    </w:div>
    <w:div w:id="934172213">
      <w:bodyDiv w:val="1"/>
      <w:marLeft w:val="0"/>
      <w:marRight w:val="0"/>
      <w:marTop w:val="0"/>
      <w:marBottom w:val="0"/>
      <w:divBdr>
        <w:top w:val="none" w:sz="0" w:space="0" w:color="auto"/>
        <w:left w:val="none" w:sz="0" w:space="0" w:color="auto"/>
        <w:bottom w:val="none" w:sz="0" w:space="0" w:color="auto"/>
        <w:right w:val="none" w:sz="0" w:space="0" w:color="auto"/>
      </w:divBdr>
    </w:div>
    <w:div w:id="1047990565">
      <w:bodyDiv w:val="1"/>
      <w:marLeft w:val="0"/>
      <w:marRight w:val="0"/>
      <w:marTop w:val="0"/>
      <w:marBottom w:val="0"/>
      <w:divBdr>
        <w:top w:val="none" w:sz="0" w:space="0" w:color="auto"/>
        <w:left w:val="none" w:sz="0" w:space="0" w:color="auto"/>
        <w:bottom w:val="none" w:sz="0" w:space="0" w:color="auto"/>
        <w:right w:val="none" w:sz="0" w:space="0" w:color="auto"/>
      </w:divBdr>
    </w:div>
    <w:div w:id="1107113884">
      <w:bodyDiv w:val="1"/>
      <w:marLeft w:val="0"/>
      <w:marRight w:val="0"/>
      <w:marTop w:val="0"/>
      <w:marBottom w:val="0"/>
      <w:divBdr>
        <w:top w:val="none" w:sz="0" w:space="0" w:color="auto"/>
        <w:left w:val="none" w:sz="0" w:space="0" w:color="auto"/>
        <w:bottom w:val="none" w:sz="0" w:space="0" w:color="auto"/>
        <w:right w:val="none" w:sz="0" w:space="0" w:color="auto"/>
      </w:divBdr>
    </w:div>
    <w:div w:id="1334333742">
      <w:bodyDiv w:val="1"/>
      <w:marLeft w:val="0"/>
      <w:marRight w:val="0"/>
      <w:marTop w:val="0"/>
      <w:marBottom w:val="0"/>
      <w:divBdr>
        <w:top w:val="none" w:sz="0" w:space="0" w:color="auto"/>
        <w:left w:val="none" w:sz="0" w:space="0" w:color="auto"/>
        <w:bottom w:val="none" w:sz="0" w:space="0" w:color="auto"/>
        <w:right w:val="none" w:sz="0" w:space="0" w:color="auto"/>
      </w:divBdr>
    </w:div>
    <w:div w:id="1665009247">
      <w:bodyDiv w:val="1"/>
      <w:marLeft w:val="0"/>
      <w:marRight w:val="0"/>
      <w:marTop w:val="0"/>
      <w:marBottom w:val="0"/>
      <w:divBdr>
        <w:top w:val="none" w:sz="0" w:space="0" w:color="auto"/>
        <w:left w:val="none" w:sz="0" w:space="0" w:color="auto"/>
        <w:bottom w:val="none" w:sz="0" w:space="0" w:color="auto"/>
        <w:right w:val="none" w:sz="0" w:space="0" w:color="auto"/>
      </w:divBdr>
    </w:div>
    <w:div w:id="1893685975">
      <w:bodyDiv w:val="1"/>
      <w:marLeft w:val="0"/>
      <w:marRight w:val="0"/>
      <w:marTop w:val="0"/>
      <w:marBottom w:val="0"/>
      <w:divBdr>
        <w:top w:val="none" w:sz="0" w:space="0" w:color="auto"/>
        <w:left w:val="none" w:sz="0" w:space="0" w:color="auto"/>
        <w:bottom w:val="none" w:sz="0" w:space="0" w:color="auto"/>
        <w:right w:val="none" w:sz="0" w:space="0" w:color="auto"/>
      </w:divBdr>
    </w:div>
    <w:div w:id="1920676189">
      <w:bodyDiv w:val="1"/>
      <w:marLeft w:val="0"/>
      <w:marRight w:val="0"/>
      <w:marTop w:val="0"/>
      <w:marBottom w:val="0"/>
      <w:divBdr>
        <w:top w:val="none" w:sz="0" w:space="0" w:color="auto"/>
        <w:left w:val="none" w:sz="0" w:space="0" w:color="auto"/>
        <w:bottom w:val="none" w:sz="0" w:space="0" w:color="auto"/>
        <w:right w:val="none" w:sz="0" w:space="0" w:color="auto"/>
      </w:divBdr>
    </w:div>
    <w:div w:id="1943411298">
      <w:bodyDiv w:val="1"/>
      <w:marLeft w:val="0"/>
      <w:marRight w:val="0"/>
      <w:marTop w:val="0"/>
      <w:marBottom w:val="0"/>
      <w:divBdr>
        <w:top w:val="none" w:sz="0" w:space="0" w:color="auto"/>
        <w:left w:val="none" w:sz="0" w:space="0" w:color="auto"/>
        <w:bottom w:val="none" w:sz="0" w:space="0" w:color="auto"/>
        <w:right w:val="none" w:sz="0" w:space="0" w:color="auto"/>
      </w:divBdr>
    </w:div>
    <w:div w:id="2056200061">
      <w:bodyDiv w:val="1"/>
      <w:marLeft w:val="0"/>
      <w:marRight w:val="0"/>
      <w:marTop w:val="0"/>
      <w:marBottom w:val="0"/>
      <w:divBdr>
        <w:top w:val="none" w:sz="0" w:space="0" w:color="auto"/>
        <w:left w:val="none" w:sz="0" w:space="0" w:color="auto"/>
        <w:bottom w:val="none" w:sz="0" w:space="0" w:color="auto"/>
        <w:right w:val="none" w:sz="0" w:space="0" w:color="auto"/>
      </w:divBdr>
    </w:div>
    <w:div w:id="21214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32</Pages>
  <Words>9239</Words>
  <Characters>55439</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cp:lastModifiedBy>
  <cp:revision>16</cp:revision>
  <dcterms:created xsi:type="dcterms:W3CDTF">2018-08-16T18:46:00Z</dcterms:created>
  <dcterms:modified xsi:type="dcterms:W3CDTF">2019-07-02T13:18:00Z</dcterms:modified>
</cp:coreProperties>
</file>