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84DA" w14:textId="062E213D" w:rsidR="00670259" w:rsidRDefault="00670259" w:rsidP="006702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F0E79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p w14:paraId="2C2580E7" w14:textId="77777777" w:rsidR="00670259" w:rsidRPr="002D0E6C" w:rsidRDefault="00670259" w:rsidP="00670259">
      <w:pPr>
        <w:spacing w:after="0" w:line="360" w:lineRule="auto"/>
        <w:rPr>
          <w:rFonts w:ascii="Cambria" w:hAnsi="Cambria"/>
        </w:rPr>
      </w:pPr>
    </w:p>
    <w:p w14:paraId="35CEF25D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F34A875" w14:textId="77777777" w:rsidR="00670259" w:rsidRPr="002D0E6C" w:rsidRDefault="00670259" w:rsidP="00670259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22F861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743713CA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</w:p>
    <w:p w14:paraId="7FFF0F83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7031158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4BBD4771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76A983D" w14:textId="77777777" w:rsidR="00670259" w:rsidRPr="002D0E6C" w:rsidRDefault="00670259" w:rsidP="00670259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0F5F1C01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4EC1FC8C" w14:textId="77777777" w:rsidR="00670259" w:rsidRPr="002D0E6C" w:rsidRDefault="00670259" w:rsidP="00670259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3026AD1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EC8933E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FC577A9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58C597A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445150F2" w14:textId="77777777" w:rsidR="00670259" w:rsidRDefault="00670259" w:rsidP="00670259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7E9B3385" w14:textId="77777777" w:rsidR="00670259" w:rsidRDefault="00670259" w:rsidP="00670259">
      <w:pPr>
        <w:spacing w:after="0" w:line="360" w:lineRule="auto"/>
        <w:rPr>
          <w:rFonts w:ascii="Cambria" w:hAnsi="Cambria"/>
          <w:b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844"/>
      </w:tblGrid>
      <w:tr w:rsidR="00804AE6" w:rsidRPr="00804AE6" w14:paraId="3D75304F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D7C" w14:textId="77777777" w:rsidR="00804AE6" w:rsidRPr="00804AE6" w:rsidRDefault="00804AE6">
            <w:pPr>
              <w:rPr>
                <w:rFonts w:ascii="Cambria" w:eastAsia="Times New Roman" w:hAnsi="Cambria" w:cs="Arial"/>
              </w:rPr>
            </w:pPr>
            <w:r w:rsidRPr="00804AE6">
              <w:rPr>
                <w:rFonts w:ascii="Cambria" w:eastAsia="Times New Roman" w:hAnsi="Cambria" w:cs="Arial"/>
              </w:rPr>
              <w:t>Osoba do kontaktów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AFD" w14:textId="77777777" w:rsidR="00804AE6" w:rsidRPr="00804AE6" w:rsidRDefault="00804AE6">
            <w:pPr>
              <w:rPr>
                <w:rFonts w:ascii="Cambria" w:eastAsia="Times New Roman" w:hAnsi="Cambria" w:cs="Arial"/>
              </w:rPr>
            </w:pPr>
          </w:p>
        </w:tc>
      </w:tr>
      <w:tr w:rsidR="00804AE6" w:rsidRPr="00804AE6" w14:paraId="72CCB569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1F0A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Adres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korespondencyjny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264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1C1D32A3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A3E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Nr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telefonu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FC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22F6B742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2A3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Adres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skrzynki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ePUAP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C43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804AE6" w:rsidRPr="00804AE6" w14:paraId="57DCCB06" w14:textId="77777777" w:rsidTr="00804AE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E8C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Adres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e-mail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D50" w14:textId="77777777" w:rsidR="00804AE6" w:rsidRPr="00804AE6" w:rsidRDefault="00804AE6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</w:tbl>
    <w:p w14:paraId="09B48192" w14:textId="77777777" w:rsidR="00670259" w:rsidRDefault="00670259" w:rsidP="00670259">
      <w:pPr>
        <w:spacing w:after="0" w:line="360" w:lineRule="auto"/>
        <w:rPr>
          <w:rFonts w:ascii="Cambria" w:hAnsi="Cambria"/>
        </w:rPr>
      </w:pPr>
    </w:p>
    <w:p w14:paraId="6CDB7CAD" w14:textId="5C97E254" w:rsidR="00670259" w:rsidRPr="00004D8A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004D8A">
        <w:rPr>
          <w:rFonts w:ascii="Cambria" w:hAnsi="Cambria"/>
        </w:rPr>
        <w:t>Odpowiadając na ogłoszenie o przetargu nieograniczonym opublikowanym w</w:t>
      </w:r>
      <w:r w:rsidR="00F20F16">
        <w:rPr>
          <w:rFonts w:ascii="Cambria" w:hAnsi="Cambria"/>
        </w:rPr>
        <w:t xml:space="preserve"> Urzędzie Publikacji UE i</w:t>
      </w:r>
      <w:r w:rsidRPr="00004D8A">
        <w:rPr>
          <w:rFonts w:ascii="Cambria" w:hAnsi="Cambria"/>
        </w:rPr>
        <w:t xml:space="preserve"> BZP w sprawie wykonania zadania pn.</w:t>
      </w:r>
      <w:r w:rsidR="004A50D7">
        <w:rPr>
          <w:rFonts w:ascii="Cambria" w:hAnsi="Cambria"/>
        </w:rPr>
        <w:t>:</w:t>
      </w:r>
    </w:p>
    <w:p w14:paraId="4D443B15" w14:textId="7EA2F075" w:rsidR="00670259" w:rsidRDefault="00670259" w:rsidP="00670259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lastRenderedPageBreak/>
        <w:t xml:space="preserve">„Odbiór i zagospodarowanie odpadów komunalnych od właścicieli nieruchomości zamieszkałych na terenie gminy Piekoszów </w:t>
      </w:r>
      <w:r w:rsidR="004A50D7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Pr="009D3386">
        <w:rPr>
          <w:rFonts w:ascii="Cambria" w:hAnsi="Cambria" w:cstheme="majorHAnsi"/>
          <w:b/>
          <w:bCs/>
          <w:iCs/>
          <w:color w:val="000000"/>
        </w:rPr>
        <w:t>do 31.12.202</w:t>
      </w:r>
      <w:r w:rsidR="00F20F16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6CC1AA2C" w14:textId="19B00D24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</w:t>
      </w:r>
      <w:r w:rsidR="007C2887">
        <w:rPr>
          <w:rFonts w:ascii="Cambria" w:hAnsi="Cambria" w:cs="Times New Roman"/>
          <w:b/>
        </w:rPr>
        <w:t xml:space="preserve">                           </w:t>
      </w:r>
      <w:r w:rsidRPr="002D0E6C">
        <w:rPr>
          <w:rFonts w:ascii="Cambria" w:hAnsi="Cambria" w:cs="Times New Roman"/>
          <w:b/>
        </w:rPr>
        <w:t>i wymaganiami określonymi w SIWZ</w:t>
      </w:r>
      <w:r>
        <w:rPr>
          <w:rFonts w:ascii="Cambria" w:hAnsi="Cambria" w:cs="Times New Roman"/>
          <w:b/>
        </w:rPr>
        <w:t xml:space="preserve"> i załącznikach do SIWZ</w:t>
      </w:r>
      <w:r w:rsidRPr="002D0E6C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na następujących warunkach:</w:t>
      </w:r>
    </w:p>
    <w:p w14:paraId="57BCCB98" w14:textId="128C961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667DB62" w14:textId="10BD179A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t>Zadanie nr 1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2CFF6953" w14:textId="70F69E2F" w:rsid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01F5CF9" w14:textId="1A7BDA4C" w:rsidR="00670259" w:rsidRPr="00670259" w:rsidRDefault="00670259" w:rsidP="00670259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125F2144" w14:textId="03630697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...........................................................</w:t>
      </w:r>
    </w:p>
    <w:p w14:paraId="668BDB55" w14:textId="232E4033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1E6A3D79" w14:textId="09008A0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............................................................................................................... słownie złotych .............................................................................................................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</w:t>
      </w:r>
      <w:r w:rsidRPr="002D0E6C">
        <w:rPr>
          <w:rFonts w:ascii="Cambria" w:hAnsi="Cambria"/>
        </w:rPr>
        <w:t xml:space="preserve"> </w:t>
      </w:r>
    </w:p>
    <w:p w14:paraId="325A91A1" w14:textId="56827F5A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675C7171" w14:textId="24C57426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="007C2887">
        <w:rPr>
          <w:rFonts w:ascii="Cambria" w:hAnsi="Cambria"/>
        </w:rPr>
        <w:t>)</w:t>
      </w:r>
      <w:r w:rsidRPr="002D0E6C">
        <w:rPr>
          <w:rFonts w:ascii="Cambria" w:hAnsi="Cambria"/>
        </w:rPr>
        <w:t>............................................................................................................ słownie złotych ............................................................................................................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...........................................................</w:t>
      </w:r>
    </w:p>
    <w:p w14:paraId="47FF165C" w14:textId="77777777" w:rsidR="00670259" w:rsidRPr="002D0E6C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44FC8328" w14:textId="46059019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>............................................................................................................... słownie złotych ............................................................................................................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</w:t>
      </w:r>
      <w:r w:rsidRPr="002D0E6C">
        <w:rPr>
          <w:rFonts w:ascii="Cambria" w:hAnsi="Cambria"/>
        </w:rPr>
        <w:t xml:space="preserve">. </w:t>
      </w:r>
    </w:p>
    <w:p w14:paraId="60644E66" w14:textId="77777777" w:rsidR="00670259" w:rsidRDefault="00670259" w:rsidP="00670259">
      <w:pPr>
        <w:spacing w:after="0" w:line="360" w:lineRule="auto"/>
        <w:jc w:val="both"/>
        <w:rPr>
          <w:rFonts w:ascii="Cambria" w:hAnsi="Cambria"/>
          <w:b/>
        </w:rPr>
      </w:pPr>
    </w:p>
    <w:p w14:paraId="27D21859" w14:textId="20BC8FCC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całkowite wynagrodzenie stanowi wynagrodzenie wykonawcy za cały ok</w:t>
      </w:r>
      <w:r w:rsidR="007C2887">
        <w:rPr>
          <w:rFonts w:ascii="Cambria" w:hAnsi="Cambria"/>
        </w:rPr>
        <w:t>res wykonywania zamówienia</w:t>
      </w:r>
      <w:r>
        <w:rPr>
          <w:rFonts w:ascii="Cambria" w:hAnsi="Cambria"/>
        </w:rPr>
        <w:t>.</w:t>
      </w:r>
    </w:p>
    <w:p w14:paraId="13543221" w14:textId="2013D53D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7482437" w14:textId="076A4062" w:rsidR="00670259" w:rsidRPr="00670259" w:rsidRDefault="00670259" w:rsidP="00670259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6784E2E" w14:textId="1C9905E6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</w:t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  <w:t xml:space="preserve">                    </w:t>
      </w:r>
      <w:r>
        <w:rPr>
          <w:rFonts w:ascii="Cambria" w:hAnsi="Cambria"/>
        </w:rPr>
        <w:t>(zaznaczyć oferowany termin płatności)</w:t>
      </w:r>
    </w:p>
    <w:p w14:paraId="25010D5B" w14:textId="2B9AA2DA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666661BB" w14:textId="00C0294A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66FCB401" w14:textId="38EE2943" w:rsidR="00004D8A" w:rsidRPr="00004D8A" w:rsidRDefault="00004D8A" w:rsidP="00004D8A">
      <w:pPr>
        <w:spacing w:after="0" w:line="360" w:lineRule="auto"/>
        <w:jc w:val="both"/>
        <w:rPr>
          <w:rFonts w:ascii="Cambria" w:hAnsi="Cambria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Aspekt środowiskowy</w:t>
      </w:r>
      <w:r>
        <w:rPr>
          <w:rFonts w:ascii="Cambria" w:hAnsi="Cambria" w:cs="Times New Roman"/>
          <w:b/>
          <w:color w:val="000000"/>
          <w:u w:val="single"/>
        </w:rPr>
        <w:t>:</w:t>
      </w:r>
    </w:p>
    <w:p w14:paraId="0551121F" w14:textId="14E01748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Times New Roman"/>
          <w:color w:val="000000"/>
        </w:rPr>
        <w:t xml:space="preserve">Ilość </w:t>
      </w:r>
      <w:r w:rsidRPr="008834B2">
        <w:rPr>
          <w:rFonts w:ascii="Cambria" w:hAnsi="Cambria" w:cs="Times New Roman"/>
          <w:color w:val="000000"/>
        </w:rPr>
        <w:t>posiadan</w:t>
      </w:r>
      <w:r>
        <w:rPr>
          <w:rFonts w:ascii="Cambria" w:hAnsi="Cambria" w:cs="Times New Roman"/>
          <w:color w:val="000000"/>
        </w:rPr>
        <w:t>ych</w:t>
      </w:r>
      <w:r w:rsidRPr="008834B2">
        <w:rPr>
          <w:rFonts w:ascii="Cambria" w:hAnsi="Cambria" w:cs="Times New Roman"/>
          <w:color w:val="000000"/>
        </w:rPr>
        <w:t xml:space="preserve"> </w:t>
      </w:r>
      <w:r w:rsidRPr="008834B2">
        <w:rPr>
          <w:rFonts w:ascii="Cambria" w:hAnsi="Cambria" w:cs="Arial"/>
        </w:rPr>
        <w:t>samochod</w:t>
      </w:r>
      <w:r>
        <w:rPr>
          <w:rFonts w:ascii="Cambria" w:hAnsi="Cambria" w:cs="Arial"/>
        </w:rPr>
        <w:t>ów</w:t>
      </w:r>
      <w:r w:rsidRPr="008834B2">
        <w:rPr>
          <w:rFonts w:ascii="Cambria" w:hAnsi="Cambria" w:cs="Arial"/>
        </w:rPr>
        <w:t xml:space="preserve"> do odbioru odpadów komunalnych spełniających normy emisji spalin</w:t>
      </w:r>
      <w:r w:rsidRPr="00004D8A">
        <w:rPr>
          <w:rFonts w:ascii="Cambria" w:hAnsi="Cambria" w:cs="Arial"/>
        </w:rPr>
        <w:t xml:space="preserve"> </w:t>
      </w:r>
      <w:r w:rsidRPr="008834B2">
        <w:rPr>
          <w:rFonts w:ascii="Cambria" w:hAnsi="Cambria" w:cs="Arial"/>
        </w:rPr>
        <w:t>EURO 5</w:t>
      </w:r>
      <w:r>
        <w:rPr>
          <w:rFonts w:ascii="Cambria" w:hAnsi="Cambria" w:cs="Arial"/>
        </w:rPr>
        <w:t>:</w:t>
      </w:r>
    </w:p>
    <w:p w14:paraId="6269E9C0" w14:textId="5E75F50F" w:rsidR="00004D8A" w:rsidRPr="00670259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brak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</w:t>
      </w:r>
      <w:r w:rsidR="00412CD2">
        <w:rPr>
          <w:rFonts w:ascii="Cambria" w:hAnsi="Cambria"/>
        </w:rPr>
        <w:t xml:space="preserve"> sztuka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</w:t>
      </w:r>
      <w:r w:rsidR="00412CD2">
        <w:rPr>
          <w:rFonts w:ascii="Cambria" w:hAnsi="Cambria"/>
        </w:rPr>
        <w:t xml:space="preserve"> sztuki     </w:t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  <w:t xml:space="preserve">                                </w:t>
      </w:r>
      <w:r>
        <w:rPr>
          <w:rFonts w:ascii="Cambria" w:hAnsi="Cambria"/>
        </w:rPr>
        <w:t>(zaznaczyć właściwe)</w:t>
      </w:r>
    </w:p>
    <w:p w14:paraId="6383E652" w14:textId="46B98ADE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670259">
        <w:rPr>
          <w:rFonts w:ascii="Cambria" w:hAnsi="Cambria" w:cs="Times New Roman"/>
          <w:b/>
          <w:u w:val="single"/>
        </w:rPr>
        <w:lastRenderedPageBreak/>
        <w:t xml:space="preserve">Zadanie nr </w:t>
      </w:r>
      <w:r>
        <w:rPr>
          <w:rFonts w:ascii="Cambria" w:hAnsi="Cambria" w:cs="Times New Roman"/>
          <w:b/>
          <w:u w:val="single"/>
        </w:rPr>
        <w:t>2</w:t>
      </w:r>
      <w:r w:rsidR="005F3D8D">
        <w:rPr>
          <w:rFonts w:ascii="Cambria" w:hAnsi="Cambria" w:cs="Times New Roman"/>
          <w:b/>
          <w:u w:val="single"/>
        </w:rPr>
        <w:t>*</w:t>
      </w:r>
      <w:r>
        <w:rPr>
          <w:rFonts w:ascii="Cambria" w:hAnsi="Cambria" w:cs="Times New Roman"/>
          <w:b/>
          <w:u w:val="single"/>
        </w:rPr>
        <w:t>:</w:t>
      </w:r>
    </w:p>
    <w:p w14:paraId="5627B2C1" w14:textId="77777777" w:rsidR="00004D8A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</w:p>
    <w:p w14:paraId="4C0168AF" w14:textId="77777777" w:rsidR="00004D8A" w:rsidRPr="00670259" w:rsidRDefault="00004D8A" w:rsidP="00004D8A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Wynagrodzenie:</w:t>
      </w:r>
    </w:p>
    <w:p w14:paraId="6D19E1DB" w14:textId="6E472274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miesięczne wynagrodzenie </w:t>
      </w:r>
      <w:r w:rsidRPr="002D0E6C">
        <w:rPr>
          <w:rFonts w:ascii="Cambria" w:hAnsi="Cambria"/>
        </w:rPr>
        <w:t>netto 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...........................................................</w:t>
      </w:r>
      <w:r w:rsidRPr="002D0E6C">
        <w:rPr>
          <w:rFonts w:ascii="Cambria" w:hAnsi="Cambria"/>
        </w:rPr>
        <w:t xml:space="preserve"> </w:t>
      </w:r>
    </w:p>
    <w:p w14:paraId="14FA7810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67DCA7B2" w14:textId="3A01AC75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miesięczne wynagrodzenie</w:t>
      </w:r>
      <w:r w:rsidRPr="002D0E6C">
        <w:rPr>
          <w:rFonts w:ascii="Cambria" w:hAnsi="Cambria"/>
        </w:rPr>
        <w:t xml:space="preserve"> brutto (z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............................................................................................................... słownie złotych .......................................................................................................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</w:t>
      </w:r>
      <w:r w:rsidRPr="002D0E6C">
        <w:rPr>
          <w:rFonts w:ascii="Cambria" w:hAnsi="Cambria"/>
        </w:rPr>
        <w:t xml:space="preserve">...... </w:t>
      </w:r>
    </w:p>
    <w:p w14:paraId="171A461C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66006FF8" w14:textId="450961AD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="007C2887">
        <w:rPr>
          <w:rFonts w:ascii="Cambria" w:hAnsi="Cambria"/>
        </w:rPr>
        <w:t xml:space="preserve">) </w:t>
      </w:r>
      <w:r w:rsidRPr="002D0E6C">
        <w:rPr>
          <w:rFonts w:ascii="Cambria" w:hAnsi="Cambria"/>
        </w:rPr>
        <w:t>........................................................................................................... słownie złotych 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...........................................................</w:t>
      </w:r>
      <w:r w:rsidRPr="002D0E6C">
        <w:rPr>
          <w:rFonts w:ascii="Cambria" w:hAnsi="Cambria"/>
        </w:rPr>
        <w:t>............</w:t>
      </w:r>
    </w:p>
    <w:p w14:paraId="39D46818" w14:textId="77777777" w:rsidR="00004D8A" w:rsidRPr="002D0E6C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24AA22E2" w14:textId="13F50F01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>............................................................................................................... słownie złotych ......................................................................................................</w:t>
      </w:r>
      <w:r w:rsidR="007C2887">
        <w:rPr>
          <w:rFonts w:ascii="Cambria" w:hAnsi="Cambria"/>
        </w:rPr>
        <w:t>..........................................................</w:t>
      </w:r>
      <w:r w:rsidRPr="002D0E6C">
        <w:rPr>
          <w:rFonts w:ascii="Cambria" w:hAnsi="Cambria"/>
        </w:rPr>
        <w:t xml:space="preserve">....... </w:t>
      </w:r>
    </w:p>
    <w:p w14:paraId="2E08FA7D" w14:textId="77777777" w:rsidR="00004D8A" w:rsidRDefault="00004D8A" w:rsidP="00004D8A">
      <w:pPr>
        <w:spacing w:after="0" w:line="360" w:lineRule="auto"/>
        <w:jc w:val="both"/>
        <w:rPr>
          <w:rFonts w:ascii="Cambria" w:hAnsi="Cambria"/>
          <w:b/>
        </w:rPr>
      </w:pPr>
    </w:p>
    <w:p w14:paraId="297E64B4" w14:textId="4D79E26B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 w:rsidRPr="00670259">
        <w:rPr>
          <w:rFonts w:ascii="Cambria" w:hAnsi="Cambria"/>
          <w:b/>
        </w:rPr>
        <w:t>UWAGA: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całkowite wynagrodzenie stanowi wynagrodzenie wykonawcy za cały ok</w:t>
      </w:r>
      <w:r w:rsidR="007C2887">
        <w:rPr>
          <w:rFonts w:ascii="Cambria" w:hAnsi="Cambria"/>
        </w:rPr>
        <w:t>res wykonywania zamówienia</w:t>
      </w:r>
      <w:r>
        <w:rPr>
          <w:rFonts w:ascii="Cambria" w:hAnsi="Cambria"/>
        </w:rPr>
        <w:t>.</w:t>
      </w:r>
    </w:p>
    <w:p w14:paraId="70EA1851" w14:textId="77777777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</w:p>
    <w:p w14:paraId="5FB3CDD7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670259">
        <w:rPr>
          <w:rFonts w:ascii="Cambria" w:hAnsi="Cambria"/>
          <w:b/>
          <w:u w:val="single"/>
        </w:rPr>
        <w:t>Termin płatności:</w:t>
      </w:r>
    </w:p>
    <w:p w14:paraId="0FEC9909" w14:textId="2D3A21A9" w:rsidR="00004D8A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14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21 dni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30 dni     </w:t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</w:r>
      <w:r w:rsidR="007C2887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>(zaznaczyć oferowany termin płatności)</w:t>
      </w:r>
    </w:p>
    <w:p w14:paraId="02B79F47" w14:textId="77777777" w:rsidR="00004D8A" w:rsidRDefault="00004D8A" w:rsidP="00004D8A">
      <w:pPr>
        <w:spacing w:after="0" w:line="360" w:lineRule="auto"/>
        <w:jc w:val="both"/>
        <w:rPr>
          <w:rFonts w:ascii="Cambria" w:hAnsi="Cambria" w:cs="Arial"/>
        </w:rPr>
      </w:pPr>
      <w:r w:rsidRPr="00290246">
        <w:rPr>
          <w:rFonts w:ascii="Cambria" w:hAnsi="Cambria" w:cs="Times New Roman"/>
          <w:color w:val="000000"/>
        </w:rPr>
        <w:t xml:space="preserve">od dnia doręczenia faktury VAT </w:t>
      </w:r>
      <w:r w:rsidRPr="00290246">
        <w:rPr>
          <w:rFonts w:ascii="Cambria" w:hAnsi="Cambria" w:cs="Arial"/>
        </w:rPr>
        <w:t>wystawionej przez wykonawcę w sposób prawidłowy oraz zgodnie z umową</w:t>
      </w:r>
      <w:r>
        <w:rPr>
          <w:rFonts w:ascii="Cambria" w:hAnsi="Cambria" w:cs="Arial"/>
        </w:rPr>
        <w:t>.</w:t>
      </w:r>
    </w:p>
    <w:p w14:paraId="3DFA7CEA" w14:textId="4D9703F5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357FBDDF" w14:textId="2DA28905" w:rsidR="00670259" w:rsidRPr="00004D8A" w:rsidRDefault="00004D8A" w:rsidP="00670259">
      <w:pPr>
        <w:spacing w:after="0" w:line="360" w:lineRule="auto"/>
        <w:jc w:val="both"/>
        <w:rPr>
          <w:rFonts w:ascii="Cambria" w:hAnsi="Cambria" w:cs="Times New Roman"/>
          <w:b/>
          <w:color w:val="000000"/>
          <w:u w:val="single"/>
        </w:rPr>
      </w:pPr>
      <w:r w:rsidRPr="00004D8A">
        <w:rPr>
          <w:rFonts w:ascii="Cambria" w:hAnsi="Cambria" w:cs="Times New Roman"/>
          <w:b/>
          <w:color w:val="000000"/>
          <w:u w:val="single"/>
        </w:rPr>
        <w:t>Częstotliwość otwarcia PSZOK:</w:t>
      </w:r>
    </w:p>
    <w:p w14:paraId="6C084334" w14:textId="77777777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8 dni w miesiącu</w:t>
      </w:r>
      <w:r>
        <w:rPr>
          <w:rFonts w:ascii="Cambria" w:hAnsi="Cambria"/>
        </w:rPr>
        <w:tab/>
      </w:r>
    </w:p>
    <w:p w14:paraId="4F6F53B7" w14:textId="049F173E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9 dni w miesiącu</w:t>
      </w:r>
    </w:p>
    <w:p w14:paraId="664B5600" w14:textId="73499FCF" w:rsidR="00004D8A" w:rsidRDefault="00004D8A" w:rsidP="0067025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10 dni w miesiącu</w:t>
      </w:r>
    </w:p>
    <w:p w14:paraId="6CA6E650" w14:textId="77777777" w:rsidR="00004D8A" w:rsidRPr="00670259" w:rsidRDefault="00004D8A" w:rsidP="00004D8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(zaznaczyć właściwe)</w:t>
      </w:r>
    </w:p>
    <w:p w14:paraId="0AB8C896" w14:textId="57115132" w:rsidR="00670259" w:rsidRDefault="00670259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bookmarkStart w:id="0" w:name="_GoBack"/>
      <w:bookmarkEnd w:id="0"/>
    </w:p>
    <w:p w14:paraId="4E64D03E" w14:textId="41903D4E" w:rsidR="005F3D8D" w:rsidRP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Pr="005F3D8D">
        <w:rPr>
          <w:rFonts w:ascii="Cambria" w:hAnsi="Cambria"/>
          <w:b/>
        </w:rPr>
        <w:t>UWAGA: jeśli wykonawca składa ofertę tylko na jedno zadanie, część dokumentu dotyczące zadania, na które oferty nie składa należy przekreślić</w:t>
      </w:r>
    </w:p>
    <w:p w14:paraId="66660342" w14:textId="77777777" w:rsidR="005F3D8D" w:rsidRDefault="005F3D8D" w:rsidP="00670259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6DF3DCDC" w14:textId="4C6D6CE8" w:rsidR="00670259" w:rsidRPr="00CD15F5" w:rsidRDefault="00670259" w:rsidP="00004D8A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14:paraId="3F6CD0DE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14:paraId="4C95B2AF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14:paraId="25F4BBD7" w14:textId="09C7296C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</w:t>
      </w:r>
      <w:r w:rsidR="00004D8A">
        <w:rPr>
          <w:rFonts w:ascii="Cambria" w:hAnsi="Cambria"/>
        </w:rPr>
        <w:t>60</w:t>
      </w:r>
      <w:r w:rsidRPr="002D0E6C">
        <w:rPr>
          <w:rFonts w:ascii="Cambria" w:hAnsi="Cambria"/>
        </w:rPr>
        <w:t xml:space="preserve"> dni od dnia upły</w:t>
      </w:r>
      <w:r>
        <w:rPr>
          <w:rFonts w:ascii="Cambria" w:hAnsi="Cambria"/>
        </w:rPr>
        <w:t>wu terminu składania ofert.</w:t>
      </w:r>
    </w:p>
    <w:p w14:paraId="38D6FFE5" w14:textId="2E262769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</w:t>
      </w:r>
      <w:r w:rsidR="007C2887">
        <w:rPr>
          <w:rFonts w:ascii="Cambria" w:hAnsi="Cambria"/>
        </w:rPr>
        <w:t xml:space="preserve">                     </w:t>
      </w:r>
      <w:r w:rsidRPr="002D0E6C">
        <w:rPr>
          <w:rFonts w:ascii="Cambria" w:hAnsi="Cambria"/>
        </w:rPr>
        <w:t>w miejscu i terminie wyznaczonym przez Zamaw</w:t>
      </w:r>
      <w:r>
        <w:rPr>
          <w:rFonts w:ascii="Cambria" w:hAnsi="Cambria"/>
        </w:rPr>
        <w:t>iającego.</w:t>
      </w:r>
    </w:p>
    <w:p w14:paraId="2B23D766" w14:textId="4C531C98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14:paraId="2B7CE184" w14:textId="2950CA20" w:rsidR="00804AE6" w:rsidRDefault="00804AE6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04AE6">
        <w:rPr>
          <w:rFonts w:ascii="Cambria" w:hAnsi="Cambri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0B2A6A" w14:textId="0F209411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</w:t>
      </w:r>
      <w:r w:rsidR="007C2887">
        <w:rPr>
          <w:rFonts w:ascii="Cambria" w:hAnsi="Cambria"/>
        </w:rPr>
        <w:t xml:space="preserve">                             </w:t>
      </w:r>
      <w:r w:rsidRPr="002D0E6C">
        <w:rPr>
          <w:rFonts w:ascii="Cambria" w:hAnsi="Cambria"/>
        </w:rPr>
        <w:t>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04ADD779" w14:textId="3E9D2877" w:rsidR="007C2887" w:rsidRPr="007C2887" w:rsidRDefault="007C2887" w:rsidP="007C2887">
      <w:pPr>
        <w:spacing w:after="0" w:line="360" w:lineRule="auto"/>
        <w:jc w:val="both"/>
        <w:rPr>
          <w:rFonts w:ascii="Cambria" w:hAnsi="Cambria" w:cs="Arial"/>
        </w:rPr>
      </w:pPr>
      <w:r w:rsidRPr="00B61BA2">
        <w:rPr>
          <w:rFonts w:ascii="Cambria" w:hAnsi="Cambria" w:cs="Arial"/>
        </w:rPr>
        <w:t>7</w:t>
      </w:r>
      <w:r w:rsidRPr="00B61BA2">
        <w:rPr>
          <w:rFonts w:ascii="Cambria" w:hAnsi="Cambria" w:cs="Arial"/>
          <w:vertAlign w:val="superscript"/>
        </w:rPr>
        <w:t>1</w:t>
      </w:r>
      <w:r w:rsidRPr="00B61BA2">
        <w:rPr>
          <w:rFonts w:ascii="Cambria" w:hAnsi="Cambria" w:cs="Arial"/>
        </w:rPr>
        <w:t>. hasło dostępu do pliku Jednolitego Dokumentu przesłanego Zamawiającemu w formie elektronicznej to: ………………………………………………</w:t>
      </w:r>
      <w:r>
        <w:rPr>
          <w:rFonts w:ascii="Cambria" w:hAnsi="Cambria" w:cs="Arial"/>
        </w:rPr>
        <w:t>……………………………………………………………………..</w:t>
      </w:r>
      <w:r w:rsidRPr="00B61BA2">
        <w:rPr>
          <w:rFonts w:ascii="Cambria" w:hAnsi="Cambria" w:cs="Arial"/>
        </w:rPr>
        <w:t xml:space="preserve"> Inne uwagi dla prawidłowego dostępu do pliku Jednolitego Dokumentu: ……………………………………………………………………………</w:t>
      </w:r>
      <w:r>
        <w:rPr>
          <w:rFonts w:ascii="Cambria" w:hAnsi="Cambria" w:cs="Arial"/>
        </w:rPr>
        <w:t>………………</w:t>
      </w:r>
      <w:r w:rsidRPr="007C2887">
        <w:rPr>
          <w:rFonts w:ascii="Cambria" w:hAnsi="Cambria" w:cs="Arial"/>
        </w:rPr>
        <w:t>………………………………………………</w:t>
      </w:r>
      <w:r>
        <w:rPr>
          <w:rFonts w:ascii="Cambria" w:hAnsi="Cambria" w:cs="Arial"/>
        </w:rPr>
        <w:t>...</w:t>
      </w:r>
      <w:r w:rsidRPr="007C2887">
        <w:rPr>
          <w:rFonts w:ascii="Cambria" w:hAnsi="Cambria" w:cs="Arial"/>
        </w:rPr>
        <w:t>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………………………………………………………...</w:t>
      </w:r>
    </w:p>
    <w:p w14:paraId="5C66ED7D" w14:textId="77777777" w:rsidR="00670259" w:rsidRDefault="00670259" w:rsidP="006702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73B1AB19" w14:textId="77777777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14:paraId="01FDE45C" w14:textId="30D503A4" w:rsidR="00670259" w:rsidRDefault="00670259" w:rsidP="00670259">
      <w:pPr>
        <w:pStyle w:val="Akapitzlist"/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BF0E79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</w:t>
      </w:r>
    </w:p>
    <w:p w14:paraId="0A490C36" w14:textId="4F49C816" w:rsidR="00804AE6" w:rsidRPr="00804AE6" w:rsidRDefault="00804AE6" w:rsidP="00804AE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color w:val="000000"/>
        </w:rPr>
      </w:pPr>
      <w:r w:rsidRPr="00804AE6">
        <w:rPr>
          <w:rFonts w:ascii="Cambria" w:hAnsi="Cambria"/>
          <w:bCs/>
          <w:color w:val="000000"/>
        </w:rPr>
        <w:t xml:space="preserve">zamierzam(y) powierzyć podwykonawcom następujące </w:t>
      </w:r>
      <w:r w:rsidRPr="00804AE6">
        <w:rPr>
          <w:rStyle w:val="object"/>
          <w:rFonts w:ascii="Cambria" w:hAnsi="Cambria"/>
          <w:bCs/>
          <w:color w:val="000000"/>
        </w:rPr>
        <w:t>cz</w:t>
      </w:r>
      <w:r w:rsidRPr="00804AE6">
        <w:rPr>
          <w:rFonts w:ascii="Cambria" w:hAnsi="Cambria"/>
          <w:bCs/>
          <w:color w:val="000000"/>
        </w:rPr>
        <w:t>ęści zamówienia:</w:t>
      </w:r>
    </w:p>
    <w:p w14:paraId="2F661DCE" w14:textId="77777777" w:rsidR="00804AE6" w:rsidRPr="00804AE6" w:rsidRDefault="00804AE6" w:rsidP="00804AE6">
      <w:pPr>
        <w:ind w:left="709"/>
        <w:rPr>
          <w:rFonts w:ascii="Cambria" w:hAnsi="Cambria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451"/>
      </w:tblGrid>
      <w:tr w:rsidR="00804AE6" w:rsidRPr="00804AE6" w14:paraId="658F6F68" w14:textId="77777777" w:rsidTr="00804AE6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92256C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2AC47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Firma podwykonawcy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187E600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 w:rsidRPr="00804AE6">
              <w:rPr>
                <w:rFonts w:ascii="Cambria" w:hAnsi="Cambria" w:cs="Arial"/>
                <w:b/>
              </w:rPr>
              <w:t>Część zamówienia</w:t>
            </w:r>
          </w:p>
        </w:tc>
      </w:tr>
      <w:tr w:rsidR="00804AE6" w:rsidRPr="00804AE6" w14:paraId="69048E7E" w14:textId="77777777" w:rsidTr="00804AE6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C7B7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</w:rPr>
            </w:pPr>
            <w:r w:rsidRPr="00804AE6">
              <w:rPr>
                <w:rFonts w:ascii="Cambria" w:hAnsi="Cambria" w:cs="Arial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6A4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DF47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04AE6" w:rsidRPr="00804AE6" w14:paraId="0C43E40A" w14:textId="77777777" w:rsidTr="00804AE6"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DB6098" w14:textId="77777777" w:rsidR="00804AE6" w:rsidRPr="00804AE6" w:rsidRDefault="00804AE6">
            <w:pPr>
              <w:widowControl w:val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04AE6">
              <w:rPr>
                <w:rFonts w:ascii="Cambria" w:hAnsi="Cambria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5ABD7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6E446C" w14:textId="77777777" w:rsidR="00804AE6" w:rsidRPr="00804AE6" w:rsidRDefault="00804AE6">
            <w:pPr>
              <w:widowControl w:val="0"/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D027A55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631C1271" w14:textId="77777777" w:rsidR="00670259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6FC689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5C4660F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1303EA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183BD4DC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4A61AFD9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0A3ECF4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4BC60D4E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</w:p>
    <w:p w14:paraId="07F939D0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7F2B972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4653CFD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185A8A23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472184F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081B865D" w14:textId="77777777" w:rsidR="00670259" w:rsidRPr="00CD15F5" w:rsidRDefault="00670259" w:rsidP="0067025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43428BEE" w14:textId="3E184503" w:rsidR="004B752D" w:rsidRDefault="00670259" w:rsidP="00B61BA2">
      <w:pPr>
        <w:spacing w:after="0" w:line="360" w:lineRule="auto"/>
        <w:jc w:val="both"/>
      </w:pPr>
      <w:r w:rsidRPr="00CD15F5">
        <w:rPr>
          <w:rFonts w:ascii="Cambria" w:hAnsi="Cambria"/>
        </w:rPr>
        <w:t>6. ..............................................................................</w:t>
      </w:r>
    </w:p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7987E" w14:textId="77777777" w:rsidR="00C9043F" w:rsidRDefault="00C9043F" w:rsidP="00670259">
      <w:pPr>
        <w:spacing w:after="0" w:line="240" w:lineRule="auto"/>
      </w:pPr>
      <w:r>
        <w:separator/>
      </w:r>
    </w:p>
  </w:endnote>
  <w:endnote w:type="continuationSeparator" w:id="0">
    <w:p w14:paraId="7201E013" w14:textId="77777777" w:rsidR="00C9043F" w:rsidRDefault="00C9043F" w:rsidP="006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0DB6" w14:textId="77777777" w:rsidR="00C9043F" w:rsidRDefault="00C9043F" w:rsidP="00670259">
      <w:pPr>
        <w:spacing w:after="0" w:line="240" w:lineRule="auto"/>
      </w:pPr>
      <w:r>
        <w:separator/>
      </w:r>
    </w:p>
  </w:footnote>
  <w:footnote w:type="continuationSeparator" w:id="0">
    <w:p w14:paraId="7ACF2D1B" w14:textId="77777777" w:rsidR="00C9043F" w:rsidRDefault="00C9043F" w:rsidP="00670259">
      <w:pPr>
        <w:spacing w:after="0" w:line="240" w:lineRule="auto"/>
      </w:pPr>
      <w:r>
        <w:continuationSeparator/>
      </w:r>
    </w:p>
  </w:footnote>
  <w:footnote w:id="1">
    <w:p w14:paraId="5DE089E2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B42A10B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628F604" w14:textId="77777777" w:rsidR="00670259" w:rsidRDefault="00670259" w:rsidP="00670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D85223"/>
    <w:multiLevelType w:val="hybridMultilevel"/>
    <w:tmpl w:val="F9C493F2"/>
    <w:lvl w:ilvl="0" w:tplc="1726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5"/>
    <w:rsid w:val="00004D8A"/>
    <w:rsid w:val="00410355"/>
    <w:rsid w:val="00412CD2"/>
    <w:rsid w:val="004363E8"/>
    <w:rsid w:val="004A50D7"/>
    <w:rsid w:val="004B752D"/>
    <w:rsid w:val="00550D44"/>
    <w:rsid w:val="005D499C"/>
    <w:rsid w:val="005F3D8D"/>
    <w:rsid w:val="00670259"/>
    <w:rsid w:val="00684800"/>
    <w:rsid w:val="007B420C"/>
    <w:rsid w:val="007C2887"/>
    <w:rsid w:val="007E17CB"/>
    <w:rsid w:val="00804AE6"/>
    <w:rsid w:val="00A85E07"/>
    <w:rsid w:val="00B50C1D"/>
    <w:rsid w:val="00B61BA2"/>
    <w:rsid w:val="00BF0E79"/>
    <w:rsid w:val="00C55756"/>
    <w:rsid w:val="00C9043F"/>
    <w:rsid w:val="00D30285"/>
    <w:rsid w:val="00F20F16"/>
    <w:rsid w:val="00F857AD"/>
    <w:rsid w:val="00FA1B87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259"/>
    <w:pPr>
      <w:ind w:left="720"/>
      <w:contextualSpacing/>
    </w:pPr>
  </w:style>
  <w:style w:type="character" w:customStyle="1" w:styleId="object">
    <w:name w:val="object"/>
    <w:uiPriority w:val="99"/>
    <w:rsid w:val="00804A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2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259"/>
    <w:pPr>
      <w:ind w:left="720"/>
      <w:contextualSpacing/>
    </w:pPr>
  </w:style>
  <w:style w:type="character" w:customStyle="1" w:styleId="object">
    <w:name w:val="object"/>
    <w:uiPriority w:val="99"/>
    <w:rsid w:val="00804A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12</cp:revision>
  <dcterms:created xsi:type="dcterms:W3CDTF">2018-08-07T16:48:00Z</dcterms:created>
  <dcterms:modified xsi:type="dcterms:W3CDTF">2018-11-19T07:55:00Z</dcterms:modified>
</cp:coreProperties>
</file>