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8867"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color w:val="000000"/>
          <w:sz w:val="27"/>
          <w:szCs w:val="27"/>
          <w:lang w:eastAsia="pl-PL"/>
        </w:rPr>
        <w:t>Ogłoszenie nr 652287-N-2018 z dnia 2018-11-23 r. </w:t>
      </w:r>
      <w:r w:rsidRPr="00776A2B">
        <w:rPr>
          <w:rFonts w:ascii="Times New Roman" w:eastAsia="Times New Roman" w:hAnsi="Times New Roman" w:cs="Times New Roman"/>
          <w:color w:val="000000"/>
          <w:sz w:val="27"/>
          <w:szCs w:val="27"/>
          <w:lang w:eastAsia="pl-PL"/>
        </w:rPr>
        <w:br/>
      </w:r>
    </w:p>
    <w:p w14:paraId="38C19D1A" w14:textId="77777777" w:rsidR="00776A2B" w:rsidRPr="00776A2B" w:rsidRDefault="00776A2B" w:rsidP="00776A2B">
      <w:pPr>
        <w:spacing w:after="0" w:line="450" w:lineRule="atLeast"/>
        <w:jc w:val="center"/>
        <w:rPr>
          <w:rFonts w:ascii="Times New Roman" w:eastAsia="Times New Roman" w:hAnsi="Times New Roman" w:cs="Times New Roman"/>
          <w:b/>
          <w:bCs/>
          <w:color w:val="000000"/>
          <w:sz w:val="27"/>
          <w:szCs w:val="27"/>
          <w:lang w:eastAsia="pl-PL"/>
        </w:rPr>
      </w:pPr>
      <w:r w:rsidRPr="00776A2B">
        <w:rPr>
          <w:rFonts w:ascii="Times New Roman" w:eastAsia="Times New Roman" w:hAnsi="Times New Roman" w:cs="Times New Roman"/>
          <w:b/>
          <w:bCs/>
          <w:color w:val="000000"/>
          <w:sz w:val="27"/>
          <w:szCs w:val="27"/>
          <w:lang w:eastAsia="pl-PL"/>
        </w:rPr>
        <w:t>Gmina Piekoszów: „Odbiór i zagospodarowanie odpadów komunalnych od właścicieli nieruchomości zamieszkałych na terenie gminy Piekoszów w okresie od dnia podpisania umowy do 31.12.2020 r.”</w:t>
      </w:r>
      <w:r w:rsidRPr="00776A2B">
        <w:rPr>
          <w:rFonts w:ascii="Times New Roman" w:eastAsia="Times New Roman" w:hAnsi="Times New Roman" w:cs="Times New Roman"/>
          <w:b/>
          <w:bCs/>
          <w:color w:val="000000"/>
          <w:sz w:val="27"/>
          <w:szCs w:val="27"/>
          <w:lang w:eastAsia="pl-PL"/>
        </w:rPr>
        <w:br/>
        <w:t>OGŁOSZENIE O ZAMÓWIENIU - Usługi</w:t>
      </w:r>
    </w:p>
    <w:p w14:paraId="76B4C56F"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Zamieszczanie ogłoszenia:</w:t>
      </w:r>
      <w:r w:rsidRPr="00776A2B">
        <w:rPr>
          <w:rFonts w:ascii="Times New Roman" w:eastAsia="Times New Roman" w:hAnsi="Times New Roman" w:cs="Times New Roman"/>
          <w:color w:val="000000"/>
          <w:sz w:val="27"/>
          <w:szCs w:val="27"/>
          <w:lang w:eastAsia="pl-PL"/>
        </w:rPr>
        <w:t> Zamieszczanie obowiązkowe</w:t>
      </w:r>
    </w:p>
    <w:p w14:paraId="10072F1C"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Ogłoszenie dotyczy:</w:t>
      </w:r>
      <w:r w:rsidRPr="00776A2B">
        <w:rPr>
          <w:rFonts w:ascii="Times New Roman" w:eastAsia="Times New Roman" w:hAnsi="Times New Roman" w:cs="Times New Roman"/>
          <w:color w:val="000000"/>
          <w:sz w:val="27"/>
          <w:szCs w:val="27"/>
          <w:lang w:eastAsia="pl-PL"/>
        </w:rPr>
        <w:t> Zamówienia publicznego</w:t>
      </w:r>
    </w:p>
    <w:p w14:paraId="7EA6FB57"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7054552"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w:t>
      </w:r>
    </w:p>
    <w:p w14:paraId="5041396C"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Nazwa projektu lub programu</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p>
    <w:p w14:paraId="7144CDE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79B3549"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w:t>
      </w:r>
    </w:p>
    <w:p w14:paraId="185817C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76A2B">
        <w:rPr>
          <w:rFonts w:ascii="Times New Roman" w:eastAsia="Times New Roman" w:hAnsi="Times New Roman" w:cs="Times New Roman"/>
          <w:color w:val="000000"/>
          <w:sz w:val="27"/>
          <w:szCs w:val="27"/>
          <w:lang w:eastAsia="pl-PL"/>
        </w:rPr>
        <w:t>Pzp</w:t>
      </w:r>
      <w:proofErr w:type="spellEnd"/>
      <w:r w:rsidRPr="00776A2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76A2B">
        <w:rPr>
          <w:rFonts w:ascii="Times New Roman" w:eastAsia="Times New Roman" w:hAnsi="Times New Roman" w:cs="Times New Roman"/>
          <w:color w:val="000000"/>
          <w:sz w:val="27"/>
          <w:szCs w:val="27"/>
          <w:lang w:eastAsia="pl-PL"/>
        </w:rPr>
        <w:br/>
      </w:r>
    </w:p>
    <w:p w14:paraId="0695C4B4" w14:textId="77777777" w:rsidR="00776A2B" w:rsidRPr="00776A2B" w:rsidRDefault="00776A2B" w:rsidP="00776A2B">
      <w:pPr>
        <w:spacing w:after="0" w:line="450" w:lineRule="atLeast"/>
        <w:rPr>
          <w:rFonts w:ascii="Times New Roman" w:eastAsia="Times New Roman" w:hAnsi="Times New Roman" w:cs="Times New Roman"/>
          <w:b/>
          <w:bCs/>
          <w:color w:val="000000"/>
          <w:sz w:val="36"/>
          <w:szCs w:val="36"/>
          <w:lang w:eastAsia="pl-PL"/>
        </w:rPr>
      </w:pPr>
      <w:r w:rsidRPr="00776A2B">
        <w:rPr>
          <w:rFonts w:ascii="Times New Roman" w:eastAsia="Times New Roman" w:hAnsi="Times New Roman" w:cs="Times New Roman"/>
          <w:b/>
          <w:bCs/>
          <w:color w:val="000000"/>
          <w:sz w:val="36"/>
          <w:szCs w:val="36"/>
          <w:u w:val="single"/>
          <w:lang w:eastAsia="pl-PL"/>
        </w:rPr>
        <w:t>SEKCJA I: ZAMAWIAJĄCY</w:t>
      </w:r>
    </w:p>
    <w:p w14:paraId="3AA7EDD4"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Postępowanie przeprowadza centralny zamawiający </w:t>
      </w:r>
    </w:p>
    <w:p w14:paraId="575BBFF2"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w:t>
      </w:r>
    </w:p>
    <w:p w14:paraId="75DF9043"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1CAE4304"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lastRenderedPageBreak/>
        <w:t>Nie</w:t>
      </w:r>
    </w:p>
    <w:p w14:paraId="644DC0D9"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Postępowanie jest przeprowadzane wspólnie przez zamawiających</w:t>
      </w:r>
      <w:r w:rsidRPr="00776A2B">
        <w:rPr>
          <w:rFonts w:ascii="Times New Roman" w:eastAsia="Times New Roman" w:hAnsi="Times New Roman" w:cs="Times New Roman"/>
          <w:color w:val="000000"/>
          <w:sz w:val="27"/>
          <w:szCs w:val="27"/>
          <w:lang w:eastAsia="pl-PL"/>
        </w:rPr>
        <w:t> </w:t>
      </w:r>
    </w:p>
    <w:p w14:paraId="15EC4137"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w:t>
      </w:r>
    </w:p>
    <w:p w14:paraId="238EA28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31FE4D85"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w:t>
      </w:r>
    </w:p>
    <w:p w14:paraId="03F0A27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Informacje dodatkowe:</w:t>
      </w:r>
      <w:r w:rsidRPr="00776A2B">
        <w:rPr>
          <w:rFonts w:ascii="Times New Roman" w:eastAsia="Times New Roman" w:hAnsi="Times New Roman" w:cs="Times New Roman"/>
          <w:color w:val="000000"/>
          <w:sz w:val="27"/>
          <w:szCs w:val="27"/>
          <w:lang w:eastAsia="pl-PL"/>
        </w:rPr>
        <w:t> </w:t>
      </w:r>
    </w:p>
    <w:p w14:paraId="4194623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 1) NAZWA I ADRES: </w:t>
      </w:r>
      <w:r w:rsidRPr="00776A2B">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776A2B">
        <w:rPr>
          <w:rFonts w:ascii="Times New Roman" w:eastAsia="Times New Roman" w:hAnsi="Times New Roman" w:cs="Times New Roman"/>
          <w:color w:val="000000"/>
          <w:sz w:val="27"/>
          <w:szCs w:val="27"/>
          <w:lang w:eastAsia="pl-PL"/>
        </w:rPr>
        <w:br/>
        <w:t>Adres strony internetowej (URL): www.piekoszow.pl </w:t>
      </w:r>
      <w:r w:rsidRPr="00776A2B">
        <w:rPr>
          <w:rFonts w:ascii="Times New Roman" w:eastAsia="Times New Roman" w:hAnsi="Times New Roman" w:cs="Times New Roman"/>
          <w:color w:val="000000"/>
          <w:sz w:val="27"/>
          <w:szCs w:val="27"/>
          <w:lang w:eastAsia="pl-PL"/>
        </w:rPr>
        <w:br/>
        <w:t>Adres profilu nabywcy: </w:t>
      </w:r>
      <w:r w:rsidRPr="00776A2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489261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 2) RODZAJ ZAMAWIAJĄCEGO: </w:t>
      </w:r>
      <w:r w:rsidRPr="00776A2B">
        <w:rPr>
          <w:rFonts w:ascii="Times New Roman" w:eastAsia="Times New Roman" w:hAnsi="Times New Roman" w:cs="Times New Roman"/>
          <w:color w:val="000000"/>
          <w:sz w:val="27"/>
          <w:szCs w:val="27"/>
          <w:lang w:eastAsia="pl-PL"/>
        </w:rPr>
        <w:t>Administracja samorządowa </w:t>
      </w:r>
      <w:r w:rsidRPr="00776A2B">
        <w:rPr>
          <w:rFonts w:ascii="Times New Roman" w:eastAsia="Times New Roman" w:hAnsi="Times New Roman" w:cs="Times New Roman"/>
          <w:color w:val="000000"/>
          <w:sz w:val="27"/>
          <w:szCs w:val="27"/>
          <w:lang w:eastAsia="pl-PL"/>
        </w:rPr>
        <w:br/>
      </w:r>
    </w:p>
    <w:p w14:paraId="4C87CE3F"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I.3) WSPÓLNE UDZIELANIE ZAMÓWIENIA </w:t>
      </w:r>
      <w:r w:rsidRPr="00776A2B">
        <w:rPr>
          <w:rFonts w:ascii="Times New Roman" w:eastAsia="Times New Roman" w:hAnsi="Times New Roman" w:cs="Times New Roman"/>
          <w:b/>
          <w:bCs/>
          <w:i/>
          <w:iCs/>
          <w:color w:val="000000"/>
          <w:sz w:val="27"/>
          <w:szCs w:val="27"/>
          <w:lang w:eastAsia="pl-PL"/>
        </w:rPr>
        <w:t>(jeżeli dotyczy)</w:t>
      </w:r>
      <w:r w:rsidRPr="00776A2B">
        <w:rPr>
          <w:rFonts w:ascii="Times New Roman" w:eastAsia="Times New Roman" w:hAnsi="Times New Roman" w:cs="Times New Roman"/>
          <w:b/>
          <w:bCs/>
          <w:color w:val="000000"/>
          <w:sz w:val="27"/>
          <w:szCs w:val="27"/>
          <w:lang w:eastAsia="pl-PL"/>
        </w:rPr>
        <w:t>:</w:t>
      </w:r>
    </w:p>
    <w:p w14:paraId="11002B38"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76A2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6A2B">
        <w:rPr>
          <w:rFonts w:ascii="Times New Roman" w:eastAsia="Times New Roman" w:hAnsi="Times New Roman" w:cs="Times New Roman"/>
          <w:color w:val="000000"/>
          <w:sz w:val="27"/>
          <w:szCs w:val="27"/>
          <w:lang w:eastAsia="pl-PL"/>
        </w:rPr>
        <w:br/>
      </w:r>
    </w:p>
    <w:p w14:paraId="4E86BF23"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I.4) KOMUNIKACJA: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25F799C"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Tak </w:t>
      </w:r>
      <w:r w:rsidRPr="00776A2B">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43C90B9F"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2CFA436"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Tak </w:t>
      </w:r>
      <w:r w:rsidRPr="00776A2B">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42DB701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7687008"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 </w:t>
      </w:r>
      <w:r w:rsidRPr="00776A2B">
        <w:rPr>
          <w:rFonts w:ascii="Times New Roman" w:eastAsia="Times New Roman" w:hAnsi="Times New Roman" w:cs="Times New Roman"/>
          <w:color w:val="000000"/>
          <w:sz w:val="27"/>
          <w:szCs w:val="27"/>
          <w:lang w:eastAsia="pl-PL"/>
        </w:rPr>
        <w:br/>
      </w:r>
    </w:p>
    <w:p w14:paraId="7C9ED3E5"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Elektronicznie</w:t>
      </w:r>
    </w:p>
    <w:p w14:paraId="7433F518"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lastRenderedPageBreak/>
        <w:t>Tak </w:t>
      </w:r>
      <w:r w:rsidRPr="00776A2B">
        <w:rPr>
          <w:rFonts w:ascii="Times New Roman" w:eastAsia="Times New Roman" w:hAnsi="Times New Roman" w:cs="Times New Roman"/>
          <w:color w:val="000000"/>
          <w:sz w:val="27"/>
          <w:szCs w:val="27"/>
          <w:lang w:eastAsia="pl-PL"/>
        </w:rPr>
        <w:br/>
        <w:t>adres </w:t>
      </w:r>
      <w:r w:rsidRPr="00776A2B">
        <w:rPr>
          <w:rFonts w:ascii="Times New Roman" w:eastAsia="Times New Roman" w:hAnsi="Times New Roman" w:cs="Times New Roman"/>
          <w:color w:val="000000"/>
          <w:sz w:val="27"/>
          <w:szCs w:val="27"/>
          <w:lang w:eastAsia="pl-PL"/>
        </w:rPr>
        <w:br/>
        <w:t>https://miniportal.uzp.gov.pl/ oraz https://epuap.gov.pl/wps/portal</w:t>
      </w:r>
    </w:p>
    <w:p w14:paraId="084E9222"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p>
    <w:p w14:paraId="4948D1EE"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Nie </w:t>
      </w:r>
      <w:r w:rsidRPr="00776A2B">
        <w:rPr>
          <w:rFonts w:ascii="Times New Roman" w:eastAsia="Times New Roman" w:hAnsi="Times New Roman" w:cs="Times New Roman"/>
          <w:color w:val="000000"/>
          <w:sz w:val="27"/>
          <w:szCs w:val="27"/>
          <w:lang w:eastAsia="pl-PL"/>
        </w:rPr>
        <w:br/>
        <w:t>Inny sposób: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Nie </w:t>
      </w:r>
      <w:r w:rsidRPr="00776A2B">
        <w:rPr>
          <w:rFonts w:ascii="Times New Roman" w:eastAsia="Times New Roman" w:hAnsi="Times New Roman" w:cs="Times New Roman"/>
          <w:color w:val="000000"/>
          <w:sz w:val="27"/>
          <w:szCs w:val="27"/>
          <w:lang w:eastAsia="pl-PL"/>
        </w:rPr>
        <w:br/>
        <w:t>Inny sposób: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Adres: </w:t>
      </w:r>
      <w:r w:rsidRPr="00776A2B">
        <w:rPr>
          <w:rFonts w:ascii="Times New Roman" w:eastAsia="Times New Roman" w:hAnsi="Times New Roman" w:cs="Times New Roman"/>
          <w:color w:val="000000"/>
          <w:sz w:val="27"/>
          <w:szCs w:val="27"/>
          <w:lang w:eastAsia="pl-PL"/>
        </w:rPr>
        <w:br/>
      </w:r>
    </w:p>
    <w:p w14:paraId="09AA7E6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CC07203"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Tak </w:t>
      </w:r>
      <w:r w:rsidRPr="00776A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76A2B">
        <w:rPr>
          <w:rFonts w:ascii="Times New Roman" w:eastAsia="Times New Roman" w:hAnsi="Times New Roman" w:cs="Times New Roman"/>
          <w:color w:val="000000"/>
          <w:sz w:val="27"/>
          <w:szCs w:val="27"/>
          <w:lang w:eastAsia="pl-PL"/>
        </w:rPr>
        <w:br/>
        <w:t>https://miniportal.uzp.gov.pl/</w:t>
      </w:r>
    </w:p>
    <w:p w14:paraId="2DE2BE33" w14:textId="77777777" w:rsidR="00776A2B" w:rsidRPr="00776A2B" w:rsidRDefault="00776A2B" w:rsidP="00776A2B">
      <w:pPr>
        <w:spacing w:after="0" w:line="450" w:lineRule="atLeast"/>
        <w:rPr>
          <w:rFonts w:ascii="Times New Roman" w:eastAsia="Times New Roman" w:hAnsi="Times New Roman" w:cs="Times New Roman"/>
          <w:b/>
          <w:bCs/>
          <w:color w:val="000000"/>
          <w:sz w:val="36"/>
          <w:szCs w:val="36"/>
          <w:lang w:eastAsia="pl-PL"/>
        </w:rPr>
      </w:pPr>
      <w:r w:rsidRPr="00776A2B">
        <w:rPr>
          <w:rFonts w:ascii="Times New Roman" w:eastAsia="Times New Roman" w:hAnsi="Times New Roman" w:cs="Times New Roman"/>
          <w:b/>
          <w:bCs/>
          <w:color w:val="000000"/>
          <w:sz w:val="36"/>
          <w:szCs w:val="36"/>
          <w:u w:val="single"/>
          <w:lang w:eastAsia="pl-PL"/>
        </w:rPr>
        <w:t>SEKCJA II: PRZEDMIOT ZAMÓWIENIA</w:t>
      </w:r>
    </w:p>
    <w:p w14:paraId="6EA76D96"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II.1) Nazwa nadana zamówieniu przez zamawiającego: </w:t>
      </w:r>
      <w:r w:rsidRPr="00776A2B">
        <w:rPr>
          <w:rFonts w:ascii="Times New Roman" w:eastAsia="Times New Roman" w:hAnsi="Times New Roman" w:cs="Times New Roman"/>
          <w:color w:val="000000"/>
          <w:sz w:val="27"/>
          <w:szCs w:val="27"/>
          <w:lang w:eastAsia="pl-PL"/>
        </w:rPr>
        <w:t>„Odbiór i zagospodarowanie odpadów komunalnych od właścicieli nieruchomości zamieszkałych na terenie gminy Piekoszów w okresie od dnia podpisania umowy do 31.12.2020 r.”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Numer referencyjny: </w:t>
      </w:r>
      <w:r w:rsidRPr="00776A2B">
        <w:rPr>
          <w:rFonts w:ascii="Times New Roman" w:eastAsia="Times New Roman" w:hAnsi="Times New Roman" w:cs="Times New Roman"/>
          <w:color w:val="000000"/>
          <w:sz w:val="27"/>
          <w:szCs w:val="27"/>
          <w:lang w:eastAsia="pl-PL"/>
        </w:rPr>
        <w:t>IRO.271.54.5.2018.ES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14:paraId="28240323" w14:textId="77777777" w:rsidR="00776A2B" w:rsidRPr="00776A2B" w:rsidRDefault="00776A2B" w:rsidP="00776A2B">
      <w:pPr>
        <w:spacing w:after="0" w:line="450" w:lineRule="atLeast"/>
        <w:jc w:val="both"/>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w:t>
      </w:r>
    </w:p>
    <w:p w14:paraId="08992212"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II.2) Rodzaj zamówienia: </w:t>
      </w:r>
      <w:r w:rsidRPr="00776A2B">
        <w:rPr>
          <w:rFonts w:ascii="Times New Roman" w:eastAsia="Times New Roman" w:hAnsi="Times New Roman" w:cs="Times New Roman"/>
          <w:color w:val="000000"/>
          <w:sz w:val="27"/>
          <w:szCs w:val="27"/>
          <w:lang w:eastAsia="pl-PL"/>
        </w:rPr>
        <w:t>Usługi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II.3) Informacja o możliwości składania ofert częściowych</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Zamówienie podzielone jest na części: </w:t>
      </w:r>
    </w:p>
    <w:p w14:paraId="75BCC389"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Tak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wszystkich części </w:t>
      </w:r>
    </w:p>
    <w:p w14:paraId="65A6450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II.4) Krótki opis przedmiotu zamówienia </w:t>
      </w:r>
      <w:r w:rsidRPr="00776A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76A2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76A2B">
        <w:rPr>
          <w:rFonts w:ascii="Times New Roman" w:eastAsia="Times New Roman" w:hAnsi="Times New Roman" w:cs="Times New Roman"/>
          <w:color w:val="000000"/>
          <w:sz w:val="27"/>
          <w:szCs w:val="27"/>
          <w:lang w:eastAsia="pl-PL"/>
        </w:rPr>
        <w:t xml:space="preserve">2) Przedmiotem zamówienia jest świadczenie usługi odbioru i zagospodarowania odpadów komunalnych od właścicieli nieruchomości zamieszkałych na terenie Gminy Piekoszów, w okresie od dnia podpisania umowy do 31.12.2020 r., przy czym zamówienie jest podzielone na dwa zadania; a) Zadanie nr 1 – odbiór i zagospodarowanie odpadów komunalnych bezpośrednio od właścicieli nieruchomości zamieszkałych, położonych na terenie gminy Piekoszów w sposób zapewniający osiągnięcie odpowiednich poziomów recyklingu, przygotowania do ponownego użycia i odzysku innymi metodami niektórych frakcji odpadów oraz </w:t>
      </w:r>
      <w:r w:rsidRPr="00776A2B">
        <w:rPr>
          <w:rFonts w:ascii="Times New Roman" w:eastAsia="Times New Roman" w:hAnsi="Times New Roman" w:cs="Times New Roman"/>
          <w:color w:val="000000"/>
          <w:sz w:val="27"/>
          <w:szCs w:val="27"/>
          <w:lang w:eastAsia="pl-PL"/>
        </w:rPr>
        <w:lastRenderedPageBreak/>
        <w:t>poziomów ograniczenia masy odpadów komunalnych ulegających biodegradacji przekazywanych do składowania, zgodnie z określonymi przepisami prawa w tym zakresie, w okresie od dnia podpisania umowy do 31.12.2020 r. Odbiorem i zagospodarowaniem zostaną objęte odpady komunalne gromadzone w sposób selektywny, jak również zmieszany, powstające w gospodarstwach domowych; b) Zadanie nr 2 - organizacja, utrzymanie i obsługa punktu selektywnej zbiórki odpadów komunalnych na terenie gminy Piekoszów wraz z zagospodarowaniem zebranych odpadów w okresie od dnia podpisania umowy do 31.12.2020 r.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II.5) Główny kod CPV: </w:t>
      </w:r>
      <w:r w:rsidRPr="00776A2B">
        <w:rPr>
          <w:rFonts w:ascii="Times New Roman" w:eastAsia="Times New Roman" w:hAnsi="Times New Roman" w:cs="Times New Roman"/>
          <w:color w:val="000000"/>
          <w:sz w:val="27"/>
          <w:szCs w:val="27"/>
          <w:lang w:eastAsia="pl-PL"/>
        </w:rPr>
        <w:t>90511000-2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Dodatkowe kody CPV:</w:t>
      </w:r>
      <w:r w:rsidRPr="00776A2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76A2B" w:rsidRPr="00776A2B" w14:paraId="2731B515"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36B3B4F4"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Kod CPV</w:t>
            </w:r>
          </w:p>
        </w:tc>
      </w:tr>
      <w:tr w:rsidR="00776A2B" w:rsidRPr="00776A2B" w14:paraId="4EE74183"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38FCA233"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90512000-9</w:t>
            </w:r>
          </w:p>
        </w:tc>
      </w:tr>
      <w:tr w:rsidR="00776A2B" w:rsidRPr="00776A2B" w14:paraId="77F42C06"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18C92744"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90513100-7</w:t>
            </w:r>
          </w:p>
        </w:tc>
      </w:tr>
      <w:tr w:rsidR="00776A2B" w:rsidRPr="00776A2B" w14:paraId="44E0ADF9"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6D49D797"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90511300-5</w:t>
            </w:r>
          </w:p>
        </w:tc>
      </w:tr>
      <w:tr w:rsidR="00776A2B" w:rsidRPr="00776A2B" w14:paraId="739D6413"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7A7EF582"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90533000-2</w:t>
            </w:r>
          </w:p>
        </w:tc>
      </w:tr>
    </w:tbl>
    <w:p w14:paraId="781523CF"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II.6) Całkowita wartość zamówienia </w:t>
      </w:r>
      <w:r w:rsidRPr="00776A2B">
        <w:rPr>
          <w:rFonts w:ascii="Times New Roman" w:eastAsia="Times New Roman" w:hAnsi="Times New Roman" w:cs="Times New Roman"/>
          <w:i/>
          <w:iCs/>
          <w:color w:val="000000"/>
          <w:sz w:val="27"/>
          <w:szCs w:val="27"/>
          <w:lang w:eastAsia="pl-PL"/>
        </w:rPr>
        <w:t>(jeżeli zamawiający podaje informacje o wartości zamówienia)</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Wartość bez VAT: </w:t>
      </w:r>
      <w:r w:rsidRPr="00776A2B">
        <w:rPr>
          <w:rFonts w:ascii="Times New Roman" w:eastAsia="Times New Roman" w:hAnsi="Times New Roman" w:cs="Times New Roman"/>
          <w:color w:val="000000"/>
          <w:sz w:val="27"/>
          <w:szCs w:val="27"/>
          <w:lang w:eastAsia="pl-PL"/>
        </w:rPr>
        <w:br/>
        <w:t>Waluta: </w:t>
      </w:r>
    </w:p>
    <w:p w14:paraId="5E0BC697"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4CE7B95"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76A2B">
        <w:rPr>
          <w:rFonts w:ascii="Times New Roman" w:eastAsia="Times New Roman" w:hAnsi="Times New Roman" w:cs="Times New Roman"/>
          <w:b/>
          <w:bCs/>
          <w:color w:val="000000"/>
          <w:sz w:val="27"/>
          <w:szCs w:val="27"/>
          <w:lang w:eastAsia="pl-PL"/>
        </w:rPr>
        <w:t>Pzp</w:t>
      </w:r>
      <w:proofErr w:type="spellEnd"/>
      <w:r w:rsidRPr="00776A2B">
        <w:rPr>
          <w:rFonts w:ascii="Times New Roman" w:eastAsia="Times New Roman" w:hAnsi="Times New Roman" w:cs="Times New Roman"/>
          <w:b/>
          <w:bCs/>
          <w:color w:val="000000"/>
          <w:sz w:val="27"/>
          <w:szCs w:val="27"/>
          <w:lang w:eastAsia="pl-PL"/>
        </w:rPr>
        <w:t>: </w:t>
      </w:r>
      <w:r w:rsidRPr="00776A2B">
        <w:rPr>
          <w:rFonts w:ascii="Times New Roman" w:eastAsia="Times New Roman" w:hAnsi="Times New Roman" w:cs="Times New Roman"/>
          <w:color w:val="000000"/>
          <w:sz w:val="27"/>
          <w:szCs w:val="27"/>
          <w:lang w:eastAsia="pl-PL"/>
        </w:rPr>
        <w:t>Nie </w:t>
      </w:r>
      <w:r w:rsidRPr="00776A2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76A2B">
        <w:rPr>
          <w:rFonts w:ascii="Times New Roman" w:eastAsia="Times New Roman" w:hAnsi="Times New Roman" w:cs="Times New Roman"/>
          <w:color w:val="000000"/>
          <w:sz w:val="27"/>
          <w:szCs w:val="27"/>
          <w:lang w:eastAsia="pl-PL"/>
        </w:rPr>
        <w:t>Pzp</w:t>
      </w:r>
      <w:proofErr w:type="spellEnd"/>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miesiącach:   </w:t>
      </w:r>
      <w:r w:rsidRPr="00776A2B">
        <w:rPr>
          <w:rFonts w:ascii="Times New Roman" w:eastAsia="Times New Roman" w:hAnsi="Times New Roman" w:cs="Times New Roman"/>
          <w:i/>
          <w:iCs/>
          <w:color w:val="000000"/>
          <w:sz w:val="27"/>
          <w:szCs w:val="27"/>
          <w:lang w:eastAsia="pl-PL"/>
        </w:rPr>
        <w:t> lub </w:t>
      </w:r>
      <w:r w:rsidRPr="00776A2B">
        <w:rPr>
          <w:rFonts w:ascii="Times New Roman" w:eastAsia="Times New Roman" w:hAnsi="Times New Roman" w:cs="Times New Roman"/>
          <w:b/>
          <w:bCs/>
          <w:color w:val="000000"/>
          <w:sz w:val="27"/>
          <w:szCs w:val="27"/>
          <w:lang w:eastAsia="pl-PL"/>
        </w:rPr>
        <w:t>dniach:</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i/>
          <w:iCs/>
          <w:color w:val="000000"/>
          <w:sz w:val="27"/>
          <w:szCs w:val="27"/>
          <w:lang w:eastAsia="pl-PL"/>
        </w:rPr>
        <w:t>lub</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data rozpoczęcia: </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i/>
          <w:iCs/>
          <w:color w:val="000000"/>
          <w:sz w:val="27"/>
          <w:szCs w:val="27"/>
          <w:lang w:eastAsia="pl-PL"/>
        </w:rPr>
        <w:t> lub </w:t>
      </w:r>
      <w:r w:rsidRPr="00776A2B">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76A2B" w:rsidRPr="00776A2B" w14:paraId="07235D64"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0067A5C0"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E6715"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54A2E"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B7564"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Data zakończenia</w:t>
            </w:r>
          </w:p>
        </w:tc>
      </w:tr>
      <w:tr w:rsidR="00776A2B" w:rsidRPr="00776A2B" w14:paraId="1078ED0D"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72C2738E"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81190" w14:textId="77777777" w:rsidR="00776A2B" w:rsidRPr="00776A2B" w:rsidRDefault="00776A2B" w:rsidP="00776A2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8846" w14:textId="77777777" w:rsidR="00776A2B" w:rsidRPr="00776A2B" w:rsidRDefault="00776A2B" w:rsidP="00776A2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6996E"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2020-12-31</w:t>
            </w:r>
          </w:p>
        </w:tc>
      </w:tr>
    </w:tbl>
    <w:p w14:paraId="0A2AC845"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II.9) Informacje dodatkowe: </w:t>
      </w:r>
      <w:r w:rsidRPr="00776A2B">
        <w:rPr>
          <w:rFonts w:ascii="Times New Roman" w:eastAsia="Times New Roman" w:hAnsi="Times New Roman" w:cs="Times New Roman"/>
          <w:color w:val="000000"/>
          <w:sz w:val="27"/>
          <w:szCs w:val="27"/>
          <w:lang w:eastAsia="pl-PL"/>
        </w:rPr>
        <w:t>Okres realizacji zamówienia: od dnia podpisania umowy do dnia 31.12.2020 r.</w:t>
      </w:r>
    </w:p>
    <w:p w14:paraId="2651A98D" w14:textId="77777777" w:rsidR="00776A2B" w:rsidRPr="00776A2B" w:rsidRDefault="00776A2B" w:rsidP="00776A2B">
      <w:pPr>
        <w:spacing w:after="0" w:line="450" w:lineRule="atLeast"/>
        <w:rPr>
          <w:rFonts w:ascii="Times New Roman" w:eastAsia="Times New Roman" w:hAnsi="Times New Roman" w:cs="Times New Roman"/>
          <w:b/>
          <w:bCs/>
          <w:color w:val="000000"/>
          <w:sz w:val="36"/>
          <w:szCs w:val="36"/>
          <w:lang w:eastAsia="pl-PL"/>
        </w:rPr>
      </w:pPr>
      <w:r w:rsidRPr="00776A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5E25FB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III.1) WARUNKI UDZIAŁU W POSTĘPOWANIU </w:t>
      </w:r>
    </w:p>
    <w:p w14:paraId="787DB82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 xml:space="preserve">Określenie warunków: Dla zadania nr 1: Zamawiający uzna warunek za spełniony, jeżeli wykonawca wykaże, że: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wpis do rejestru działalności regulowanej, prowadzonego przez Wójta Gminy Piekoszów, w zakresie odbierania odpadów komunalnych i spełnia warunki wykonywania działalności w zakresie odbierania odpadów komunalnych od właścicieli nieruchomości, zgodnie z przepisami wynikającymi z ustawy z dnia 13 września 1996 r. o utrzymaniu czystości i porządku w gminach (j.t. Dz.U. z 2018 r. poz. 1454);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wpis do rejestru podmiotów transportujących odpady, o którym mowa w art. 49 ust. 1 ustawy z dnia 14 grudnia 2012 r. o odpadach (j.t. Dz.U. z 2018 r. poz. 992), prowadzonym przez Marszalka Województwa, lub stosowne zezwolenie na transport odpadów objętych zamówieniem wystawione w myśl poprzednich przepisów ustawy o odpadach – do czasu utworzenia ww. rejestru przez Marszałka Województwa, zgodnie z art. 233 ust. 2 ustawy z dnia 14 grudnia 2012 r. o odpadach (j.t. Dz.U. z 2018 r. poz. 992);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wpis do rejestru podmiotów zbierających zużyty sprzęt elektryczny i </w:t>
      </w:r>
      <w:r w:rsidRPr="00776A2B">
        <w:rPr>
          <w:rFonts w:ascii="Times New Roman" w:eastAsia="Times New Roman" w:hAnsi="Times New Roman" w:cs="Times New Roman"/>
          <w:color w:val="000000"/>
          <w:sz w:val="27"/>
          <w:szCs w:val="27"/>
          <w:lang w:eastAsia="pl-PL"/>
        </w:rPr>
        <w:lastRenderedPageBreak/>
        <w:t xml:space="preserve">elektroniczny zgodnie z przepisami wynikającymi z obowiązującej ustawy z dnia 14 grudnia 2012r. o odpadach (j.t. Dz.U. z 2018 r. poz. 992); albo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koncesję, zezwolenie, licencję lub dokument potwierdzający, że wykonawca jest wpisany do jednego z rejestrów zawodowych lub handlowych, prowadzonych w państwie członkowskim Unii Europejskiej, w którym wykonawca ma siedzibę lub miejsce zamieszkania. Dla zadania nr 2: Zamawiający uzna warunek za spełniony, jeżeli wykonawca wykaże, że: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wpis do rejestru działalności regulowanej, prowadzonego przez Wójta Gminy Piekoszów, w zakresie odbierania odpadów komunalnych i spełnia warunki wykonywania działalności w zakresie odbierania odpadów komunalnych od właścicieli nieruchomości, zgodnie z przepisami wynikającymi z ustawy z dnia 13 września 1996 r. o utrzymaniu czystości i porządku w gminach (j.t. Dz.U. z 2018 r. poz. 1454);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wpis do rejestru podmiotów transportujących odpady, o którym mowa w art. 49 ust. 1 ustawy z dnia 14 grudnia 2012 r. o odpadach (j.t. Dz.U. z 2018 r. poz. 992), prowadzonym przez Marszalka Województwa, lub stosowne zezwolenie na transport odpadów objętych zamówieniem wystawione w myśl poprzednich przepisów ustawy o odpadach – do czasu utworzenia ww. rejestru przez Marszałka Województwa, zgodnie z art. 233 ust. 2 ustawy z dnia 14 grudnia 2012 r. o odpadach (j.t. Dz.U. z 2018 r. poz. 992);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wpis do rejestru podmiotów zbierających zużyty sprzęt elektryczny i elektroniczny zgodnie z przepisami wynikającymi z obowiązującej ustawy z dnia 14 grudnia 2012 r. o odpadach (j.t. Dz.U. z 2018 r. poz. 992); albo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koncesję, zezwolenie, licencję lub dokument potwierdzający, że wykonawca jest wpisany do jednego z rejestrów zawodowych lub handlowych, prowadzonych w państwie członkowskim Unii Europejskiej, w którym wykonawca ma siedzibę lub miejsce zamieszkania. </w:t>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III.1.2) Sytuacja finansowa lub ekonomiczna </w:t>
      </w:r>
      <w:r w:rsidRPr="00776A2B">
        <w:rPr>
          <w:rFonts w:ascii="Times New Roman" w:eastAsia="Times New Roman" w:hAnsi="Times New Roman" w:cs="Times New Roman"/>
          <w:color w:val="000000"/>
          <w:sz w:val="27"/>
          <w:szCs w:val="27"/>
          <w:lang w:eastAsia="pl-PL"/>
        </w:rPr>
        <w:br/>
        <w:t xml:space="preserve">Określenie warunków: Dla zadania nr 1: Zamawiający uzna warunek za spełniony, jeśli wykonawca wykaże, że: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jest ubezpieczony od odpowiedzialności cywilnej w zakresie prowadzonej działalności gospodarczej związanej z przedmiotem zamówienia na sumę gwarancyjną minimum 700 000,00 zł (słownie: siedemset </w:t>
      </w:r>
      <w:r w:rsidRPr="00776A2B">
        <w:rPr>
          <w:rFonts w:ascii="Times New Roman" w:eastAsia="Times New Roman" w:hAnsi="Times New Roman" w:cs="Times New Roman"/>
          <w:color w:val="000000"/>
          <w:sz w:val="27"/>
          <w:szCs w:val="27"/>
          <w:lang w:eastAsia="pl-PL"/>
        </w:rPr>
        <w:lastRenderedPageBreak/>
        <w:t xml:space="preserve">tysięcy złotych);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środki finansowe lub zdolność kredytową w wysokości nie niższej niż 500 000,00 zł (słownie: pięćset tysięcy złotych). Dla zadania nr 2: Zamawiający uzna warunek za spełniony, jeśli wykonawca wykaże, że: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jest ubezpieczony od odpowiedzialności cywilnej w zakresie prowadzonej działalności gospodarczej związanej z przedmiotem zamówienia na sumę gwarancyjną minimum 70 000,00 zł (słownie: siedemdziesiąt tysięcy złotych);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środki finansowe lub zdolność kredytową w wysokości nie niższej niż 50 000,00 zł (słownie: pięćdziesiąt tysięcy złotych). </w:t>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III.1.3) Zdolność techniczna lub zawodowa </w:t>
      </w:r>
      <w:r w:rsidRPr="00776A2B">
        <w:rPr>
          <w:rFonts w:ascii="Times New Roman" w:eastAsia="Times New Roman" w:hAnsi="Times New Roman" w:cs="Times New Roman"/>
          <w:color w:val="000000"/>
          <w:sz w:val="27"/>
          <w:szCs w:val="27"/>
          <w:lang w:eastAsia="pl-PL"/>
        </w:rPr>
        <w:br/>
        <w:t xml:space="preserve">Określenie warunków: Dla zadania nr 1: Zamawiający uzna, że wykonawca spełnia ten warunek, jeżeli: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odbierania odpadów komunalnych o łącznej masie minimum 1 000,00 Mg rocznie lub (stosując przelicznik 1 kg = 4,4 dm3) 4 400 m3, o wartości minimum 700 000,00 zł, od co najmniej 13 000 mieszkańców;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dysponuje następującym potencjałem technicznym: </w:t>
      </w:r>
      <w:r w:rsidRPr="00776A2B">
        <w:rPr>
          <w:rFonts w:ascii="Times New Roman" w:eastAsia="Times New Roman" w:hAnsi="Times New Roman" w:cs="Times New Roman"/>
          <w:color w:val="000000"/>
          <w:sz w:val="27"/>
          <w:szCs w:val="27"/>
          <w:lang w:eastAsia="pl-PL"/>
        </w:rPr>
        <w:sym w:font="Symbol" w:char="F0D8"/>
      </w:r>
      <w:r w:rsidRPr="00776A2B">
        <w:rPr>
          <w:rFonts w:ascii="Times New Roman" w:eastAsia="Times New Roman" w:hAnsi="Times New Roman" w:cs="Times New Roman"/>
          <w:color w:val="000000"/>
          <w:sz w:val="27"/>
          <w:szCs w:val="27"/>
          <w:lang w:eastAsia="pl-PL"/>
        </w:rPr>
        <w:t xml:space="preserve"> co najmniej dwoma pojazdami przystosowanymi do odbioru zmieszanych odpadów komunalnych, co najmniej dwoma pojazdy przystosowanymi do odbioru selektywnie zebranych odpadów komunalnych, co najmniej jednym pojazdem do odbioru odpadów bez funkcji kompaktującej, co najmniej jednym pojazdem o dopuszczalnej masie całkowitej np. do 3,5 t.; </w:t>
      </w:r>
      <w:r w:rsidRPr="00776A2B">
        <w:rPr>
          <w:rFonts w:ascii="Times New Roman" w:eastAsia="Times New Roman" w:hAnsi="Times New Roman" w:cs="Times New Roman"/>
          <w:color w:val="000000"/>
          <w:sz w:val="27"/>
          <w:szCs w:val="27"/>
          <w:lang w:eastAsia="pl-PL"/>
        </w:rPr>
        <w:sym w:font="Symbol" w:char="F0D8"/>
      </w:r>
      <w:r w:rsidRPr="00776A2B">
        <w:rPr>
          <w:rFonts w:ascii="Times New Roman" w:eastAsia="Times New Roman" w:hAnsi="Times New Roman" w:cs="Times New Roman"/>
          <w:color w:val="000000"/>
          <w:sz w:val="27"/>
          <w:szCs w:val="27"/>
          <w:lang w:eastAsia="pl-PL"/>
        </w:rPr>
        <w:t xml:space="preserve"> odpowiednią do przedmiotu zamówienia bazą magazynowo-transportową z zapleczem techniczno-biurowym, spełniającą wymagania przepisów, m.in. budowlanych, sanitarnych, ochrony środowiska, zlokalizowaną na terenie Gminy Piekoszów lub w odległości nie większej niż 60 km od granicy Gminy;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dysponuje potencjałem kadrowym, tj. osobami, które będą uczestniczyć w wykonywaniu zamówienia, wraz z informacjami na temat ich kwalifikacji zawodowych, doświadczenia i wykształcenia niezbędnych dla wykonania zamówienia, a także zakresu wykonywanych przez nie czynności, oraz </w:t>
      </w:r>
      <w:r w:rsidRPr="00776A2B">
        <w:rPr>
          <w:rFonts w:ascii="Times New Roman" w:eastAsia="Times New Roman" w:hAnsi="Times New Roman" w:cs="Times New Roman"/>
          <w:color w:val="000000"/>
          <w:sz w:val="27"/>
          <w:szCs w:val="27"/>
          <w:lang w:eastAsia="pl-PL"/>
        </w:rPr>
        <w:lastRenderedPageBreak/>
        <w:t xml:space="preserve">informacją o podstawie do dysponowania tymi osobami. Dla zadania nr 2: Zamawiający uzna, że wykonawca spełnia ten warunek, jeżeli: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prowadzenia punktu selektywnej zbiórki odpadów komunalnych od co najmniej 10 000 mieszkańców, o wartości co najmniej 50 000,00 zł;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dysponuje następującym potencjałem technicznym: </w:t>
      </w:r>
      <w:r w:rsidRPr="00776A2B">
        <w:rPr>
          <w:rFonts w:ascii="Times New Roman" w:eastAsia="Times New Roman" w:hAnsi="Times New Roman" w:cs="Times New Roman"/>
          <w:color w:val="000000"/>
          <w:sz w:val="27"/>
          <w:szCs w:val="27"/>
          <w:lang w:eastAsia="pl-PL"/>
        </w:rPr>
        <w:sym w:font="Symbol" w:char="F0D8"/>
      </w:r>
      <w:r w:rsidRPr="00776A2B">
        <w:rPr>
          <w:rFonts w:ascii="Times New Roman" w:eastAsia="Times New Roman" w:hAnsi="Times New Roman" w:cs="Times New Roman"/>
          <w:color w:val="000000"/>
          <w:sz w:val="27"/>
          <w:szCs w:val="27"/>
          <w:lang w:eastAsia="pl-PL"/>
        </w:rPr>
        <w:t xml:space="preserve"> posiada prawo do dysponowania nieruchomością, na której zlokalizowany będzie punkt selektywnego zbierania odpadów komunalnych (PSZOK), usytuowanej na obszarze Gminy Piekoszów, spełniającej wymagania wynikające z przepisów o zagospodarowaniu przestrzennym, prawa budowlanego, ochrony środowiska, przepisów bhp i ppoż., zlokalizowanej na terenie utwardzonym, grodzonym, oświetlonym i dozorowanym, w miejscu umożliwiającym mieszkańcom dojazd, z możliwością zaparkowania pojazdu przy bądź na terenie PSZOK, wyposażoną w urządzenia lub systemy zapewniające zagospodarowanie wód opadowych i ścieków przemysłowych, pochodzących z terenu PSZOK, zawierającą pomieszczenia socjalne dla pracowników; </w:t>
      </w:r>
      <w:r w:rsidRPr="00776A2B">
        <w:rPr>
          <w:rFonts w:ascii="Times New Roman" w:eastAsia="Times New Roman" w:hAnsi="Times New Roman" w:cs="Times New Roman"/>
          <w:color w:val="000000"/>
          <w:sz w:val="27"/>
          <w:szCs w:val="27"/>
          <w:lang w:eastAsia="pl-PL"/>
        </w:rPr>
        <w:sym w:font="Symbol" w:char="F0D8"/>
      </w:r>
      <w:r w:rsidRPr="00776A2B">
        <w:rPr>
          <w:rFonts w:ascii="Times New Roman" w:eastAsia="Times New Roman" w:hAnsi="Times New Roman" w:cs="Times New Roman"/>
          <w:color w:val="000000"/>
          <w:sz w:val="27"/>
          <w:szCs w:val="27"/>
          <w:lang w:eastAsia="pl-PL"/>
        </w:rPr>
        <w:t xml:space="preserve"> dysponuje minimalnym wyposażeniem PSZOK, tj. kontenery/pojemniki, zabezpieczające odpady przed pogorszeniem jakości zbieranej frakcji dla przyszłych procesów ich przetwarzania lub wydzielone segmenty do oddzielnego zbierania wyselekcjonowanych frakcji odpadów, przyjmowanych do PSZOK, oraz wagę lub wagi z ważnym świadectwem zgodności Głównego Urzędu Miar, umożliwiające ważenie odpadów dostarczanych do PSZOK; </w:t>
      </w:r>
      <w:r w:rsidRPr="00776A2B">
        <w:rPr>
          <w:rFonts w:ascii="Times New Roman" w:eastAsia="Times New Roman" w:hAnsi="Times New Roman" w:cs="Times New Roman"/>
          <w:color w:val="000000"/>
          <w:sz w:val="27"/>
          <w:szCs w:val="27"/>
          <w:lang w:eastAsia="pl-PL"/>
        </w:rPr>
        <w:sym w:font="Symbol" w:char="F02D"/>
      </w:r>
      <w:r w:rsidRPr="00776A2B">
        <w:rPr>
          <w:rFonts w:ascii="Times New Roman" w:eastAsia="Times New Roman" w:hAnsi="Times New Roman" w:cs="Times New Roman"/>
          <w:color w:val="000000"/>
          <w:sz w:val="27"/>
          <w:szCs w:val="27"/>
          <w:lang w:eastAsia="pl-PL"/>
        </w:rPr>
        <w:t xml:space="preserve"> dysponuje potencjałem kadrowym, tj.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t>
      </w:r>
      <w:r w:rsidRPr="00776A2B">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776A2B">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w:t>
      </w:r>
      <w:r w:rsidRPr="00776A2B">
        <w:rPr>
          <w:rFonts w:ascii="Times New Roman" w:eastAsia="Times New Roman" w:hAnsi="Times New Roman" w:cs="Times New Roman"/>
          <w:color w:val="000000"/>
          <w:sz w:val="27"/>
          <w:szCs w:val="27"/>
          <w:lang w:eastAsia="pl-PL"/>
        </w:rPr>
        <w:br/>
        <w:t>Informacje dodatkowe:</w:t>
      </w:r>
    </w:p>
    <w:p w14:paraId="0A0DB7F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III.2) PODSTAWY WYKLUCZENIA </w:t>
      </w:r>
    </w:p>
    <w:p w14:paraId="4B580AE6"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76A2B">
        <w:rPr>
          <w:rFonts w:ascii="Times New Roman" w:eastAsia="Times New Roman" w:hAnsi="Times New Roman" w:cs="Times New Roman"/>
          <w:b/>
          <w:bCs/>
          <w:color w:val="000000"/>
          <w:sz w:val="27"/>
          <w:szCs w:val="27"/>
          <w:lang w:eastAsia="pl-PL"/>
        </w:rPr>
        <w:t>Pzp</w:t>
      </w:r>
      <w:proofErr w:type="spellEnd"/>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76A2B">
        <w:rPr>
          <w:rFonts w:ascii="Times New Roman" w:eastAsia="Times New Roman" w:hAnsi="Times New Roman" w:cs="Times New Roman"/>
          <w:b/>
          <w:bCs/>
          <w:color w:val="000000"/>
          <w:sz w:val="27"/>
          <w:szCs w:val="27"/>
          <w:lang w:eastAsia="pl-PL"/>
        </w:rPr>
        <w:t>Pzp</w:t>
      </w:r>
      <w:proofErr w:type="spellEnd"/>
      <w:r w:rsidRPr="00776A2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76A2B">
        <w:rPr>
          <w:rFonts w:ascii="Times New Roman" w:eastAsia="Times New Roman" w:hAnsi="Times New Roman" w:cs="Times New Roman"/>
          <w:color w:val="000000"/>
          <w:sz w:val="27"/>
          <w:szCs w:val="27"/>
          <w:lang w:eastAsia="pl-PL"/>
        </w:rPr>
        <w:t>Pzp</w:t>
      </w:r>
      <w:proofErr w:type="spellEnd"/>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76A2B">
        <w:rPr>
          <w:rFonts w:ascii="Times New Roman" w:eastAsia="Times New Roman" w:hAnsi="Times New Roman" w:cs="Times New Roman"/>
          <w:color w:val="000000"/>
          <w:sz w:val="27"/>
          <w:szCs w:val="27"/>
          <w:lang w:eastAsia="pl-PL"/>
        </w:rPr>
        <w:t>Pzp</w:t>
      </w:r>
      <w:proofErr w:type="spellEnd"/>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p>
    <w:p w14:paraId="0BA6F6E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1F5B554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76A2B">
        <w:rPr>
          <w:rFonts w:ascii="Times New Roman" w:eastAsia="Times New Roman" w:hAnsi="Times New Roman" w:cs="Times New Roman"/>
          <w:color w:val="000000"/>
          <w:sz w:val="27"/>
          <w:szCs w:val="27"/>
          <w:lang w:eastAsia="pl-PL"/>
        </w:rPr>
        <w:br/>
        <w:t>Nie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Oświadczenie o spełnianiu kryteriów selekcji </w:t>
      </w:r>
      <w:r w:rsidRPr="00776A2B">
        <w:rPr>
          <w:rFonts w:ascii="Times New Roman" w:eastAsia="Times New Roman" w:hAnsi="Times New Roman" w:cs="Times New Roman"/>
          <w:color w:val="000000"/>
          <w:sz w:val="27"/>
          <w:szCs w:val="27"/>
          <w:lang w:eastAsia="pl-PL"/>
        </w:rPr>
        <w:br/>
        <w:t>Nie</w:t>
      </w:r>
    </w:p>
    <w:p w14:paraId="0DE3A90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71D89E1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 xml:space="preserve">a) informację z Krajowego Rejestru Karnego w zakresie określonym w art. 24 ust. 1 pkt 13, 14 i 21 ustawy – PZP, wystawionej nie wcześniej niż 6 miesięcy przed </w:t>
      </w:r>
      <w:r w:rsidRPr="00776A2B">
        <w:rPr>
          <w:rFonts w:ascii="Times New Roman" w:eastAsia="Times New Roman" w:hAnsi="Times New Roman" w:cs="Times New Roman"/>
          <w:color w:val="000000"/>
          <w:sz w:val="27"/>
          <w:szCs w:val="27"/>
          <w:lang w:eastAsia="pl-PL"/>
        </w:rPr>
        <w:lastRenderedPageBreak/>
        <w:t>upływem terminu składania ofert; b) odpis z właściwego rejestru lub z centralnej ewidencji i informacji o działalności gospodarczej, jeżeli odrębne przepisy wymagają wpisu do rejestru lub ewidencji, w celu potwierdzenia braku podstaw wykluczenia na podstawie art. 24 ust. 5 pkt 1 ustawy - PZP; 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upływem terminu składania ofert;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oświadczenie o przynależności lub braku przynależności do tej samej grupy kapitałowej, o której mowa w art. 24 ust. 1 pkt 23 ustawy - PZP.</w:t>
      </w:r>
    </w:p>
    <w:p w14:paraId="1E36318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2015BE43"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III.5.1) W ZAKRESIE SPEŁNIANIA WARUNKÓW UDZIAŁU W POSTĘPOWANIU:</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lastRenderedPageBreak/>
        <w:t xml:space="preserve">W celu potwierdzenia spełniania warunków udziału w postępowaniu na zadanie nr 1, Zamawiający żąda od wykonawcy dokumentów: a) oświadczenie, że wykonawca posiada wpis do rejestru działalności regulowanej w zakresie odbierania odpadów komunalnych prowadzonego przez Wójta Gminy Piekoszów i spełnia warunki wykonywania działalności w zakresie odbierania odpadów komunalnych od właścicieli nieruchomości (zgodnie z przepisami wynikającymi z obowiązującej ustawy z dnia 13 września 1996 r. o utrzymaniu czystości i porządku w gminach (Dz.U. z 2018 r. poz. 1454); b) dokument potwierdzający, że wykonawca jest wpisany do rejestru podmiotów transportujących odpady lub zezwolenie na transport odpadów zgodnie z przepisami wynikającymi z obowiązującej ustawy z dnia 14 grudnia 2012 r. o odpadach; c) dokument potwierdzający, że wykonawca jest wpisany do rejestru podmiotów zbierających zużyty sprzęt elektryczny i elektroniczny zgodnie z przepisami wynikającymi z obowiązującej ustawy z dnia 14 grudnia 2012r. o odpadach; d) dokument potwierdzający, że wykonawca jest ubezpieczony od odpowiedzialności cywilnej w zakresie prowadzonej działalności związanej z przedmiotem zamówienia na sumę gwarancyjną minimum 700 000,00 zł (słownie: siedemset tysięcy złotych); e) informację z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f)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t>
      </w:r>
      <w:r w:rsidRPr="00776A2B">
        <w:rPr>
          <w:rFonts w:ascii="Times New Roman" w:eastAsia="Times New Roman" w:hAnsi="Times New Roman" w:cs="Times New Roman"/>
          <w:color w:val="000000"/>
          <w:sz w:val="27"/>
          <w:szCs w:val="27"/>
          <w:lang w:eastAsia="pl-PL"/>
        </w:rPr>
        <w:lastRenderedPageBreak/>
        <w:t xml:space="preserve">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 nr 13 do SIWZ.; g) wykazu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nr 14 do SIWZ; h) wykaz narzędzi, wyposażenia i urządzeń technicznych dostępnych wykonawcy usługi w celu realizacji zamówienia wraz z informacją o podstawie dysponowania tymi zasobami i kserokopiami dowodów rejestracyjnych pojazdów oraz oświadczenie o posiadaniu bazy magazynowo-transportowej z zapleczem techniczno-biurowym; wzór wykazu wraz z oświadczeniami stanowi zał. nr 15 do SIWZ. W celu potwierdzenia spełniania warunków udziału w postępowaniu na zadanie nr 2, Zamawiający żąda od wykonawcy dokumentów: a) dokument potwierdzający, że wykonawca jest wpisany do rejestru podmiotów zbierających zużyty sprzęt elektryczny i elektroniczny zgodnie z przepisami wynikającymi z obowiązującej ustawy z dnia 14 grudnia 2012r. o odpadach; b) dokument potwierdzający, że wykonawca jest wpisany do rejestru podmiotów transportujących odpady lub zezwolenie na transport odpadów zgodnie z przepisami wynikającymi z obowiązującej ustawy z dnia 14 grudnia 2012 r. o odpadach; c) dokument potwierdzający, że wykonawca jest ubezpieczony od odpowiedzialności cywilnej w zakresie prowadzonej działalności związanej z przedmiotem zamówienia na sumę gwarancyjną minimum 70 000,00 zł (słownie: siedemdziesiąt tysięcy złotych); d) informację z banku lub spółdzielczej kasy oszczędnościowo-kredytowej, potwierdzającej wysokość posiadanych środków finansowych lub zdolność kredytową wykonawcy, w okresie nie wcześniejszym niż 1 miesiąc przed upływem terminu składania ofert albo wniosków o </w:t>
      </w:r>
      <w:r w:rsidRPr="00776A2B">
        <w:rPr>
          <w:rFonts w:ascii="Times New Roman" w:eastAsia="Times New Roman" w:hAnsi="Times New Roman" w:cs="Times New Roman"/>
          <w:color w:val="000000"/>
          <w:sz w:val="27"/>
          <w:szCs w:val="27"/>
          <w:lang w:eastAsia="pl-PL"/>
        </w:rPr>
        <w:lastRenderedPageBreak/>
        <w:t>dopuszczenie do udziału w postępowaniu; e) 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 nr 13 do SIWZ.; f) wykazu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zgodnie ze wzorem stanowiącym zał. nr 14 do SIWZ; g) wykaz narzędzi, wyposażenia i urządzeń technicznych dostępnych wykonawcy usługi w celu realizacji zamówienia wraz z informacją o podstawie dysponowania tymi zasobami i kserokopiami dowodów rejestracyjnych pojazdów oraz oświadczenie o posiadaniu prawa do dysponowania nieruchomością pod PSZOK wraz z załączeniem dokumentu poświadczającym prawo dysponowania nieruchomością; wzór wykazu wraz z oświadczeniami stanowi zał. nr 15 do SIWZ.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III.5.2) W ZAKRESIE KRYTERIÓW SELEKCJI:</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p>
    <w:p w14:paraId="7D30E41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776A2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14:paraId="57ABE2D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1. zobowiązanie podmiotów, o których mowa w art. 22a ustawy PZP do oddania do dyspozycji wykonawcy niezbędnych zasobów na potrzeby wykonania zamówienia.</w:t>
      </w:r>
    </w:p>
    <w:p w14:paraId="782ADFEB"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III.7) INNE DOKUMENTY NIE WYMIENIONE W pkt III.3) - III.6)</w:t>
      </w:r>
    </w:p>
    <w:p w14:paraId="1FDD3DF3" w14:textId="77777777" w:rsidR="00776A2B" w:rsidRPr="00776A2B" w:rsidRDefault="00776A2B" w:rsidP="00776A2B">
      <w:pPr>
        <w:spacing w:after="0" w:line="450" w:lineRule="atLeast"/>
        <w:rPr>
          <w:rFonts w:ascii="Times New Roman" w:eastAsia="Times New Roman" w:hAnsi="Times New Roman" w:cs="Times New Roman"/>
          <w:b/>
          <w:bCs/>
          <w:color w:val="000000"/>
          <w:sz w:val="36"/>
          <w:szCs w:val="36"/>
          <w:lang w:eastAsia="pl-PL"/>
        </w:rPr>
      </w:pPr>
      <w:r w:rsidRPr="00776A2B">
        <w:rPr>
          <w:rFonts w:ascii="Times New Roman" w:eastAsia="Times New Roman" w:hAnsi="Times New Roman" w:cs="Times New Roman"/>
          <w:b/>
          <w:bCs/>
          <w:color w:val="000000"/>
          <w:sz w:val="36"/>
          <w:szCs w:val="36"/>
          <w:u w:val="single"/>
          <w:lang w:eastAsia="pl-PL"/>
        </w:rPr>
        <w:t>SEKCJA IV: PROCEDURA</w:t>
      </w:r>
    </w:p>
    <w:p w14:paraId="059E4542"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IV.1) OPIS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IV.1.1) Tryb udzielenia zamówienia: </w:t>
      </w:r>
      <w:r w:rsidRPr="00776A2B">
        <w:rPr>
          <w:rFonts w:ascii="Times New Roman" w:eastAsia="Times New Roman" w:hAnsi="Times New Roman" w:cs="Times New Roman"/>
          <w:color w:val="000000"/>
          <w:sz w:val="27"/>
          <w:szCs w:val="27"/>
          <w:lang w:eastAsia="pl-PL"/>
        </w:rPr>
        <w:t>Przetarg nieograniczony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IV.1.2) Zamawiający żąda wniesienia wadium:</w:t>
      </w:r>
    </w:p>
    <w:p w14:paraId="23D3AE6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Tak </w:t>
      </w:r>
      <w:r w:rsidRPr="00776A2B">
        <w:rPr>
          <w:rFonts w:ascii="Times New Roman" w:eastAsia="Times New Roman" w:hAnsi="Times New Roman" w:cs="Times New Roman"/>
          <w:color w:val="000000"/>
          <w:sz w:val="27"/>
          <w:szCs w:val="27"/>
          <w:lang w:eastAsia="pl-PL"/>
        </w:rPr>
        <w:br/>
        <w:t>Informacja na temat wadium </w:t>
      </w:r>
      <w:r w:rsidRPr="00776A2B">
        <w:rPr>
          <w:rFonts w:ascii="Times New Roman" w:eastAsia="Times New Roman" w:hAnsi="Times New Roman" w:cs="Times New Roman"/>
          <w:color w:val="000000"/>
          <w:sz w:val="27"/>
          <w:szCs w:val="27"/>
          <w:lang w:eastAsia="pl-PL"/>
        </w:rPr>
        <w:br/>
        <w:t>a) dla zadania nr 1 – w wysokości 20 000,00 zł (słownie: dwadzieścia tysięcy złotych) przed upływem terminu składania ofert; b) dla zadania nr 2 – w wysokości 2 000,00 zł (słownie: dwa tysiące złotych) przed upływem terminu składania ofert.</w:t>
      </w:r>
    </w:p>
    <w:p w14:paraId="0AD55199"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IV.1.3) Przewiduje się udzielenie zaliczek na poczet wykonania zamówienia:</w:t>
      </w:r>
    </w:p>
    <w:p w14:paraId="34A8215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 </w:t>
      </w:r>
      <w:r w:rsidRPr="00776A2B">
        <w:rPr>
          <w:rFonts w:ascii="Times New Roman" w:eastAsia="Times New Roman" w:hAnsi="Times New Roman" w:cs="Times New Roman"/>
          <w:color w:val="000000"/>
          <w:sz w:val="27"/>
          <w:szCs w:val="27"/>
          <w:lang w:eastAsia="pl-PL"/>
        </w:rPr>
        <w:br/>
        <w:t>Należy podać informacje na temat udzielania zaliczek: </w:t>
      </w:r>
      <w:r w:rsidRPr="00776A2B">
        <w:rPr>
          <w:rFonts w:ascii="Times New Roman" w:eastAsia="Times New Roman" w:hAnsi="Times New Roman" w:cs="Times New Roman"/>
          <w:color w:val="000000"/>
          <w:sz w:val="27"/>
          <w:szCs w:val="27"/>
          <w:lang w:eastAsia="pl-PL"/>
        </w:rPr>
        <w:br/>
      </w:r>
    </w:p>
    <w:p w14:paraId="3112E5E3"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D09F78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Nie </w:t>
      </w:r>
      <w:r w:rsidRPr="00776A2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76A2B">
        <w:rPr>
          <w:rFonts w:ascii="Times New Roman" w:eastAsia="Times New Roman" w:hAnsi="Times New Roman" w:cs="Times New Roman"/>
          <w:color w:val="000000"/>
          <w:sz w:val="27"/>
          <w:szCs w:val="27"/>
          <w:lang w:eastAsia="pl-PL"/>
        </w:rPr>
        <w:br/>
        <w:t>Nie </w:t>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p>
    <w:p w14:paraId="426ABE0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IV.1.5.) Wymaga się złożenia oferty wariantowej:</w:t>
      </w:r>
    </w:p>
    <w:p w14:paraId="140807C7"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lastRenderedPageBreak/>
        <w:t>Nie </w:t>
      </w:r>
      <w:r w:rsidRPr="00776A2B">
        <w:rPr>
          <w:rFonts w:ascii="Times New Roman" w:eastAsia="Times New Roman" w:hAnsi="Times New Roman" w:cs="Times New Roman"/>
          <w:color w:val="000000"/>
          <w:sz w:val="27"/>
          <w:szCs w:val="27"/>
          <w:lang w:eastAsia="pl-PL"/>
        </w:rPr>
        <w:br/>
        <w:t>Dopuszcza się złożenie oferty wariantowej </w:t>
      </w:r>
      <w:r w:rsidRPr="00776A2B">
        <w:rPr>
          <w:rFonts w:ascii="Times New Roman" w:eastAsia="Times New Roman" w:hAnsi="Times New Roman" w:cs="Times New Roman"/>
          <w:color w:val="000000"/>
          <w:sz w:val="27"/>
          <w:szCs w:val="27"/>
          <w:lang w:eastAsia="pl-PL"/>
        </w:rPr>
        <w:br/>
        <w:t>Nie </w:t>
      </w:r>
      <w:r w:rsidRPr="00776A2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76A2B">
        <w:rPr>
          <w:rFonts w:ascii="Times New Roman" w:eastAsia="Times New Roman" w:hAnsi="Times New Roman" w:cs="Times New Roman"/>
          <w:color w:val="000000"/>
          <w:sz w:val="27"/>
          <w:szCs w:val="27"/>
          <w:lang w:eastAsia="pl-PL"/>
        </w:rPr>
        <w:br/>
      </w:r>
    </w:p>
    <w:p w14:paraId="131F27DA"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D487F68"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Liczba wykonawców   </w:t>
      </w:r>
      <w:r w:rsidRPr="00776A2B">
        <w:rPr>
          <w:rFonts w:ascii="Times New Roman" w:eastAsia="Times New Roman" w:hAnsi="Times New Roman" w:cs="Times New Roman"/>
          <w:color w:val="000000"/>
          <w:sz w:val="27"/>
          <w:szCs w:val="27"/>
          <w:lang w:eastAsia="pl-PL"/>
        </w:rPr>
        <w:br/>
        <w:t>Przewidywana minimalna liczba wykonawców </w:t>
      </w:r>
      <w:r w:rsidRPr="00776A2B">
        <w:rPr>
          <w:rFonts w:ascii="Times New Roman" w:eastAsia="Times New Roman" w:hAnsi="Times New Roman" w:cs="Times New Roman"/>
          <w:color w:val="000000"/>
          <w:sz w:val="27"/>
          <w:szCs w:val="27"/>
          <w:lang w:eastAsia="pl-PL"/>
        </w:rPr>
        <w:br/>
        <w:t>Maksymalna liczba wykonawców   </w:t>
      </w:r>
      <w:r w:rsidRPr="00776A2B">
        <w:rPr>
          <w:rFonts w:ascii="Times New Roman" w:eastAsia="Times New Roman" w:hAnsi="Times New Roman" w:cs="Times New Roman"/>
          <w:color w:val="000000"/>
          <w:sz w:val="27"/>
          <w:szCs w:val="27"/>
          <w:lang w:eastAsia="pl-PL"/>
        </w:rPr>
        <w:br/>
        <w:t>Kryteria selekcji wykonawców: </w:t>
      </w:r>
      <w:r w:rsidRPr="00776A2B">
        <w:rPr>
          <w:rFonts w:ascii="Times New Roman" w:eastAsia="Times New Roman" w:hAnsi="Times New Roman" w:cs="Times New Roman"/>
          <w:color w:val="000000"/>
          <w:sz w:val="27"/>
          <w:szCs w:val="27"/>
          <w:lang w:eastAsia="pl-PL"/>
        </w:rPr>
        <w:br/>
      </w:r>
    </w:p>
    <w:p w14:paraId="514C8EE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IV.1.7) Informacje na temat umowy ramowej lub dynamicznego systemu zakupów:</w:t>
      </w:r>
    </w:p>
    <w:p w14:paraId="0111F5E7"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Umowa ramowa będzie zawarta: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Czy przewiduje się ograniczenie liczby uczestników umowy ramowej: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Przewidziana maksymalna liczba uczestników umowy ramowej: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Zamówienie obejmuje ustanowienie dynamicznego systemu zakupów: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lastRenderedPageBreak/>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76A2B">
        <w:rPr>
          <w:rFonts w:ascii="Times New Roman" w:eastAsia="Times New Roman" w:hAnsi="Times New Roman" w:cs="Times New Roman"/>
          <w:color w:val="000000"/>
          <w:sz w:val="27"/>
          <w:szCs w:val="27"/>
          <w:lang w:eastAsia="pl-PL"/>
        </w:rPr>
        <w:br/>
      </w:r>
    </w:p>
    <w:p w14:paraId="2913602F"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IV.1.8) Aukcja elektroniczna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Przewidziane jest przeprowadzenie aukcji elektronicznej </w:t>
      </w:r>
      <w:r w:rsidRPr="00776A2B">
        <w:rPr>
          <w:rFonts w:ascii="Times New Roman" w:eastAsia="Times New Roman" w:hAnsi="Times New Roman" w:cs="Times New Roman"/>
          <w:i/>
          <w:iCs/>
          <w:color w:val="000000"/>
          <w:sz w:val="27"/>
          <w:szCs w:val="27"/>
          <w:lang w:eastAsia="pl-PL"/>
        </w:rPr>
        <w:t>(przetarg nieograniczony, przetarg ograniczony, negocjacje z ogłoszeniem) </w:t>
      </w:r>
      <w:r w:rsidRPr="00776A2B">
        <w:rPr>
          <w:rFonts w:ascii="Times New Roman" w:eastAsia="Times New Roman" w:hAnsi="Times New Roman" w:cs="Times New Roman"/>
          <w:color w:val="000000"/>
          <w:sz w:val="27"/>
          <w:szCs w:val="27"/>
          <w:lang w:eastAsia="pl-PL"/>
        </w:rPr>
        <w:t>Nie </w:t>
      </w:r>
      <w:r w:rsidRPr="00776A2B">
        <w:rPr>
          <w:rFonts w:ascii="Times New Roman" w:eastAsia="Times New Roman" w:hAnsi="Times New Roman" w:cs="Times New Roman"/>
          <w:color w:val="000000"/>
          <w:sz w:val="27"/>
          <w:szCs w:val="27"/>
          <w:lang w:eastAsia="pl-PL"/>
        </w:rPr>
        <w:br/>
        <w:t>Należy podać adres strony internetowej, na której aukcja będzie prowadzona: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76A2B">
        <w:rPr>
          <w:rFonts w:ascii="Times New Roman" w:eastAsia="Times New Roman" w:hAnsi="Times New Roman" w:cs="Times New Roman"/>
          <w:color w:val="000000"/>
          <w:sz w:val="27"/>
          <w:szCs w:val="27"/>
          <w:lang w:eastAsia="pl-PL"/>
        </w:rPr>
        <w:br/>
        <w:t>Informacje dotyczące przebiegu aukcji elektronicznej: </w:t>
      </w:r>
      <w:r w:rsidRPr="00776A2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76A2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76A2B">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776A2B">
        <w:rPr>
          <w:rFonts w:ascii="Times New Roman" w:eastAsia="Times New Roman" w:hAnsi="Times New Roman" w:cs="Times New Roman"/>
          <w:color w:val="000000"/>
          <w:sz w:val="27"/>
          <w:szCs w:val="27"/>
          <w:lang w:eastAsia="pl-PL"/>
        </w:rPr>
        <w:lastRenderedPageBreak/>
        <w:t>elektronicznej: </w:t>
      </w:r>
      <w:r w:rsidRPr="00776A2B">
        <w:rPr>
          <w:rFonts w:ascii="Times New Roman" w:eastAsia="Times New Roman" w:hAnsi="Times New Roman" w:cs="Times New Roman"/>
          <w:color w:val="000000"/>
          <w:sz w:val="27"/>
          <w:szCs w:val="27"/>
          <w:lang w:eastAsia="pl-PL"/>
        </w:rPr>
        <w:br/>
        <w:t>Informacje o liczbie etapów aukcji elektronicznej i czasie ich trwania:</w:t>
      </w:r>
    </w:p>
    <w:p w14:paraId="675DA69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t>Czas trwania: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76A2B">
        <w:rPr>
          <w:rFonts w:ascii="Times New Roman" w:eastAsia="Times New Roman" w:hAnsi="Times New Roman" w:cs="Times New Roman"/>
          <w:color w:val="000000"/>
          <w:sz w:val="27"/>
          <w:szCs w:val="27"/>
          <w:lang w:eastAsia="pl-PL"/>
        </w:rPr>
        <w:br/>
        <w:t>Warunki zamknięcia aukcji elektronicznej: </w:t>
      </w:r>
      <w:r w:rsidRPr="00776A2B">
        <w:rPr>
          <w:rFonts w:ascii="Times New Roman" w:eastAsia="Times New Roman" w:hAnsi="Times New Roman" w:cs="Times New Roman"/>
          <w:color w:val="000000"/>
          <w:sz w:val="27"/>
          <w:szCs w:val="27"/>
          <w:lang w:eastAsia="pl-PL"/>
        </w:rPr>
        <w:br/>
      </w:r>
    </w:p>
    <w:p w14:paraId="0ECBF69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IV.2) KRYTERIA OCENY OFERT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IV.2.1) Kryteria oceny ofert: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IV.2.2) Kryteria</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76A2B">
        <w:rPr>
          <w:rFonts w:ascii="Times New Roman" w:eastAsia="Times New Roman" w:hAnsi="Times New Roman" w:cs="Times New Roman"/>
          <w:b/>
          <w:bCs/>
          <w:color w:val="000000"/>
          <w:sz w:val="27"/>
          <w:szCs w:val="27"/>
          <w:lang w:eastAsia="pl-PL"/>
        </w:rPr>
        <w:t>Pzp</w:t>
      </w:r>
      <w:proofErr w:type="spellEnd"/>
      <w:r w:rsidRPr="00776A2B">
        <w:rPr>
          <w:rFonts w:ascii="Times New Roman" w:eastAsia="Times New Roman" w:hAnsi="Times New Roman" w:cs="Times New Roman"/>
          <w:b/>
          <w:bCs/>
          <w:color w:val="000000"/>
          <w:sz w:val="27"/>
          <w:szCs w:val="27"/>
          <w:lang w:eastAsia="pl-PL"/>
        </w:rPr>
        <w:t> </w:t>
      </w:r>
      <w:r w:rsidRPr="00776A2B">
        <w:rPr>
          <w:rFonts w:ascii="Times New Roman" w:eastAsia="Times New Roman" w:hAnsi="Times New Roman" w:cs="Times New Roman"/>
          <w:color w:val="000000"/>
          <w:sz w:val="27"/>
          <w:szCs w:val="27"/>
          <w:lang w:eastAsia="pl-PL"/>
        </w:rPr>
        <w:t>(przetarg nieograniczony) </w:t>
      </w:r>
      <w:r w:rsidRPr="00776A2B">
        <w:rPr>
          <w:rFonts w:ascii="Times New Roman" w:eastAsia="Times New Roman" w:hAnsi="Times New Roman" w:cs="Times New Roman"/>
          <w:color w:val="000000"/>
          <w:sz w:val="27"/>
          <w:szCs w:val="27"/>
          <w:lang w:eastAsia="pl-PL"/>
        </w:rPr>
        <w:br/>
        <w:t>Tak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IV.3) Negocjacje z ogłoszeniem, dialog konkurencyjny, partnerstwo innowacyjne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IV.3.1) Informacje na temat negocjacji z ogłoszeniem</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Minimalne wymagania, które muszą spełniać wszystkie oferty: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76A2B">
        <w:rPr>
          <w:rFonts w:ascii="Times New Roman" w:eastAsia="Times New Roman" w:hAnsi="Times New Roman" w:cs="Times New Roman"/>
          <w:color w:val="000000"/>
          <w:sz w:val="27"/>
          <w:szCs w:val="27"/>
          <w:lang w:eastAsia="pl-PL"/>
        </w:rPr>
        <w:br/>
        <w:t>Przewidziany jest podział negocjacji na etapy w celu ograniczenia liczby ofert: </w:t>
      </w:r>
      <w:r w:rsidRPr="00776A2B">
        <w:rPr>
          <w:rFonts w:ascii="Times New Roman" w:eastAsia="Times New Roman" w:hAnsi="Times New Roman" w:cs="Times New Roman"/>
          <w:color w:val="000000"/>
          <w:sz w:val="27"/>
          <w:szCs w:val="27"/>
          <w:lang w:eastAsia="pl-PL"/>
        </w:rPr>
        <w:br/>
        <w:t>Należy podać informacje na temat etapów negocjacji (w tym liczbę etapów):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IV.3.2) Informacje na temat dialogu konkurencyjnego</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lastRenderedPageBreak/>
        <w:t>Opis potrzeb i wymagań zamawiającego lub informacja o sposobie uzyskania tego opisu: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Wstępny harmonogram postępowania: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Podział dialogu na etapy w celu ograniczenia liczby rozwiązań: </w:t>
      </w:r>
      <w:r w:rsidRPr="00776A2B">
        <w:rPr>
          <w:rFonts w:ascii="Times New Roman" w:eastAsia="Times New Roman" w:hAnsi="Times New Roman" w:cs="Times New Roman"/>
          <w:color w:val="000000"/>
          <w:sz w:val="27"/>
          <w:szCs w:val="27"/>
          <w:lang w:eastAsia="pl-PL"/>
        </w:rPr>
        <w:br/>
        <w:t>Należy podać informacje na temat etapów dialogu: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IV.3.3) Informacje na temat partnerstwa innowacyjnego</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Informacje dodatkowe: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IV.4) Licytacja elektroniczna </w:t>
      </w:r>
      <w:r w:rsidRPr="00776A2B">
        <w:rPr>
          <w:rFonts w:ascii="Times New Roman" w:eastAsia="Times New Roman" w:hAnsi="Times New Roman" w:cs="Times New Roman"/>
          <w:color w:val="000000"/>
          <w:sz w:val="27"/>
          <w:szCs w:val="27"/>
          <w:lang w:eastAsia="pl-PL"/>
        </w:rPr>
        <w:br/>
        <w:t>Adres strony internetowej, na której będzie prowadzona licytacja elektroniczna: </w:t>
      </w:r>
    </w:p>
    <w:p w14:paraId="41BEA11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4935F034"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354CCB5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14:paraId="5E228BC5"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Informacje o liczbie etapów licytacji elektronicznej i czasie ich trwania:</w:t>
      </w:r>
    </w:p>
    <w:p w14:paraId="6E58EE5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Czas trwania: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4BD51E8"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Termin składania wniosków o dopuszczenie do udziału w licytacji elektronicznej: </w:t>
      </w:r>
      <w:r w:rsidRPr="00776A2B">
        <w:rPr>
          <w:rFonts w:ascii="Times New Roman" w:eastAsia="Times New Roman" w:hAnsi="Times New Roman" w:cs="Times New Roman"/>
          <w:color w:val="000000"/>
          <w:sz w:val="27"/>
          <w:szCs w:val="27"/>
          <w:lang w:eastAsia="pl-PL"/>
        </w:rPr>
        <w:br/>
        <w:t>Data: godzina: </w:t>
      </w:r>
      <w:r w:rsidRPr="00776A2B">
        <w:rPr>
          <w:rFonts w:ascii="Times New Roman" w:eastAsia="Times New Roman" w:hAnsi="Times New Roman" w:cs="Times New Roman"/>
          <w:color w:val="000000"/>
          <w:sz w:val="27"/>
          <w:szCs w:val="27"/>
          <w:lang w:eastAsia="pl-PL"/>
        </w:rPr>
        <w:br/>
        <w:t>Termin otwarcia licytacji elektronicznej: </w:t>
      </w:r>
    </w:p>
    <w:p w14:paraId="4DFC0F5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t>Termin i warunki zamknięcia licytacji elektronicznej: </w:t>
      </w:r>
    </w:p>
    <w:p w14:paraId="59E46EB1"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2B775518"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t>Wymagania dotyczące zabezpieczenia należytego wykonania umowy: </w:t>
      </w:r>
    </w:p>
    <w:p w14:paraId="1C083690"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t>Informacje dodatkowe: </w:t>
      </w:r>
    </w:p>
    <w:p w14:paraId="0221F8A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IV.5) ZMIANA UMOWY</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76A2B">
        <w:rPr>
          <w:rFonts w:ascii="Times New Roman" w:eastAsia="Times New Roman" w:hAnsi="Times New Roman" w:cs="Times New Roman"/>
          <w:color w:val="000000"/>
          <w:sz w:val="27"/>
          <w:szCs w:val="27"/>
          <w:lang w:eastAsia="pl-PL"/>
        </w:rPr>
        <w:t> Tak </w:t>
      </w:r>
      <w:r w:rsidRPr="00776A2B">
        <w:rPr>
          <w:rFonts w:ascii="Times New Roman" w:eastAsia="Times New Roman" w:hAnsi="Times New Roman" w:cs="Times New Roman"/>
          <w:color w:val="000000"/>
          <w:sz w:val="27"/>
          <w:szCs w:val="27"/>
          <w:lang w:eastAsia="pl-PL"/>
        </w:rPr>
        <w:br/>
        <w:t>Należy wskazać zakres, charakter zmian oraz warunki wprowadzenia zmian: </w:t>
      </w:r>
      <w:r w:rsidRPr="00776A2B">
        <w:rPr>
          <w:rFonts w:ascii="Times New Roman" w:eastAsia="Times New Roman" w:hAnsi="Times New Roman" w:cs="Times New Roman"/>
          <w:color w:val="000000"/>
          <w:sz w:val="27"/>
          <w:szCs w:val="27"/>
          <w:lang w:eastAsia="pl-PL"/>
        </w:rPr>
        <w:br/>
        <w:t xml:space="preserve">5) Zgodnie z art. 142 ust. 5 ustawy - PZP Zamawiający dokonana odpowiednich zmian umowy w zakresie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 jeżeli zmiany te będą </w:t>
      </w:r>
      <w:r w:rsidRPr="00776A2B">
        <w:rPr>
          <w:rFonts w:ascii="Times New Roman" w:eastAsia="Times New Roman" w:hAnsi="Times New Roman" w:cs="Times New Roman"/>
          <w:color w:val="000000"/>
          <w:sz w:val="27"/>
          <w:szCs w:val="27"/>
          <w:lang w:eastAsia="pl-PL"/>
        </w:rPr>
        <w:lastRenderedPageBreak/>
        <w:t xml:space="preserve">miały wpływ na koszty wykonania zamówienia przez wykonawcę. 6) W wypadku zmiany, o której mowa w pkt 5 lit. „a”, wartość netto wynagrodzenia wykonawcy (tj. bez podatku od towarów i usług) nie zmieni się, a określona w aneksie wartość brutto wynagrodzenia zostanie wyliczona z uwzględnieniem stawki podatku od towarów i usług, wynikającej ze zmienionych przepisów. 7) W przypadku zmiany, o której mowa w pkt 5 lit. „b”,, wynagrodzenie wykonawcy zostanie podwyższone w zakresie: a) 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b) dotychczasowej kwoty wynagrodzenia przysługującego odpowiednio przyjmującym zlecenie lub świadczącym usługi biorącym udział w realizacji części zamówienia pozostałej do wykonania do wysokości minimalnej stawki godzinowej; c) dotychczasowej kwoty wynagrodzenia przysługującego pracownikom biorącym udział w realizacji części zamówienia pozostałej do wykonania o wysokość dodatku do wynagrodzenia za pracę w porze nocnej; 8) W przypadku zmiany, o której mowa w pkt 5 lit. „c”,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9) W przypadkach, o których mowa w pkt 5 lit. „b” i „c”, przed dokonaniem zmiany umowy, wykonawca winien złożyć Zamawiającemu pisemne </w:t>
      </w:r>
      <w:r w:rsidRPr="00776A2B">
        <w:rPr>
          <w:rFonts w:ascii="Times New Roman" w:eastAsia="Times New Roman" w:hAnsi="Times New Roman" w:cs="Times New Roman"/>
          <w:color w:val="000000"/>
          <w:sz w:val="27"/>
          <w:szCs w:val="27"/>
          <w:lang w:eastAsia="pl-PL"/>
        </w:rPr>
        <w:lastRenderedPageBreak/>
        <w:t>oświadczenie o wysokości dodatkowych kosztów wynikających z wprowadzenia zmian, o których mowa w pkt 5 lit. „b” i „c”. 10) Zgodnie z art. 144 ustawy - PZP Zamawiający przewiduje możliwość dokonania zmiany postanowień zawartej umowy w stosunku do treści oferty, na podstawie której dokonano wyboru wykonawcy, jeżeli nieodzowność wprowadzenia koniecznych zmian wynika z potrzeb Zamawiającego lub z przyczyn dotyczących Zamawiającego, lub też z przyczyn obiektywnych, nieuzależnionych od żadnej ze Stron i dotyczą: 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b) wprowadzenia zmian w zakresie sposobu spełniania przez wykonawcę świadczenia odbierania i zagospodarowania odpadów lub sposobu rozliczania wynagrodzenia wykonawcy, w przypadku zmiany lub wprowadzenia przepisów prawa powszechnie obowiązującego w tym przedmiocie; c) zmian, do których upoważnienie wynika z ustawy - PZP.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 INFORMACJE ADMINISTRACYJNE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IV.6.1) Sposób udostępniania informacji o charakterze poufnym </w:t>
      </w:r>
      <w:r w:rsidRPr="00776A2B">
        <w:rPr>
          <w:rFonts w:ascii="Times New Roman" w:eastAsia="Times New Roman" w:hAnsi="Times New Roman" w:cs="Times New Roman"/>
          <w:i/>
          <w:iCs/>
          <w:color w:val="000000"/>
          <w:sz w:val="27"/>
          <w:szCs w:val="27"/>
          <w:lang w:eastAsia="pl-PL"/>
        </w:rPr>
        <w:t>(jeżeli dotyczy):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Środki służące ochronie informacji o charakterze poufnym</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76A2B">
        <w:rPr>
          <w:rFonts w:ascii="Times New Roman" w:eastAsia="Times New Roman" w:hAnsi="Times New Roman" w:cs="Times New Roman"/>
          <w:color w:val="000000"/>
          <w:sz w:val="27"/>
          <w:szCs w:val="27"/>
          <w:lang w:eastAsia="pl-PL"/>
        </w:rPr>
        <w:br/>
        <w:t>Data: 2018-12-31, godzina: 09:00, </w:t>
      </w:r>
      <w:r w:rsidRPr="00776A2B">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776A2B">
        <w:rPr>
          <w:rFonts w:ascii="Times New Roman" w:eastAsia="Times New Roman" w:hAnsi="Times New Roman" w:cs="Times New Roman"/>
          <w:color w:val="000000"/>
          <w:sz w:val="27"/>
          <w:szCs w:val="27"/>
          <w:lang w:eastAsia="pl-PL"/>
        </w:rPr>
        <w:lastRenderedPageBreak/>
        <w:t>ogłoszeniem): </w:t>
      </w:r>
      <w:r w:rsidRPr="00776A2B">
        <w:rPr>
          <w:rFonts w:ascii="Times New Roman" w:eastAsia="Times New Roman" w:hAnsi="Times New Roman" w:cs="Times New Roman"/>
          <w:color w:val="000000"/>
          <w:sz w:val="27"/>
          <w:szCs w:val="27"/>
          <w:lang w:eastAsia="pl-PL"/>
        </w:rPr>
        <w:br/>
        <w:t>Nie </w:t>
      </w:r>
      <w:r w:rsidRPr="00776A2B">
        <w:rPr>
          <w:rFonts w:ascii="Times New Roman" w:eastAsia="Times New Roman" w:hAnsi="Times New Roman" w:cs="Times New Roman"/>
          <w:color w:val="000000"/>
          <w:sz w:val="27"/>
          <w:szCs w:val="27"/>
          <w:lang w:eastAsia="pl-PL"/>
        </w:rPr>
        <w:br/>
        <w:t>Wskazać powody: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76A2B">
        <w:rPr>
          <w:rFonts w:ascii="Times New Roman" w:eastAsia="Times New Roman" w:hAnsi="Times New Roman" w:cs="Times New Roman"/>
          <w:color w:val="000000"/>
          <w:sz w:val="27"/>
          <w:szCs w:val="27"/>
          <w:lang w:eastAsia="pl-PL"/>
        </w:rPr>
        <w:br/>
        <w:t>&gt; polski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IV.6.3) Termin związania ofertą: </w:t>
      </w:r>
      <w:r w:rsidRPr="00776A2B">
        <w:rPr>
          <w:rFonts w:ascii="Times New Roman" w:eastAsia="Times New Roman" w:hAnsi="Times New Roman" w:cs="Times New Roman"/>
          <w:color w:val="000000"/>
          <w:sz w:val="27"/>
          <w:szCs w:val="27"/>
          <w:lang w:eastAsia="pl-PL"/>
        </w:rPr>
        <w:t>do: okres w dniach: 60 (od ostatecznego terminu składania ofert)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IV.6.6) Informacje dodatkowe:</w:t>
      </w:r>
      <w:r w:rsidRPr="00776A2B">
        <w:rPr>
          <w:rFonts w:ascii="Times New Roman" w:eastAsia="Times New Roman" w:hAnsi="Times New Roman" w:cs="Times New Roman"/>
          <w:color w:val="000000"/>
          <w:sz w:val="27"/>
          <w:szCs w:val="27"/>
          <w:lang w:eastAsia="pl-PL"/>
        </w:rPr>
        <w:t> </w:t>
      </w:r>
      <w:r w:rsidRPr="00776A2B">
        <w:rPr>
          <w:rFonts w:ascii="Times New Roman" w:eastAsia="Times New Roman" w:hAnsi="Times New Roman" w:cs="Times New Roman"/>
          <w:color w:val="000000"/>
          <w:sz w:val="27"/>
          <w:szCs w:val="27"/>
          <w:lang w:eastAsia="pl-PL"/>
        </w:rPr>
        <w:br/>
      </w:r>
    </w:p>
    <w:p w14:paraId="6C4DA776" w14:textId="77777777" w:rsidR="00776A2B" w:rsidRPr="00776A2B" w:rsidRDefault="00776A2B" w:rsidP="00776A2B">
      <w:pPr>
        <w:spacing w:after="0" w:line="450" w:lineRule="atLeast"/>
        <w:jc w:val="center"/>
        <w:rPr>
          <w:rFonts w:ascii="Times New Roman" w:eastAsia="Times New Roman" w:hAnsi="Times New Roman" w:cs="Times New Roman"/>
          <w:b/>
          <w:bCs/>
          <w:color w:val="000000"/>
          <w:sz w:val="36"/>
          <w:szCs w:val="36"/>
          <w:lang w:eastAsia="pl-PL"/>
        </w:rPr>
      </w:pPr>
      <w:r w:rsidRPr="00776A2B">
        <w:rPr>
          <w:rFonts w:ascii="Times New Roman" w:eastAsia="Times New Roman" w:hAnsi="Times New Roman" w:cs="Times New Roman"/>
          <w:b/>
          <w:bCs/>
          <w:color w:val="000000"/>
          <w:sz w:val="36"/>
          <w:szCs w:val="36"/>
          <w:u w:val="single"/>
          <w:lang w:eastAsia="pl-PL"/>
        </w:rPr>
        <w:t>ZAŁĄCZNIK I - INFORMACJE DOTYCZĄCE OFERT CZĘŚCIOWYCH</w:t>
      </w:r>
    </w:p>
    <w:p w14:paraId="7A1E56EC"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p>
    <w:p w14:paraId="78F992A4"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776A2B" w:rsidRPr="00776A2B" w14:paraId="107A515E" w14:textId="77777777" w:rsidTr="00776A2B">
        <w:trPr>
          <w:tblCellSpacing w:w="15" w:type="dxa"/>
        </w:trPr>
        <w:tc>
          <w:tcPr>
            <w:tcW w:w="0" w:type="auto"/>
            <w:vAlign w:val="center"/>
            <w:hideMark/>
          </w:tcPr>
          <w:p w14:paraId="197BA7F9"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b/>
                <w:bCs/>
                <w:sz w:val="24"/>
                <w:szCs w:val="24"/>
                <w:lang w:eastAsia="pl-PL"/>
              </w:rPr>
              <w:t>Część nr:</w:t>
            </w:r>
          </w:p>
        </w:tc>
        <w:tc>
          <w:tcPr>
            <w:tcW w:w="0" w:type="auto"/>
            <w:vAlign w:val="center"/>
            <w:hideMark/>
          </w:tcPr>
          <w:p w14:paraId="37E7C1D1"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1</w:t>
            </w:r>
          </w:p>
        </w:tc>
        <w:tc>
          <w:tcPr>
            <w:tcW w:w="0" w:type="auto"/>
            <w:vAlign w:val="center"/>
            <w:hideMark/>
          </w:tcPr>
          <w:p w14:paraId="510337E8"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b/>
                <w:bCs/>
                <w:sz w:val="24"/>
                <w:szCs w:val="24"/>
                <w:lang w:eastAsia="pl-PL"/>
              </w:rPr>
              <w:t>Nazwa:</w:t>
            </w:r>
          </w:p>
        </w:tc>
        <w:tc>
          <w:tcPr>
            <w:tcW w:w="0" w:type="auto"/>
            <w:vAlign w:val="center"/>
            <w:hideMark/>
          </w:tcPr>
          <w:p w14:paraId="038495FA"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odbiór i zagospodarowanie odpadów komunalnych bezpośrednio od właścicieli nieruchomości zamieszkałych, położonych na terenie gminy Piekoszów w sposób zapewniający osiągnięcie odpowiednich poziomów recyklingu, przygotowania do ponownego użycia i odzysku innymi metodami niektórych frakcji odpadów oraz poziomów ograniczenia masy odpadów komunalnych ulegających biodegradacji przekazywanych do składowania, zgodnie z określonymi przepisami prawa w tym zakresie, w okresie od dnia podpisania umowy do 3</w:t>
            </w:r>
          </w:p>
        </w:tc>
      </w:tr>
    </w:tbl>
    <w:p w14:paraId="3F9049CE"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1) Krótki opis przedmiotu zamówienia </w:t>
      </w:r>
      <w:r w:rsidRPr="00776A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76A2B">
        <w:rPr>
          <w:rFonts w:ascii="Times New Roman" w:eastAsia="Times New Roman" w:hAnsi="Times New Roman" w:cs="Times New Roman"/>
          <w:b/>
          <w:bCs/>
          <w:color w:val="000000"/>
          <w:sz w:val="27"/>
          <w:szCs w:val="27"/>
          <w:lang w:eastAsia="pl-PL"/>
        </w:rPr>
        <w:t xml:space="preserve"> a w </w:t>
      </w:r>
      <w:r w:rsidRPr="00776A2B">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776A2B">
        <w:rPr>
          <w:rFonts w:ascii="Times New Roman" w:eastAsia="Times New Roman" w:hAnsi="Times New Roman" w:cs="Times New Roman"/>
          <w:b/>
          <w:bCs/>
          <w:color w:val="000000"/>
          <w:sz w:val="27"/>
          <w:szCs w:val="27"/>
          <w:lang w:eastAsia="pl-PL"/>
        </w:rPr>
        <w:t>budowlane:</w:t>
      </w:r>
      <w:r w:rsidRPr="00776A2B">
        <w:rPr>
          <w:rFonts w:ascii="Times New Roman" w:eastAsia="Times New Roman" w:hAnsi="Times New Roman" w:cs="Times New Roman"/>
          <w:color w:val="000000"/>
          <w:sz w:val="27"/>
          <w:szCs w:val="27"/>
          <w:lang w:eastAsia="pl-PL"/>
        </w:rPr>
        <w:t>odbiór</w:t>
      </w:r>
      <w:proofErr w:type="spellEnd"/>
      <w:r w:rsidRPr="00776A2B">
        <w:rPr>
          <w:rFonts w:ascii="Times New Roman" w:eastAsia="Times New Roman" w:hAnsi="Times New Roman" w:cs="Times New Roman"/>
          <w:color w:val="000000"/>
          <w:sz w:val="27"/>
          <w:szCs w:val="27"/>
          <w:lang w:eastAsia="pl-PL"/>
        </w:rPr>
        <w:t xml:space="preserve"> i zagospodarowanie odpadów komunalnych bezpośrednio od właścicieli nieruchomości zamieszkałych, położonych na terenie gminy Piekoszów w sposób zapewniający osiągnięcie odpowiednich poziomów recyklingu, przygotowania do ponownego użycia i odzysku innymi metodami niektórych frakcji odpadów oraz poziomów ograniczenia masy odpadów komunalnych ulegających biodegradacji przekazywanych do składowania, zgodnie z określonymi przepisami prawa w tym zakresie, w okresie od dnia podpisania umowy do 31.12.2020 r. Odbiorem i zagospodarowaniem zostaną objęte odpady komunalne gromadzone w sposób selektywny, jak również zmieszany, powstające w gospodarstwach domowych.</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2) Wspólny Słownik Zamówień(CPV): </w:t>
      </w:r>
      <w:r w:rsidRPr="00776A2B">
        <w:rPr>
          <w:rFonts w:ascii="Times New Roman" w:eastAsia="Times New Roman" w:hAnsi="Times New Roman" w:cs="Times New Roman"/>
          <w:color w:val="000000"/>
          <w:sz w:val="27"/>
          <w:szCs w:val="27"/>
          <w:lang w:eastAsia="pl-PL"/>
        </w:rPr>
        <w:t>90511000-2, 90512000-9, 90513100-7</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76A2B">
        <w:rPr>
          <w:rFonts w:ascii="Times New Roman" w:eastAsia="Times New Roman" w:hAnsi="Times New Roman" w:cs="Times New Roman"/>
          <w:color w:val="000000"/>
          <w:sz w:val="27"/>
          <w:szCs w:val="27"/>
          <w:lang w:eastAsia="pl-PL"/>
        </w:rPr>
        <w:br/>
        <w:t>Wartość bez VAT: </w:t>
      </w:r>
      <w:r w:rsidRPr="00776A2B">
        <w:rPr>
          <w:rFonts w:ascii="Times New Roman" w:eastAsia="Times New Roman" w:hAnsi="Times New Roman" w:cs="Times New Roman"/>
          <w:color w:val="000000"/>
          <w:sz w:val="27"/>
          <w:szCs w:val="27"/>
          <w:lang w:eastAsia="pl-PL"/>
        </w:rPr>
        <w:br/>
        <w:t>Waluta: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4) Czas trwania lub termin wykonania: </w:t>
      </w:r>
      <w:r w:rsidRPr="00776A2B">
        <w:rPr>
          <w:rFonts w:ascii="Times New Roman" w:eastAsia="Times New Roman" w:hAnsi="Times New Roman" w:cs="Times New Roman"/>
          <w:color w:val="000000"/>
          <w:sz w:val="27"/>
          <w:szCs w:val="27"/>
          <w:lang w:eastAsia="pl-PL"/>
        </w:rPr>
        <w:br/>
        <w:t>okres w miesiącach: </w:t>
      </w:r>
      <w:r w:rsidRPr="00776A2B">
        <w:rPr>
          <w:rFonts w:ascii="Times New Roman" w:eastAsia="Times New Roman" w:hAnsi="Times New Roman" w:cs="Times New Roman"/>
          <w:color w:val="000000"/>
          <w:sz w:val="27"/>
          <w:szCs w:val="27"/>
          <w:lang w:eastAsia="pl-PL"/>
        </w:rPr>
        <w:br/>
        <w:t>okres w dniach: </w:t>
      </w:r>
      <w:r w:rsidRPr="00776A2B">
        <w:rPr>
          <w:rFonts w:ascii="Times New Roman" w:eastAsia="Times New Roman" w:hAnsi="Times New Roman" w:cs="Times New Roman"/>
          <w:color w:val="000000"/>
          <w:sz w:val="27"/>
          <w:szCs w:val="27"/>
          <w:lang w:eastAsia="pl-PL"/>
        </w:rPr>
        <w:br/>
        <w:t>data rozpoczęcia: </w:t>
      </w:r>
      <w:r w:rsidRPr="00776A2B">
        <w:rPr>
          <w:rFonts w:ascii="Times New Roman" w:eastAsia="Times New Roman" w:hAnsi="Times New Roman" w:cs="Times New Roman"/>
          <w:color w:val="000000"/>
          <w:sz w:val="27"/>
          <w:szCs w:val="27"/>
          <w:lang w:eastAsia="pl-PL"/>
        </w:rPr>
        <w:br/>
        <w:t>data zakończenia: 2020-12-31</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4"/>
        <w:gridCol w:w="1016"/>
      </w:tblGrid>
      <w:tr w:rsidR="00776A2B" w:rsidRPr="00776A2B" w14:paraId="10DB80A3"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1D6C48B1"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D7482"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Znaczenie</w:t>
            </w:r>
          </w:p>
        </w:tc>
      </w:tr>
      <w:tr w:rsidR="00776A2B" w:rsidRPr="00776A2B" w14:paraId="032A856A"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4FE2A5C9"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EEF2E"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60,00</w:t>
            </w:r>
          </w:p>
        </w:tc>
      </w:tr>
      <w:tr w:rsidR="00776A2B" w:rsidRPr="00776A2B" w14:paraId="24A49183"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114CF4D9"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EB4C"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20,00</w:t>
            </w:r>
          </w:p>
        </w:tc>
      </w:tr>
      <w:tr w:rsidR="00776A2B" w:rsidRPr="00776A2B" w14:paraId="1CE1643F"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586F0C54"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aspekt środowiskowy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8E621"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20,00</w:t>
            </w:r>
          </w:p>
        </w:tc>
      </w:tr>
    </w:tbl>
    <w:p w14:paraId="0DCF79B7" w14:textId="77777777" w:rsidR="00776A2B" w:rsidRPr="00776A2B" w:rsidRDefault="00776A2B" w:rsidP="00776A2B">
      <w:pPr>
        <w:spacing w:after="27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6) INFORMACJE DODATKOWE:</w:t>
      </w:r>
      <w:r w:rsidRPr="00776A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180"/>
        <w:gridCol w:w="834"/>
        <w:gridCol w:w="7291"/>
      </w:tblGrid>
      <w:tr w:rsidR="00776A2B" w:rsidRPr="00776A2B" w14:paraId="747FCD75" w14:textId="77777777" w:rsidTr="00776A2B">
        <w:trPr>
          <w:tblCellSpacing w:w="15" w:type="dxa"/>
        </w:trPr>
        <w:tc>
          <w:tcPr>
            <w:tcW w:w="0" w:type="auto"/>
            <w:vAlign w:val="center"/>
            <w:hideMark/>
          </w:tcPr>
          <w:p w14:paraId="6B7D1720"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38ED28ED"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2</w:t>
            </w:r>
          </w:p>
        </w:tc>
        <w:tc>
          <w:tcPr>
            <w:tcW w:w="0" w:type="auto"/>
            <w:vAlign w:val="center"/>
            <w:hideMark/>
          </w:tcPr>
          <w:p w14:paraId="7D47E123"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b/>
                <w:bCs/>
                <w:sz w:val="24"/>
                <w:szCs w:val="24"/>
                <w:lang w:eastAsia="pl-PL"/>
              </w:rPr>
              <w:t>Nazwa:</w:t>
            </w:r>
          </w:p>
        </w:tc>
        <w:tc>
          <w:tcPr>
            <w:tcW w:w="0" w:type="auto"/>
            <w:vAlign w:val="center"/>
            <w:hideMark/>
          </w:tcPr>
          <w:p w14:paraId="49950223"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organizacja, utrzymanie i obsługa punktu selektywnej zbiórki odpadów komunalnych na terenie gminy Piekoszów wraz z zagospodarowaniem zebranych odpadów w okresie od dnia podpisania umowy do 31.12.2020 r.</w:t>
            </w:r>
          </w:p>
        </w:tc>
      </w:tr>
    </w:tbl>
    <w:p w14:paraId="65F9EC0D" w14:textId="77777777" w:rsidR="00776A2B" w:rsidRPr="00776A2B" w:rsidRDefault="00776A2B" w:rsidP="00776A2B">
      <w:pPr>
        <w:spacing w:after="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b/>
          <w:bCs/>
          <w:color w:val="000000"/>
          <w:sz w:val="27"/>
          <w:szCs w:val="27"/>
          <w:lang w:eastAsia="pl-PL"/>
        </w:rPr>
        <w:t>1) Krótki opis przedmiotu zamówienia </w:t>
      </w:r>
      <w:r w:rsidRPr="00776A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76A2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76A2B">
        <w:rPr>
          <w:rFonts w:ascii="Times New Roman" w:eastAsia="Times New Roman" w:hAnsi="Times New Roman" w:cs="Times New Roman"/>
          <w:b/>
          <w:bCs/>
          <w:color w:val="000000"/>
          <w:sz w:val="27"/>
          <w:szCs w:val="27"/>
          <w:lang w:eastAsia="pl-PL"/>
        </w:rPr>
        <w:t>budowlane:</w:t>
      </w:r>
      <w:r w:rsidRPr="00776A2B">
        <w:rPr>
          <w:rFonts w:ascii="Times New Roman" w:eastAsia="Times New Roman" w:hAnsi="Times New Roman" w:cs="Times New Roman"/>
          <w:color w:val="000000"/>
          <w:sz w:val="27"/>
          <w:szCs w:val="27"/>
          <w:lang w:eastAsia="pl-PL"/>
        </w:rPr>
        <w:t>organizacja</w:t>
      </w:r>
      <w:proofErr w:type="spellEnd"/>
      <w:r w:rsidRPr="00776A2B">
        <w:rPr>
          <w:rFonts w:ascii="Times New Roman" w:eastAsia="Times New Roman" w:hAnsi="Times New Roman" w:cs="Times New Roman"/>
          <w:color w:val="000000"/>
          <w:sz w:val="27"/>
          <w:szCs w:val="27"/>
          <w:lang w:eastAsia="pl-PL"/>
        </w:rPr>
        <w:t>, utrzymanie i obsługa punktu selektywnej zbiórki odpadów komunalnych na terenie gminy Piekoszów wraz z zagospodarowaniem zebranych odpadów w okresie od dnia podpisania umowy do 31.12.2021 r. Wykonawca zobowiązany jest prowadzić PSZOK, przez cały okres realizacji zamówienia, zgodnie z obowiązującymi przepisami, zapewniając jego funkcjonowanie w wymiarze 2 dni w tygodniu, jednak nie mniej niż 8 dni w miesiącu (dni i godziny otwarcia punktu dla mieszkańców gminy Piekoszów po uzgodnieniu z Zamawiającym), w oparciu o regulamin PSZOK opracowany dla mieszkańców gminy Piekoszów.</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2) Wspólny Słownik Zamówień(CPV): </w:t>
      </w:r>
      <w:r w:rsidRPr="00776A2B">
        <w:rPr>
          <w:rFonts w:ascii="Times New Roman" w:eastAsia="Times New Roman" w:hAnsi="Times New Roman" w:cs="Times New Roman"/>
          <w:color w:val="000000"/>
          <w:sz w:val="27"/>
          <w:szCs w:val="27"/>
          <w:lang w:eastAsia="pl-PL"/>
        </w:rPr>
        <w:t>90511300-5, 90533000-2, 90513100-7, 90512000-9</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76A2B">
        <w:rPr>
          <w:rFonts w:ascii="Times New Roman" w:eastAsia="Times New Roman" w:hAnsi="Times New Roman" w:cs="Times New Roman"/>
          <w:color w:val="000000"/>
          <w:sz w:val="27"/>
          <w:szCs w:val="27"/>
          <w:lang w:eastAsia="pl-PL"/>
        </w:rPr>
        <w:br/>
        <w:t>Wartość bez VAT: </w:t>
      </w:r>
      <w:r w:rsidRPr="00776A2B">
        <w:rPr>
          <w:rFonts w:ascii="Times New Roman" w:eastAsia="Times New Roman" w:hAnsi="Times New Roman" w:cs="Times New Roman"/>
          <w:color w:val="000000"/>
          <w:sz w:val="27"/>
          <w:szCs w:val="27"/>
          <w:lang w:eastAsia="pl-PL"/>
        </w:rPr>
        <w:br/>
        <w:t>Waluta: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4) Czas trwania lub termin wykonania: </w:t>
      </w:r>
      <w:r w:rsidRPr="00776A2B">
        <w:rPr>
          <w:rFonts w:ascii="Times New Roman" w:eastAsia="Times New Roman" w:hAnsi="Times New Roman" w:cs="Times New Roman"/>
          <w:color w:val="000000"/>
          <w:sz w:val="27"/>
          <w:szCs w:val="27"/>
          <w:lang w:eastAsia="pl-PL"/>
        </w:rPr>
        <w:br/>
        <w:t>okres w miesiącach: </w:t>
      </w:r>
      <w:r w:rsidRPr="00776A2B">
        <w:rPr>
          <w:rFonts w:ascii="Times New Roman" w:eastAsia="Times New Roman" w:hAnsi="Times New Roman" w:cs="Times New Roman"/>
          <w:color w:val="000000"/>
          <w:sz w:val="27"/>
          <w:szCs w:val="27"/>
          <w:lang w:eastAsia="pl-PL"/>
        </w:rPr>
        <w:br/>
        <w:t>okres w dniach: </w:t>
      </w:r>
      <w:r w:rsidRPr="00776A2B">
        <w:rPr>
          <w:rFonts w:ascii="Times New Roman" w:eastAsia="Times New Roman" w:hAnsi="Times New Roman" w:cs="Times New Roman"/>
          <w:color w:val="000000"/>
          <w:sz w:val="27"/>
          <w:szCs w:val="27"/>
          <w:lang w:eastAsia="pl-PL"/>
        </w:rPr>
        <w:br/>
        <w:t>data rozpoczęcia: </w:t>
      </w:r>
      <w:r w:rsidRPr="00776A2B">
        <w:rPr>
          <w:rFonts w:ascii="Times New Roman" w:eastAsia="Times New Roman" w:hAnsi="Times New Roman" w:cs="Times New Roman"/>
          <w:color w:val="000000"/>
          <w:sz w:val="27"/>
          <w:szCs w:val="27"/>
          <w:lang w:eastAsia="pl-PL"/>
        </w:rPr>
        <w:br/>
        <w:t>data zakończenia: </w:t>
      </w:r>
      <w:r w:rsidRPr="00776A2B">
        <w:rPr>
          <w:rFonts w:ascii="Times New Roman" w:eastAsia="Times New Roman" w:hAnsi="Times New Roman" w:cs="Times New Roman"/>
          <w:color w:val="000000"/>
          <w:sz w:val="27"/>
          <w:szCs w:val="27"/>
          <w:lang w:eastAsia="pl-PL"/>
        </w:rPr>
        <w:br/>
      </w:r>
      <w:r w:rsidRPr="00776A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0"/>
        <w:gridCol w:w="1016"/>
      </w:tblGrid>
      <w:tr w:rsidR="00776A2B" w:rsidRPr="00776A2B" w14:paraId="2CF9F552"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3FE193F3"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5BA54"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Znaczenie</w:t>
            </w:r>
          </w:p>
        </w:tc>
      </w:tr>
      <w:tr w:rsidR="00776A2B" w:rsidRPr="00776A2B" w14:paraId="0008DC1A"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0C45053D"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69C59"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60,00</w:t>
            </w:r>
          </w:p>
        </w:tc>
      </w:tr>
      <w:tr w:rsidR="00776A2B" w:rsidRPr="00776A2B" w14:paraId="4753A60B"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6EF075C8"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37D89"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20,00</w:t>
            </w:r>
          </w:p>
        </w:tc>
      </w:tr>
      <w:tr w:rsidR="00776A2B" w:rsidRPr="00776A2B" w14:paraId="36352DC6" w14:textId="77777777" w:rsidTr="00776A2B">
        <w:tc>
          <w:tcPr>
            <w:tcW w:w="0" w:type="auto"/>
            <w:tcBorders>
              <w:top w:val="single" w:sz="6" w:space="0" w:color="000000"/>
              <w:left w:val="single" w:sz="6" w:space="0" w:color="000000"/>
              <w:bottom w:val="single" w:sz="6" w:space="0" w:color="000000"/>
              <w:right w:val="single" w:sz="6" w:space="0" w:color="000000"/>
            </w:tcBorders>
            <w:vAlign w:val="center"/>
            <w:hideMark/>
          </w:tcPr>
          <w:p w14:paraId="6F15D374"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częstotliwość otwarcia PSZOK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DF2B7" w14:textId="77777777" w:rsidR="00776A2B" w:rsidRPr="00776A2B" w:rsidRDefault="00776A2B" w:rsidP="00776A2B">
            <w:pPr>
              <w:spacing w:after="0" w:line="240" w:lineRule="auto"/>
              <w:rPr>
                <w:rFonts w:ascii="Times New Roman" w:eastAsia="Times New Roman" w:hAnsi="Times New Roman" w:cs="Times New Roman"/>
                <w:sz w:val="24"/>
                <w:szCs w:val="24"/>
                <w:lang w:eastAsia="pl-PL"/>
              </w:rPr>
            </w:pPr>
            <w:r w:rsidRPr="00776A2B">
              <w:rPr>
                <w:rFonts w:ascii="Times New Roman" w:eastAsia="Times New Roman" w:hAnsi="Times New Roman" w:cs="Times New Roman"/>
                <w:sz w:val="24"/>
                <w:szCs w:val="24"/>
                <w:lang w:eastAsia="pl-PL"/>
              </w:rPr>
              <w:t>20,00</w:t>
            </w:r>
          </w:p>
        </w:tc>
      </w:tr>
    </w:tbl>
    <w:p w14:paraId="3129CFDC" w14:textId="77777777" w:rsidR="00776A2B" w:rsidRPr="00776A2B" w:rsidRDefault="00776A2B" w:rsidP="00776A2B">
      <w:pPr>
        <w:spacing w:after="270" w:line="450" w:lineRule="atLeast"/>
        <w:rPr>
          <w:rFonts w:ascii="Times New Roman" w:eastAsia="Times New Roman" w:hAnsi="Times New Roman" w:cs="Times New Roman"/>
          <w:color w:val="000000"/>
          <w:sz w:val="27"/>
          <w:szCs w:val="27"/>
          <w:lang w:eastAsia="pl-PL"/>
        </w:rPr>
      </w:pPr>
      <w:r w:rsidRPr="00776A2B">
        <w:rPr>
          <w:rFonts w:ascii="Times New Roman" w:eastAsia="Times New Roman" w:hAnsi="Times New Roman" w:cs="Times New Roman"/>
          <w:color w:val="000000"/>
          <w:sz w:val="27"/>
          <w:szCs w:val="27"/>
          <w:lang w:eastAsia="pl-PL"/>
        </w:rPr>
        <w:lastRenderedPageBreak/>
        <w:br/>
      </w:r>
      <w:r w:rsidRPr="00776A2B">
        <w:rPr>
          <w:rFonts w:ascii="Times New Roman" w:eastAsia="Times New Roman" w:hAnsi="Times New Roman" w:cs="Times New Roman"/>
          <w:b/>
          <w:bCs/>
          <w:color w:val="000000"/>
          <w:sz w:val="27"/>
          <w:szCs w:val="27"/>
          <w:lang w:eastAsia="pl-PL"/>
        </w:rPr>
        <w:t>6) INFORMACJE DODATKOWE:</w:t>
      </w:r>
    </w:p>
    <w:p w14:paraId="3D905472" w14:textId="77777777" w:rsidR="00DB4CC3" w:rsidRDefault="00DB4CC3">
      <w:bookmarkStart w:id="0" w:name="_GoBack"/>
      <w:bookmarkEnd w:id="0"/>
    </w:p>
    <w:sectPr w:rsidR="00DB4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97"/>
    <w:rsid w:val="00037897"/>
    <w:rsid w:val="00776A2B"/>
    <w:rsid w:val="00DB4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113C8-FE11-45E5-9AB6-E8F74B53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8894">
      <w:bodyDiv w:val="1"/>
      <w:marLeft w:val="0"/>
      <w:marRight w:val="0"/>
      <w:marTop w:val="0"/>
      <w:marBottom w:val="0"/>
      <w:divBdr>
        <w:top w:val="none" w:sz="0" w:space="0" w:color="auto"/>
        <w:left w:val="none" w:sz="0" w:space="0" w:color="auto"/>
        <w:bottom w:val="none" w:sz="0" w:space="0" w:color="auto"/>
        <w:right w:val="none" w:sz="0" w:space="0" w:color="auto"/>
      </w:divBdr>
      <w:divsChild>
        <w:div w:id="1390499045">
          <w:marLeft w:val="0"/>
          <w:marRight w:val="0"/>
          <w:marTop w:val="0"/>
          <w:marBottom w:val="0"/>
          <w:divBdr>
            <w:top w:val="none" w:sz="0" w:space="0" w:color="auto"/>
            <w:left w:val="none" w:sz="0" w:space="0" w:color="auto"/>
            <w:bottom w:val="none" w:sz="0" w:space="0" w:color="auto"/>
            <w:right w:val="none" w:sz="0" w:space="0" w:color="auto"/>
          </w:divBdr>
          <w:divsChild>
            <w:div w:id="677385784">
              <w:marLeft w:val="0"/>
              <w:marRight w:val="0"/>
              <w:marTop w:val="0"/>
              <w:marBottom w:val="0"/>
              <w:divBdr>
                <w:top w:val="none" w:sz="0" w:space="0" w:color="auto"/>
                <w:left w:val="none" w:sz="0" w:space="0" w:color="auto"/>
                <w:bottom w:val="none" w:sz="0" w:space="0" w:color="auto"/>
                <w:right w:val="none" w:sz="0" w:space="0" w:color="auto"/>
              </w:divBdr>
            </w:div>
            <w:div w:id="1635678166">
              <w:marLeft w:val="0"/>
              <w:marRight w:val="0"/>
              <w:marTop w:val="0"/>
              <w:marBottom w:val="0"/>
              <w:divBdr>
                <w:top w:val="none" w:sz="0" w:space="0" w:color="auto"/>
                <w:left w:val="none" w:sz="0" w:space="0" w:color="auto"/>
                <w:bottom w:val="none" w:sz="0" w:space="0" w:color="auto"/>
                <w:right w:val="none" w:sz="0" w:space="0" w:color="auto"/>
              </w:divBdr>
            </w:div>
            <w:div w:id="1574268315">
              <w:marLeft w:val="0"/>
              <w:marRight w:val="0"/>
              <w:marTop w:val="0"/>
              <w:marBottom w:val="0"/>
              <w:divBdr>
                <w:top w:val="none" w:sz="0" w:space="0" w:color="auto"/>
                <w:left w:val="none" w:sz="0" w:space="0" w:color="auto"/>
                <w:bottom w:val="none" w:sz="0" w:space="0" w:color="auto"/>
                <w:right w:val="none" w:sz="0" w:space="0" w:color="auto"/>
              </w:divBdr>
              <w:divsChild>
                <w:div w:id="2132236110">
                  <w:marLeft w:val="0"/>
                  <w:marRight w:val="0"/>
                  <w:marTop w:val="0"/>
                  <w:marBottom w:val="0"/>
                  <w:divBdr>
                    <w:top w:val="none" w:sz="0" w:space="0" w:color="auto"/>
                    <w:left w:val="none" w:sz="0" w:space="0" w:color="auto"/>
                    <w:bottom w:val="none" w:sz="0" w:space="0" w:color="auto"/>
                    <w:right w:val="none" w:sz="0" w:space="0" w:color="auto"/>
                  </w:divBdr>
                </w:div>
              </w:divsChild>
            </w:div>
            <w:div w:id="1523009458">
              <w:marLeft w:val="0"/>
              <w:marRight w:val="0"/>
              <w:marTop w:val="0"/>
              <w:marBottom w:val="0"/>
              <w:divBdr>
                <w:top w:val="none" w:sz="0" w:space="0" w:color="auto"/>
                <w:left w:val="none" w:sz="0" w:space="0" w:color="auto"/>
                <w:bottom w:val="none" w:sz="0" w:space="0" w:color="auto"/>
                <w:right w:val="none" w:sz="0" w:space="0" w:color="auto"/>
              </w:divBdr>
              <w:divsChild>
                <w:div w:id="1809593984">
                  <w:marLeft w:val="0"/>
                  <w:marRight w:val="0"/>
                  <w:marTop w:val="0"/>
                  <w:marBottom w:val="0"/>
                  <w:divBdr>
                    <w:top w:val="none" w:sz="0" w:space="0" w:color="auto"/>
                    <w:left w:val="none" w:sz="0" w:space="0" w:color="auto"/>
                    <w:bottom w:val="none" w:sz="0" w:space="0" w:color="auto"/>
                    <w:right w:val="none" w:sz="0" w:space="0" w:color="auto"/>
                  </w:divBdr>
                </w:div>
              </w:divsChild>
            </w:div>
            <w:div w:id="1668359003">
              <w:marLeft w:val="0"/>
              <w:marRight w:val="0"/>
              <w:marTop w:val="0"/>
              <w:marBottom w:val="0"/>
              <w:divBdr>
                <w:top w:val="none" w:sz="0" w:space="0" w:color="auto"/>
                <w:left w:val="none" w:sz="0" w:space="0" w:color="auto"/>
                <w:bottom w:val="none" w:sz="0" w:space="0" w:color="auto"/>
                <w:right w:val="none" w:sz="0" w:space="0" w:color="auto"/>
              </w:divBdr>
              <w:divsChild>
                <w:div w:id="508372301">
                  <w:marLeft w:val="0"/>
                  <w:marRight w:val="0"/>
                  <w:marTop w:val="0"/>
                  <w:marBottom w:val="0"/>
                  <w:divBdr>
                    <w:top w:val="none" w:sz="0" w:space="0" w:color="auto"/>
                    <w:left w:val="none" w:sz="0" w:space="0" w:color="auto"/>
                    <w:bottom w:val="none" w:sz="0" w:space="0" w:color="auto"/>
                    <w:right w:val="none" w:sz="0" w:space="0" w:color="auto"/>
                  </w:divBdr>
                </w:div>
                <w:div w:id="2116946541">
                  <w:marLeft w:val="0"/>
                  <w:marRight w:val="0"/>
                  <w:marTop w:val="0"/>
                  <w:marBottom w:val="0"/>
                  <w:divBdr>
                    <w:top w:val="none" w:sz="0" w:space="0" w:color="auto"/>
                    <w:left w:val="none" w:sz="0" w:space="0" w:color="auto"/>
                    <w:bottom w:val="none" w:sz="0" w:space="0" w:color="auto"/>
                    <w:right w:val="none" w:sz="0" w:space="0" w:color="auto"/>
                  </w:divBdr>
                </w:div>
                <w:div w:id="312221789">
                  <w:marLeft w:val="0"/>
                  <w:marRight w:val="0"/>
                  <w:marTop w:val="0"/>
                  <w:marBottom w:val="0"/>
                  <w:divBdr>
                    <w:top w:val="none" w:sz="0" w:space="0" w:color="auto"/>
                    <w:left w:val="none" w:sz="0" w:space="0" w:color="auto"/>
                    <w:bottom w:val="none" w:sz="0" w:space="0" w:color="auto"/>
                    <w:right w:val="none" w:sz="0" w:space="0" w:color="auto"/>
                  </w:divBdr>
                </w:div>
                <w:div w:id="830757910">
                  <w:marLeft w:val="0"/>
                  <w:marRight w:val="0"/>
                  <w:marTop w:val="0"/>
                  <w:marBottom w:val="0"/>
                  <w:divBdr>
                    <w:top w:val="none" w:sz="0" w:space="0" w:color="auto"/>
                    <w:left w:val="none" w:sz="0" w:space="0" w:color="auto"/>
                    <w:bottom w:val="none" w:sz="0" w:space="0" w:color="auto"/>
                    <w:right w:val="none" w:sz="0" w:space="0" w:color="auto"/>
                  </w:divBdr>
                </w:div>
              </w:divsChild>
            </w:div>
            <w:div w:id="393503671">
              <w:marLeft w:val="0"/>
              <w:marRight w:val="0"/>
              <w:marTop w:val="0"/>
              <w:marBottom w:val="0"/>
              <w:divBdr>
                <w:top w:val="none" w:sz="0" w:space="0" w:color="auto"/>
                <w:left w:val="none" w:sz="0" w:space="0" w:color="auto"/>
                <w:bottom w:val="none" w:sz="0" w:space="0" w:color="auto"/>
                <w:right w:val="none" w:sz="0" w:space="0" w:color="auto"/>
              </w:divBdr>
              <w:divsChild>
                <w:div w:id="1542206125">
                  <w:marLeft w:val="0"/>
                  <w:marRight w:val="0"/>
                  <w:marTop w:val="0"/>
                  <w:marBottom w:val="0"/>
                  <w:divBdr>
                    <w:top w:val="none" w:sz="0" w:space="0" w:color="auto"/>
                    <w:left w:val="none" w:sz="0" w:space="0" w:color="auto"/>
                    <w:bottom w:val="none" w:sz="0" w:space="0" w:color="auto"/>
                    <w:right w:val="none" w:sz="0" w:space="0" w:color="auto"/>
                  </w:divBdr>
                </w:div>
                <w:div w:id="612521687">
                  <w:marLeft w:val="0"/>
                  <w:marRight w:val="0"/>
                  <w:marTop w:val="0"/>
                  <w:marBottom w:val="0"/>
                  <w:divBdr>
                    <w:top w:val="none" w:sz="0" w:space="0" w:color="auto"/>
                    <w:left w:val="none" w:sz="0" w:space="0" w:color="auto"/>
                    <w:bottom w:val="none" w:sz="0" w:space="0" w:color="auto"/>
                    <w:right w:val="none" w:sz="0" w:space="0" w:color="auto"/>
                  </w:divBdr>
                </w:div>
                <w:div w:id="171921468">
                  <w:marLeft w:val="0"/>
                  <w:marRight w:val="0"/>
                  <w:marTop w:val="0"/>
                  <w:marBottom w:val="0"/>
                  <w:divBdr>
                    <w:top w:val="none" w:sz="0" w:space="0" w:color="auto"/>
                    <w:left w:val="none" w:sz="0" w:space="0" w:color="auto"/>
                    <w:bottom w:val="none" w:sz="0" w:space="0" w:color="auto"/>
                    <w:right w:val="none" w:sz="0" w:space="0" w:color="auto"/>
                  </w:divBdr>
                </w:div>
                <w:div w:id="1074936776">
                  <w:marLeft w:val="0"/>
                  <w:marRight w:val="0"/>
                  <w:marTop w:val="0"/>
                  <w:marBottom w:val="0"/>
                  <w:divBdr>
                    <w:top w:val="none" w:sz="0" w:space="0" w:color="auto"/>
                    <w:left w:val="none" w:sz="0" w:space="0" w:color="auto"/>
                    <w:bottom w:val="none" w:sz="0" w:space="0" w:color="auto"/>
                    <w:right w:val="none" w:sz="0" w:space="0" w:color="auto"/>
                  </w:divBdr>
                </w:div>
                <w:div w:id="1866285306">
                  <w:marLeft w:val="0"/>
                  <w:marRight w:val="0"/>
                  <w:marTop w:val="0"/>
                  <w:marBottom w:val="0"/>
                  <w:divBdr>
                    <w:top w:val="none" w:sz="0" w:space="0" w:color="auto"/>
                    <w:left w:val="none" w:sz="0" w:space="0" w:color="auto"/>
                    <w:bottom w:val="none" w:sz="0" w:space="0" w:color="auto"/>
                    <w:right w:val="none" w:sz="0" w:space="0" w:color="auto"/>
                  </w:divBdr>
                </w:div>
                <w:div w:id="1128666865">
                  <w:marLeft w:val="0"/>
                  <w:marRight w:val="0"/>
                  <w:marTop w:val="0"/>
                  <w:marBottom w:val="0"/>
                  <w:divBdr>
                    <w:top w:val="none" w:sz="0" w:space="0" w:color="auto"/>
                    <w:left w:val="none" w:sz="0" w:space="0" w:color="auto"/>
                    <w:bottom w:val="none" w:sz="0" w:space="0" w:color="auto"/>
                    <w:right w:val="none" w:sz="0" w:space="0" w:color="auto"/>
                  </w:divBdr>
                </w:div>
                <w:div w:id="518353131">
                  <w:marLeft w:val="0"/>
                  <w:marRight w:val="0"/>
                  <w:marTop w:val="0"/>
                  <w:marBottom w:val="0"/>
                  <w:divBdr>
                    <w:top w:val="none" w:sz="0" w:space="0" w:color="auto"/>
                    <w:left w:val="none" w:sz="0" w:space="0" w:color="auto"/>
                    <w:bottom w:val="none" w:sz="0" w:space="0" w:color="auto"/>
                    <w:right w:val="none" w:sz="0" w:space="0" w:color="auto"/>
                  </w:divBdr>
                </w:div>
              </w:divsChild>
            </w:div>
            <w:div w:id="282613989">
              <w:marLeft w:val="0"/>
              <w:marRight w:val="0"/>
              <w:marTop w:val="0"/>
              <w:marBottom w:val="0"/>
              <w:divBdr>
                <w:top w:val="none" w:sz="0" w:space="0" w:color="auto"/>
                <w:left w:val="none" w:sz="0" w:space="0" w:color="auto"/>
                <w:bottom w:val="none" w:sz="0" w:space="0" w:color="auto"/>
                <w:right w:val="none" w:sz="0" w:space="0" w:color="auto"/>
              </w:divBdr>
              <w:divsChild>
                <w:div w:id="191503629">
                  <w:marLeft w:val="0"/>
                  <w:marRight w:val="0"/>
                  <w:marTop w:val="0"/>
                  <w:marBottom w:val="0"/>
                  <w:divBdr>
                    <w:top w:val="none" w:sz="0" w:space="0" w:color="auto"/>
                    <w:left w:val="none" w:sz="0" w:space="0" w:color="auto"/>
                    <w:bottom w:val="none" w:sz="0" w:space="0" w:color="auto"/>
                    <w:right w:val="none" w:sz="0" w:space="0" w:color="auto"/>
                  </w:divBdr>
                </w:div>
                <w:div w:id="437600786">
                  <w:marLeft w:val="0"/>
                  <w:marRight w:val="0"/>
                  <w:marTop w:val="0"/>
                  <w:marBottom w:val="0"/>
                  <w:divBdr>
                    <w:top w:val="none" w:sz="0" w:space="0" w:color="auto"/>
                    <w:left w:val="none" w:sz="0" w:space="0" w:color="auto"/>
                    <w:bottom w:val="none" w:sz="0" w:space="0" w:color="auto"/>
                    <w:right w:val="none" w:sz="0" w:space="0" w:color="auto"/>
                  </w:divBdr>
                </w:div>
              </w:divsChild>
            </w:div>
            <w:div w:id="1787920325">
              <w:marLeft w:val="0"/>
              <w:marRight w:val="0"/>
              <w:marTop w:val="0"/>
              <w:marBottom w:val="0"/>
              <w:divBdr>
                <w:top w:val="none" w:sz="0" w:space="0" w:color="auto"/>
                <w:left w:val="none" w:sz="0" w:space="0" w:color="auto"/>
                <w:bottom w:val="none" w:sz="0" w:space="0" w:color="auto"/>
                <w:right w:val="none" w:sz="0" w:space="0" w:color="auto"/>
              </w:divBdr>
              <w:divsChild>
                <w:div w:id="1686714445">
                  <w:marLeft w:val="0"/>
                  <w:marRight w:val="0"/>
                  <w:marTop w:val="0"/>
                  <w:marBottom w:val="0"/>
                  <w:divBdr>
                    <w:top w:val="none" w:sz="0" w:space="0" w:color="auto"/>
                    <w:left w:val="none" w:sz="0" w:space="0" w:color="auto"/>
                    <w:bottom w:val="none" w:sz="0" w:space="0" w:color="auto"/>
                    <w:right w:val="none" w:sz="0" w:space="0" w:color="auto"/>
                  </w:divBdr>
                </w:div>
                <w:div w:id="2076389466">
                  <w:marLeft w:val="0"/>
                  <w:marRight w:val="0"/>
                  <w:marTop w:val="0"/>
                  <w:marBottom w:val="0"/>
                  <w:divBdr>
                    <w:top w:val="none" w:sz="0" w:space="0" w:color="auto"/>
                    <w:left w:val="none" w:sz="0" w:space="0" w:color="auto"/>
                    <w:bottom w:val="none" w:sz="0" w:space="0" w:color="auto"/>
                    <w:right w:val="none" w:sz="0" w:space="0" w:color="auto"/>
                  </w:divBdr>
                </w:div>
                <w:div w:id="1996835312">
                  <w:marLeft w:val="0"/>
                  <w:marRight w:val="0"/>
                  <w:marTop w:val="0"/>
                  <w:marBottom w:val="0"/>
                  <w:divBdr>
                    <w:top w:val="none" w:sz="0" w:space="0" w:color="auto"/>
                    <w:left w:val="none" w:sz="0" w:space="0" w:color="auto"/>
                    <w:bottom w:val="none" w:sz="0" w:space="0" w:color="auto"/>
                    <w:right w:val="none" w:sz="0" w:space="0" w:color="auto"/>
                  </w:divBdr>
                </w:div>
                <w:div w:id="378361628">
                  <w:marLeft w:val="0"/>
                  <w:marRight w:val="0"/>
                  <w:marTop w:val="0"/>
                  <w:marBottom w:val="0"/>
                  <w:divBdr>
                    <w:top w:val="none" w:sz="0" w:space="0" w:color="auto"/>
                    <w:left w:val="none" w:sz="0" w:space="0" w:color="auto"/>
                    <w:bottom w:val="none" w:sz="0" w:space="0" w:color="auto"/>
                    <w:right w:val="none" w:sz="0" w:space="0" w:color="auto"/>
                  </w:divBdr>
                </w:div>
                <w:div w:id="2128619762">
                  <w:marLeft w:val="0"/>
                  <w:marRight w:val="0"/>
                  <w:marTop w:val="0"/>
                  <w:marBottom w:val="0"/>
                  <w:divBdr>
                    <w:top w:val="none" w:sz="0" w:space="0" w:color="auto"/>
                    <w:left w:val="none" w:sz="0" w:space="0" w:color="auto"/>
                    <w:bottom w:val="none" w:sz="0" w:space="0" w:color="auto"/>
                    <w:right w:val="none" w:sz="0" w:space="0" w:color="auto"/>
                  </w:divBdr>
                </w:div>
                <w:div w:id="1317607989">
                  <w:marLeft w:val="0"/>
                  <w:marRight w:val="0"/>
                  <w:marTop w:val="0"/>
                  <w:marBottom w:val="0"/>
                  <w:divBdr>
                    <w:top w:val="none" w:sz="0" w:space="0" w:color="auto"/>
                    <w:left w:val="none" w:sz="0" w:space="0" w:color="auto"/>
                    <w:bottom w:val="none" w:sz="0" w:space="0" w:color="auto"/>
                    <w:right w:val="none" w:sz="0" w:space="0" w:color="auto"/>
                  </w:divBdr>
                </w:div>
              </w:divsChild>
            </w:div>
            <w:div w:id="1193764437">
              <w:marLeft w:val="0"/>
              <w:marRight w:val="0"/>
              <w:marTop w:val="0"/>
              <w:marBottom w:val="0"/>
              <w:divBdr>
                <w:top w:val="none" w:sz="0" w:space="0" w:color="auto"/>
                <w:left w:val="none" w:sz="0" w:space="0" w:color="auto"/>
                <w:bottom w:val="none" w:sz="0" w:space="0" w:color="auto"/>
                <w:right w:val="none" w:sz="0" w:space="0" w:color="auto"/>
              </w:divBdr>
              <w:divsChild>
                <w:div w:id="1144466193">
                  <w:marLeft w:val="0"/>
                  <w:marRight w:val="0"/>
                  <w:marTop w:val="0"/>
                  <w:marBottom w:val="0"/>
                  <w:divBdr>
                    <w:top w:val="none" w:sz="0" w:space="0" w:color="auto"/>
                    <w:left w:val="none" w:sz="0" w:space="0" w:color="auto"/>
                    <w:bottom w:val="none" w:sz="0" w:space="0" w:color="auto"/>
                    <w:right w:val="none" w:sz="0" w:space="0" w:color="auto"/>
                  </w:divBdr>
                </w:div>
                <w:div w:id="975183422">
                  <w:marLeft w:val="0"/>
                  <w:marRight w:val="0"/>
                  <w:marTop w:val="0"/>
                  <w:marBottom w:val="0"/>
                  <w:divBdr>
                    <w:top w:val="none" w:sz="0" w:space="0" w:color="auto"/>
                    <w:left w:val="none" w:sz="0" w:space="0" w:color="auto"/>
                    <w:bottom w:val="none" w:sz="0" w:space="0" w:color="auto"/>
                    <w:right w:val="none" w:sz="0" w:space="0" w:color="auto"/>
                  </w:divBdr>
                </w:div>
                <w:div w:id="1062753535">
                  <w:marLeft w:val="0"/>
                  <w:marRight w:val="0"/>
                  <w:marTop w:val="0"/>
                  <w:marBottom w:val="0"/>
                  <w:divBdr>
                    <w:top w:val="none" w:sz="0" w:space="0" w:color="auto"/>
                    <w:left w:val="none" w:sz="0" w:space="0" w:color="auto"/>
                    <w:bottom w:val="none" w:sz="0" w:space="0" w:color="auto"/>
                    <w:right w:val="none" w:sz="0" w:space="0" w:color="auto"/>
                  </w:divBdr>
                </w:div>
                <w:div w:id="1647053121">
                  <w:marLeft w:val="0"/>
                  <w:marRight w:val="0"/>
                  <w:marTop w:val="0"/>
                  <w:marBottom w:val="0"/>
                  <w:divBdr>
                    <w:top w:val="none" w:sz="0" w:space="0" w:color="auto"/>
                    <w:left w:val="none" w:sz="0" w:space="0" w:color="auto"/>
                    <w:bottom w:val="none" w:sz="0" w:space="0" w:color="auto"/>
                    <w:right w:val="none" w:sz="0" w:space="0" w:color="auto"/>
                  </w:divBdr>
                </w:div>
                <w:div w:id="335228120">
                  <w:marLeft w:val="0"/>
                  <w:marRight w:val="0"/>
                  <w:marTop w:val="0"/>
                  <w:marBottom w:val="0"/>
                  <w:divBdr>
                    <w:top w:val="none" w:sz="0" w:space="0" w:color="auto"/>
                    <w:left w:val="none" w:sz="0" w:space="0" w:color="auto"/>
                    <w:bottom w:val="none" w:sz="0" w:space="0" w:color="auto"/>
                    <w:right w:val="none" w:sz="0" w:space="0" w:color="auto"/>
                  </w:divBdr>
                </w:div>
                <w:div w:id="1725786632">
                  <w:marLeft w:val="0"/>
                  <w:marRight w:val="0"/>
                  <w:marTop w:val="0"/>
                  <w:marBottom w:val="0"/>
                  <w:divBdr>
                    <w:top w:val="none" w:sz="0" w:space="0" w:color="auto"/>
                    <w:left w:val="none" w:sz="0" w:space="0" w:color="auto"/>
                    <w:bottom w:val="none" w:sz="0" w:space="0" w:color="auto"/>
                    <w:right w:val="none" w:sz="0" w:space="0" w:color="auto"/>
                  </w:divBdr>
                </w:div>
                <w:div w:id="1734810753">
                  <w:marLeft w:val="0"/>
                  <w:marRight w:val="0"/>
                  <w:marTop w:val="0"/>
                  <w:marBottom w:val="0"/>
                  <w:divBdr>
                    <w:top w:val="none" w:sz="0" w:space="0" w:color="auto"/>
                    <w:left w:val="none" w:sz="0" w:space="0" w:color="auto"/>
                    <w:bottom w:val="none" w:sz="0" w:space="0" w:color="auto"/>
                    <w:right w:val="none" w:sz="0" w:space="0" w:color="auto"/>
                  </w:divBdr>
                </w:div>
                <w:div w:id="344597295">
                  <w:marLeft w:val="0"/>
                  <w:marRight w:val="0"/>
                  <w:marTop w:val="0"/>
                  <w:marBottom w:val="0"/>
                  <w:divBdr>
                    <w:top w:val="none" w:sz="0" w:space="0" w:color="auto"/>
                    <w:left w:val="none" w:sz="0" w:space="0" w:color="auto"/>
                    <w:bottom w:val="none" w:sz="0" w:space="0" w:color="auto"/>
                    <w:right w:val="none" w:sz="0" w:space="0" w:color="auto"/>
                  </w:divBdr>
                </w:div>
              </w:divsChild>
            </w:div>
            <w:div w:id="943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5921</Words>
  <Characters>35526</Characters>
  <Application>Microsoft Office Word</Application>
  <DocSecurity>0</DocSecurity>
  <Lines>296</Lines>
  <Paragraphs>82</Paragraphs>
  <ScaleCrop>false</ScaleCrop>
  <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2018-11-23T09:35:00Z</dcterms:created>
  <dcterms:modified xsi:type="dcterms:W3CDTF">2018-11-23T09:35:00Z</dcterms:modified>
</cp:coreProperties>
</file>