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617ECF48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12a 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5845AE67" w14:textId="77777777" w:rsid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>
        <w:rPr>
          <w:rFonts w:ascii="Cambria" w:hAnsi="Cambria" w:cs="Times New Roman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44092E4" w14:textId="77777777" w:rsidR="0012388B" w:rsidRDefault="0012388B" w:rsidP="0012388B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Zbigniewa Piątek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14:paraId="3C4FF6C4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>
        <w:rPr>
          <w:rFonts w:ascii="Cambria" w:hAnsi="Cambria"/>
        </w:rPr>
        <w:t>Magdalena Smolarczyk-Korba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19D71058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6807A5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6807A5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>Zadanie nr 1: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Pr="002B102D">
        <w:rPr>
          <w:rFonts w:ascii="Cambria" w:hAnsi="Cambria" w:cs="Times New Roman"/>
        </w:rPr>
        <w:t>Dowóz uczniów do i z Zespołu Placówek Oświatowych w Piekoszowie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088735B6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8A6021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6807A5">
        <w:rPr>
          <w:rFonts w:ascii="Cambria" w:hAnsi="Cambria" w:cs="Arial"/>
          <w:b/>
          <w:color w:val="000000"/>
        </w:rPr>
        <w:t>21</w:t>
      </w:r>
      <w:bookmarkStart w:id="0" w:name="_GoBack"/>
      <w:bookmarkEnd w:id="0"/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6B62C0B0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>nr 1</w:t>
      </w:r>
    </w:p>
    <w:p w14:paraId="6088D203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7BEDAB02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26</w:t>
      </w:r>
      <w:r w:rsidRPr="001F7584">
        <w:rPr>
          <w:rFonts w:ascii="Cambria" w:hAnsi="Cambria" w:cs="Arial"/>
          <w:color w:val="000000"/>
        </w:rPr>
        <w:t xml:space="preserve"> uczniów * 10 miesięcy =  …………….</w:t>
      </w:r>
      <w:r>
        <w:rPr>
          <w:rFonts w:ascii="Cambria" w:hAnsi="Cambria" w:cs="Arial"/>
          <w:color w:val="000000"/>
        </w:rPr>
        <w:t xml:space="preserve">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67C65779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3F169E97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>
        <w:rPr>
          <w:rFonts w:ascii="Cambria" w:hAnsi="Cambria" w:cs="Arial"/>
          <w:color w:val="000000"/>
        </w:rPr>
        <w:t>49</w:t>
      </w:r>
      <w:r w:rsidRPr="001F7584">
        <w:rPr>
          <w:rFonts w:ascii="Cambria" w:hAnsi="Cambria" w:cs="Arial"/>
          <w:color w:val="000000"/>
        </w:rPr>
        <w:t xml:space="preserve"> uczniów * 10 miesięcy = ……………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1CED454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III TRASA:</w:t>
      </w:r>
    </w:p>
    <w:p w14:paraId="56B493AC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 cena brutto biletu miesięcznego dla 1 ucznia  * 7</w:t>
      </w:r>
      <w:r>
        <w:rPr>
          <w:rFonts w:ascii="Cambria" w:hAnsi="Cambria" w:cs="Arial"/>
          <w:color w:val="000000"/>
        </w:rPr>
        <w:t>1</w:t>
      </w:r>
      <w:r w:rsidRPr="001F7584">
        <w:rPr>
          <w:rFonts w:ascii="Cambria" w:hAnsi="Cambria" w:cs="Arial"/>
          <w:color w:val="000000"/>
        </w:rPr>
        <w:t xml:space="preserve"> uczniów * 10 miesięcy =  ……………</w:t>
      </w:r>
      <w:r>
        <w:rPr>
          <w:rFonts w:ascii="Cambria" w:hAnsi="Cambria" w:cs="Arial"/>
          <w:color w:val="000000"/>
        </w:rPr>
        <w:t>..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89222AC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 xml:space="preserve">IV TRASA: </w:t>
      </w:r>
    </w:p>
    <w:p w14:paraId="4948FD9F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……..…… cena brutto biletu miesięcznego dla 1 ucznia  *  </w:t>
      </w:r>
      <w:r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………</w:t>
      </w:r>
      <w:r>
        <w:rPr>
          <w:rFonts w:ascii="Cambria" w:hAnsi="Cambria" w:cs="Arial"/>
          <w:color w:val="000000"/>
        </w:rPr>
        <w:t>….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10368E23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V TRASA:</w:t>
      </w:r>
    </w:p>
    <w:p w14:paraId="17F7923C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 </w:t>
      </w:r>
      <w:r>
        <w:rPr>
          <w:rFonts w:ascii="Cambria" w:hAnsi="Cambria" w:cs="Arial"/>
          <w:color w:val="000000"/>
        </w:rPr>
        <w:t>9</w:t>
      </w:r>
      <w:r w:rsidRPr="001F7584">
        <w:rPr>
          <w:rFonts w:ascii="Cambria" w:hAnsi="Cambria" w:cs="Arial"/>
          <w:color w:val="000000"/>
        </w:rPr>
        <w:t xml:space="preserve"> uczniów = * 10 miesięcy =  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295D81DB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84389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lastRenderedPageBreak/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F0D85BA" w14:textId="430F6F5F" w:rsidR="00184389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55C51930" w14:textId="0D532F70" w:rsidR="0021661F" w:rsidRPr="0021661F" w:rsidRDefault="0021661F" w:rsidP="0021661F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05641976" w14:textId="77777777" w:rsidR="0021661F" w:rsidRPr="00B44FD3" w:rsidRDefault="0021661F" w:rsidP="0021661F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lastRenderedPageBreak/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6C31813B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4237AB92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CBDD2AF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49486AD3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423065FB" w14:textId="59EBB4E7" w:rsidR="0021661F" w:rsidRDefault="0021661F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4287F562" w14:textId="7ECC5E38" w:rsidR="0021661F" w:rsidRPr="00545558" w:rsidRDefault="0021661F" w:rsidP="0021661F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672CAB23" w14:textId="5B116DD1" w:rsidR="00545558" w:rsidRDefault="00545558" w:rsidP="0054555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AE78E1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091FD51A" w14:textId="77777777" w:rsidR="00AE78E1" w:rsidRDefault="00AE78E1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5119BB72" w14:textId="586DD8B7" w:rsidR="00545558" w:rsidRPr="00545558" w:rsidRDefault="00545558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4</w:t>
      </w:r>
    </w:p>
    <w:p w14:paraId="1FDF6774" w14:textId="7DB5D8BC" w:rsidR="00545558" w:rsidRPr="00545558" w:rsidRDefault="00545558" w:rsidP="0054555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AE78E1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EBF183F" w14:textId="77777777" w:rsidR="00545558" w:rsidRPr="00184389" w:rsidRDefault="0054555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2A1B479D" w14:textId="0308A1DA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5</w:t>
      </w:r>
    </w:p>
    <w:p w14:paraId="68CF164A" w14:textId="6CE71E53" w:rsidR="00545558" w:rsidRDefault="00545558" w:rsidP="00545558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79834E7C" w14:textId="0EFE2E3D" w:rsidR="00545558" w:rsidRDefault="00545558" w:rsidP="00545558">
      <w:pPr>
        <w:spacing w:after="0" w:line="360" w:lineRule="auto"/>
        <w:jc w:val="both"/>
        <w:rPr>
          <w:rFonts w:ascii="Cambria" w:hAnsi="Cambria"/>
        </w:rPr>
      </w:pPr>
    </w:p>
    <w:p w14:paraId="484094C1" w14:textId="1661655A" w:rsidR="00545558" w:rsidRPr="00545558" w:rsidRDefault="00545558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6</w:t>
      </w:r>
    </w:p>
    <w:p w14:paraId="6B971109" w14:textId="77777777" w:rsidR="00545558" w:rsidRPr="00545558" w:rsidRDefault="00545558" w:rsidP="0054555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650AC25B" w14:textId="2EDFA87C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554F680D" w14:textId="2C3EA0F8" w:rsidR="00545558" w:rsidRPr="00545558" w:rsidRDefault="00545558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7</w:t>
      </w:r>
    </w:p>
    <w:p w14:paraId="7F0545A7" w14:textId="384408C2" w:rsidR="00545558" w:rsidRDefault="00184389" w:rsidP="00184389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 w:rsidR="00545558">
        <w:rPr>
          <w:rFonts w:ascii="Cambria" w:hAnsi="Cambria" w:cs="Arial"/>
          <w:color w:val="000000"/>
        </w:rPr>
        <w:t>n.</w:t>
      </w:r>
    </w:p>
    <w:p w14:paraId="7F890424" w14:textId="77777777" w:rsidR="005B37F9" w:rsidRDefault="005B37F9" w:rsidP="00184389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3AB211F" w14:textId="77777777" w:rsidR="005B37F9" w:rsidRDefault="005B37F9" w:rsidP="00184389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571E5CA2" w14:textId="77777777" w:rsidR="005B37F9" w:rsidRDefault="005B37F9" w:rsidP="00184389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2510C927" w14:textId="0722A4F1" w:rsidR="00545558" w:rsidRPr="00545558" w:rsidRDefault="00545558" w:rsidP="00184389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4E46C8"/>
    <w:multiLevelType w:val="hybridMultilevel"/>
    <w:tmpl w:val="07E645A6"/>
    <w:lvl w:ilvl="0" w:tplc="C39A60EE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3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2"/>
  </w:num>
  <w:num w:numId="5">
    <w:abstractNumId w:val="9"/>
  </w:num>
  <w:num w:numId="6">
    <w:abstractNumId w:val="19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20"/>
  </w:num>
  <w:num w:numId="18">
    <w:abstractNumId w:val="7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12388B"/>
    <w:rsid w:val="00184389"/>
    <w:rsid w:val="0021661F"/>
    <w:rsid w:val="002C46C6"/>
    <w:rsid w:val="00370008"/>
    <w:rsid w:val="00545558"/>
    <w:rsid w:val="005B37F9"/>
    <w:rsid w:val="006625D2"/>
    <w:rsid w:val="006807A5"/>
    <w:rsid w:val="007D7930"/>
    <w:rsid w:val="008A6021"/>
    <w:rsid w:val="009519C3"/>
    <w:rsid w:val="00AE78E1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16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10</cp:revision>
  <dcterms:created xsi:type="dcterms:W3CDTF">2018-06-27T05:59:00Z</dcterms:created>
  <dcterms:modified xsi:type="dcterms:W3CDTF">2018-07-06T11:12:00Z</dcterms:modified>
</cp:coreProperties>
</file>