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Załącznik nr 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DA2AAF" w:rsidRPr="00DA2AAF" w:rsidRDefault="00DA2AAF" w:rsidP="00DA2AAF">
      <w:pPr>
        <w:spacing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DA2AAF">
        <w:rPr>
          <w:rStyle w:val="FontStyle132"/>
          <w:rFonts w:ascii="Cambria" w:hAnsi="Cambria"/>
          <w:sz w:val="20"/>
          <w:szCs w:val="20"/>
        </w:rPr>
        <w:t xml:space="preserve">Gmina </w:t>
      </w:r>
      <w:r w:rsidR="00EE054F">
        <w:rPr>
          <w:rStyle w:val="FontStyle132"/>
          <w:rFonts w:ascii="Cambria" w:hAnsi="Cambria"/>
          <w:sz w:val="20"/>
          <w:szCs w:val="20"/>
        </w:rPr>
        <w:t>Piekoszów</w:t>
      </w:r>
    </w:p>
    <w:p w:rsidR="00DA2AAF" w:rsidRDefault="00DA2AAF" w:rsidP="00DA2AAF">
      <w:pPr>
        <w:ind w:left="5954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ul. </w:t>
      </w:r>
      <w:r w:rsidR="00EE054F">
        <w:rPr>
          <w:rFonts w:ascii="Cambria" w:hAnsi="Cambria" w:cs="Arial"/>
          <w:b/>
          <w:sz w:val="20"/>
          <w:szCs w:val="20"/>
        </w:rPr>
        <w:t>Częstochowska 66a</w:t>
      </w:r>
      <w:r w:rsidRPr="00DA2AAF">
        <w:rPr>
          <w:rFonts w:ascii="Cambria" w:hAnsi="Cambria" w:cs="Arial"/>
          <w:b/>
          <w:sz w:val="20"/>
          <w:szCs w:val="20"/>
        </w:rPr>
        <w:t xml:space="preserve"> </w:t>
      </w:r>
    </w:p>
    <w:p w:rsidR="00DA2AAF" w:rsidRPr="00DA2AAF" w:rsidRDefault="00EE054F" w:rsidP="00DA2AAF">
      <w:pPr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26-065 Piekoszów </w:t>
      </w:r>
    </w:p>
    <w:p w:rsidR="00C4103F" w:rsidRPr="00DA2AAF" w:rsidRDefault="007118F0" w:rsidP="00DA660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484F88" w:rsidRPr="00DA2AAF" w:rsidRDefault="00484F88" w:rsidP="00C4103F">
      <w:pPr>
        <w:rPr>
          <w:rFonts w:ascii="Cambria" w:hAnsi="Cambria" w:cs="Arial"/>
          <w:sz w:val="20"/>
          <w:szCs w:val="20"/>
        </w:rPr>
      </w:pPr>
    </w:p>
    <w:p w:rsidR="00B34079" w:rsidRPr="00DA2AAF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DA2AA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6F0034" w:rsidRPr="00DA2AAF" w:rsidRDefault="006F0034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4C4854" w:rsidRPr="00DA2AAF" w:rsidRDefault="004C4854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1208C8" w:rsidRPr="00DA2AAF" w:rsidRDefault="001208C8" w:rsidP="00EE054F">
      <w:pPr>
        <w:pStyle w:val="Tekstpodstawowy"/>
        <w:tabs>
          <w:tab w:val="num" w:pos="426"/>
        </w:tabs>
        <w:spacing w:after="120" w:line="276" w:lineRule="auto"/>
        <w:rPr>
          <w:rFonts w:ascii="Cambria" w:hAnsi="Cambria" w:cs="Arial"/>
          <w:b/>
          <w:bCs/>
          <w:smallCaps/>
          <w:sz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EE054F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EE054F">
        <w:rPr>
          <w:rFonts w:ascii="Cambria" w:hAnsi="Cambria" w:cs="Arial"/>
          <w:b/>
          <w:bCs/>
          <w:sz w:val="20"/>
        </w:rPr>
        <w:t>„</w:t>
      </w:r>
      <w:r w:rsidR="00EE054F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Przebudowa drogi gminnej Łosienek – Łubno na odcinku o długości 644 mb, działki nr: 1166; 526 </w:t>
      </w:r>
      <w:proofErr w:type="spellStart"/>
      <w:r w:rsidR="00EE054F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obr</w:t>
      </w:r>
      <w:proofErr w:type="spellEnd"/>
      <w:r w:rsidR="00EE054F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. Łosienek</w:t>
      </w:r>
      <w:r w:rsidR="00EE054F">
        <w:rPr>
          <w:rFonts w:ascii="Cambria" w:hAnsi="Cambria" w:cs="Arial"/>
          <w:b/>
          <w:bCs/>
          <w:sz w:val="20"/>
        </w:rPr>
        <w:t xml:space="preserve">” </w:t>
      </w:r>
      <w:r w:rsidRPr="00DA2AAF">
        <w:rPr>
          <w:rFonts w:ascii="Cambria" w:hAnsi="Cambria" w:cs="Arial"/>
          <w:sz w:val="20"/>
        </w:rPr>
        <w:t xml:space="preserve">prowadzonego przez </w:t>
      </w:r>
      <w:r w:rsidRPr="00DA2AAF">
        <w:rPr>
          <w:rFonts w:ascii="Cambria" w:hAnsi="Cambria" w:cs="Arial"/>
          <w:b/>
          <w:bCs/>
          <w:sz w:val="20"/>
          <w:lang w:eastAsia="pl-PL"/>
        </w:rPr>
        <w:t>Kancelarię Prawną Jakóbik i Ziemba  Kielce, ul. Warszawska 7 lok. 27A</w:t>
      </w:r>
      <w:r w:rsidRPr="00DA2AAF">
        <w:rPr>
          <w:rFonts w:ascii="Cambria" w:hAnsi="Cambria" w:cs="Arial"/>
          <w:i/>
          <w:sz w:val="20"/>
        </w:rPr>
        <w:t xml:space="preserve">, </w:t>
      </w:r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25C8D" w:rsidRPr="00DA2AAF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61C8" w:rsidRPr="00DA2AAF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44B4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168D"/>
    <w:rsid w:val="00B15219"/>
    <w:rsid w:val="00B15FD3"/>
    <w:rsid w:val="00B34079"/>
    <w:rsid w:val="00B8005E"/>
    <w:rsid w:val="00B90E42"/>
    <w:rsid w:val="00BB0C3C"/>
    <w:rsid w:val="00BF591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054F"/>
    <w:rsid w:val="00EE1FBF"/>
    <w:rsid w:val="00EF74CA"/>
    <w:rsid w:val="00F04280"/>
    <w:rsid w:val="00F365F2"/>
    <w:rsid w:val="00F43919"/>
    <w:rsid w:val="00F876E3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1023-D045-4734-9F78-1A3E7522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9</cp:revision>
  <cp:lastPrinted>2016-07-26T10:32:00Z</cp:lastPrinted>
  <dcterms:created xsi:type="dcterms:W3CDTF">2016-07-29T16:24:00Z</dcterms:created>
  <dcterms:modified xsi:type="dcterms:W3CDTF">2016-08-19T12:29:00Z</dcterms:modified>
</cp:coreProperties>
</file>