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56BD"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color w:val="000000"/>
          <w:sz w:val="18"/>
          <w:szCs w:val="18"/>
          <w:lang w:eastAsia="pl-PL"/>
        </w:rPr>
        <w:t>Ogłoszenie nr 540060917-N-2020 z dnia 07-04-2020 r.</w:t>
      </w:r>
    </w:p>
    <w:p w14:paraId="0CA26170" w14:textId="77777777" w:rsidR="00255298" w:rsidRPr="00255298" w:rsidRDefault="00255298" w:rsidP="00255298">
      <w:pPr>
        <w:spacing w:after="0" w:line="450" w:lineRule="atLeast"/>
        <w:jc w:val="center"/>
        <w:rPr>
          <w:rFonts w:ascii="Tahoma" w:eastAsia="Times New Roman" w:hAnsi="Tahoma" w:cs="Tahoma"/>
          <w:b/>
          <w:bCs/>
          <w:color w:val="000000"/>
          <w:sz w:val="27"/>
          <w:szCs w:val="27"/>
          <w:lang w:eastAsia="pl-PL"/>
        </w:rPr>
      </w:pPr>
      <w:r w:rsidRPr="00255298">
        <w:rPr>
          <w:rFonts w:ascii="Tahoma" w:eastAsia="Times New Roman" w:hAnsi="Tahoma" w:cs="Tahoma"/>
          <w:b/>
          <w:bCs/>
          <w:color w:val="000000"/>
          <w:sz w:val="27"/>
          <w:szCs w:val="27"/>
          <w:lang w:eastAsia="pl-PL"/>
        </w:rPr>
        <w:t>Piekoszów:</w:t>
      </w:r>
      <w:r w:rsidRPr="00255298">
        <w:rPr>
          <w:rFonts w:ascii="Tahoma" w:eastAsia="Times New Roman" w:hAnsi="Tahoma" w:cs="Tahoma"/>
          <w:b/>
          <w:bCs/>
          <w:color w:val="000000"/>
          <w:sz w:val="27"/>
          <w:szCs w:val="27"/>
          <w:lang w:eastAsia="pl-PL"/>
        </w:rPr>
        <w:br/>
        <w:t>OGŁOSZENIE O ZMIANIE OGŁOSZENIA</w:t>
      </w:r>
    </w:p>
    <w:p w14:paraId="4C80B1D2"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b/>
          <w:bCs/>
          <w:color w:val="000000"/>
          <w:sz w:val="18"/>
          <w:szCs w:val="18"/>
          <w:lang w:eastAsia="pl-PL"/>
        </w:rPr>
        <w:t>OGŁOSZENIE DOTYCZY:</w:t>
      </w:r>
    </w:p>
    <w:p w14:paraId="00329E9C"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color w:val="000000"/>
          <w:sz w:val="18"/>
          <w:szCs w:val="18"/>
          <w:lang w:eastAsia="pl-PL"/>
        </w:rPr>
        <w:t>Ogłoszenia o zamówieniu</w:t>
      </w:r>
    </w:p>
    <w:p w14:paraId="30FB6791" w14:textId="77777777" w:rsidR="00255298" w:rsidRPr="00255298" w:rsidRDefault="00255298" w:rsidP="00255298">
      <w:pPr>
        <w:spacing w:after="0" w:line="450" w:lineRule="atLeast"/>
        <w:rPr>
          <w:rFonts w:ascii="Tahoma" w:eastAsia="Times New Roman" w:hAnsi="Tahoma" w:cs="Tahoma"/>
          <w:b/>
          <w:bCs/>
          <w:color w:val="000000"/>
          <w:sz w:val="20"/>
          <w:szCs w:val="20"/>
          <w:lang w:eastAsia="pl-PL"/>
        </w:rPr>
      </w:pPr>
      <w:r w:rsidRPr="00255298">
        <w:rPr>
          <w:rFonts w:ascii="Tahoma" w:eastAsia="Times New Roman" w:hAnsi="Tahoma" w:cs="Tahoma"/>
          <w:b/>
          <w:bCs/>
          <w:color w:val="000000"/>
          <w:sz w:val="20"/>
          <w:szCs w:val="20"/>
          <w:u w:val="single"/>
          <w:lang w:eastAsia="pl-PL"/>
        </w:rPr>
        <w:t>INFORMACJE O ZMIENIANYM OGŁOSZENIU</w:t>
      </w:r>
    </w:p>
    <w:p w14:paraId="37C0F58D"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b/>
          <w:bCs/>
          <w:color w:val="000000"/>
          <w:sz w:val="18"/>
          <w:szCs w:val="18"/>
          <w:lang w:eastAsia="pl-PL"/>
        </w:rPr>
        <w:t>Numer: </w:t>
      </w:r>
      <w:r w:rsidRPr="00255298">
        <w:rPr>
          <w:rFonts w:ascii="Tahoma" w:eastAsia="Times New Roman" w:hAnsi="Tahoma" w:cs="Tahoma"/>
          <w:color w:val="000000"/>
          <w:sz w:val="18"/>
          <w:szCs w:val="18"/>
          <w:lang w:eastAsia="pl-PL"/>
        </w:rPr>
        <w:t>528193-N-2020</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Data: </w:t>
      </w:r>
      <w:r w:rsidRPr="00255298">
        <w:rPr>
          <w:rFonts w:ascii="Tahoma" w:eastAsia="Times New Roman" w:hAnsi="Tahoma" w:cs="Tahoma"/>
          <w:color w:val="000000"/>
          <w:sz w:val="18"/>
          <w:szCs w:val="18"/>
          <w:lang w:eastAsia="pl-PL"/>
        </w:rPr>
        <w:t>01/04/2020</w:t>
      </w:r>
    </w:p>
    <w:p w14:paraId="0098FC37" w14:textId="77777777" w:rsidR="00255298" w:rsidRPr="00255298" w:rsidRDefault="00255298" w:rsidP="00255298">
      <w:pPr>
        <w:spacing w:after="0" w:line="450" w:lineRule="atLeast"/>
        <w:rPr>
          <w:rFonts w:ascii="Tahoma" w:eastAsia="Times New Roman" w:hAnsi="Tahoma" w:cs="Tahoma"/>
          <w:b/>
          <w:bCs/>
          <w:color w:val="000000"/>
          <w:sz w:val="20"/>
          <w:szCs w:val="20"/>
          <w:lang w:eastAsia="pl-PL"/>
        </w:rPr>
      </w:pPr>
      <w:r w:rsidRPr="00255298">
        <w:rPr>
          <w:rFonts w:ascii="Tahoma" w:eastAsia="Times New Roman" w:hAnsi="Tahoma" w:cs="Tahoma"/>
          <w:b/>
          <w:bCs/>
          <w:color w:val="000000"/>
          <w:sz w:val="20"/>
          <w:szCs w:val="20"/>
          <w:u w:val="single"/>
          <w:lang w:eastAsia="pl-PL"/>
        </w:rPr>
        <w:t>SEKCJA I: ZAMAWIAJĄCY</w:t>
      </w:r>
    </w:p>
    <w:p w14:paraId="0810833B"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color w:val="000000"/>
          <w:sz w:val="18"/>
          <w:szCs w:val="18"/>
          <w:lang w:eastAsia="pl-PL"/>
        </w:rPr>
        <w:t>Gmina Piekoszów, Krajowy numer identyfikacyjny 29101059900000, ul. ul. Częstochowska  , 26-065  Piekoszów, woj. świętokrzyskie, państwo Polska, tel. 413 061 008, e-mail przetargi@piekoszow.pl, faks 413 062 193.</w:t>
      </w:r>
      <w:r w:rsidRPr="00255298">
        <w:rPr>
          <w:rFonts w:ascii="Tahoma" w:eastAsia="Times New Roman" w:hAnsi="Tahoma" w:cs="Tahoma"/>
          <w:color w:val="000000"/>
          <w:sz w:val="18"/>
          <w:szCs w:val="18"/>
          <w:lang w:eastAsia="pl-PL"/>
        </w:rPr>
        <w:br/>
        <w:t>Adres strony internetowej (</w:t>
      </w:r>
      <w:proofErr w:type="spellStart"/>
      <w:r w:rsidRPr="00255298">
        <w:rPr>
          <w:rFonts w:ascii="Tahoma" w:eastAsia="Times New Roman" w:hAnsi="Tahoma" w:cs="Tahoma"/>
          <w:color w:val="000000"/>
          <w:sz w:val="18"/>
          <w:szCs w:val="18"/>
          <w:lang w:eastAsia="pl-PL"/>
        </w:rPr>
        <w:t>url</w:t>
      </w:r>
      <w:proofErr w:type="spellEnd"/>
      <w:r w:rsidRPr="00255298">
        <w:rPr>
          <w:rFonts w:ascii="Tahoma" w:eastAsia="Times New Roman" w:hAnsi="Tahoma" w:cs="Tahoma"/>
          <w:color w:val="000000"/>
          <w:sz w:val="18"/>
          <w:szCs w:val="18"/>
          <w:lang w:eastAsia="pl-PL"/>
        </w:rPr>
        <w:t>):</w:t>
      </w:r>
    </w:p>
    <w:p w14:paraId="7C871937" w14:textId="77777777" w:rsidR="00255298" w:rsidRPr="00255298" w:rsidRDefault="00255298" w:rsidP="00255298">
      <w:pPr>
        <w:spacing w:after="0" w:line="450" w:lineRule="atLeast"/>
        <w:rPr>
          <w:rFonts w:ascii="Tahoma" w:eastAsia="Times New Roman" w:hAnsi="Tahoma" w:cs="Tahoma"/>
          <w:b/>
          <w:bCs/>
          <w:color w:val="000000"/>
          <w:sz w:val="20"/>
          <w:szCs w:val="20"/>
          <w:lang w:eastAsia="pl-PL"/>
        </w:rPr>
      </w:pPr>
      <w:r w:rsidRPr="00255298">
        <w:rPr>
          <w:rFonts w:ascii="Tahoma" w:eastAsia="Times New Roman" w:hAnsi="Tahoma" w:cs="Tahoma"/>
          <w:b/>
          <w:bCs/>
          <w:color w:val="000000"/>
          <w:sz w:val="20"/>
          <w:szCs w:val="20"/>
          <w:u w:val="single"/>
          <w:lang w:eastAsia="pl-PL"/>
        </w:rPr>
        <w:t>SEKCJA II: ZMIANY W OGŁOSZENIU</w:t>
      </w:r>
    </w:p>
    <w:p w14:paraId="65DF53D1" w14:textId="77777777" w:rsidR="00255298" w:rsidRPr="00255298" w:rsidRDefault="00255298" w:rsidP="00255298">
      <w:pPr>
        <w:spacing w:after="0" w:line="450" w:lineRule="atLeast"/>
        <w:rPr>
          <w:rFonts w:ascii="Tahoma" w:eastAsia="Times New Roman" w:hAnsi="Tahoma" w:cs="Tahoma"/>
          <w:color w:val="000000"/>
          <w:sz w:val="18"/>
          <w:szCs w:val="18"/>
          <w:lang w:eastAsia="pl-PL"/>
        </w:rPr>
      </w:pPr>
      <w:r w:rsidRPr="00255298">
        <w:rPr>
          <w:rFonts w:ascii="Tahoma" w:eastAsia="Times New Roman" w:hAnsi="Tahoma" w:cs="Tahoma"/>
          <w:b/>
          <w:bCs/>
          <w:color w:val="000000"/>
          <w:sz w:val="18"/>
          <w:szCs w:val="18"/>
          <w:lang w:eastAsia="pl-PL"/>
        </w:rPr>
        <w:t>II.1) Tekst, który należy zmienić:</w:t>
      </w:r>
    </w:p>
    <w:p w14:paraId="439F72AF" w14:textId="77777777" w:rsidR="00255298" w:rsidRPr="00255298" w:rsidRDefault="00255298" w:rsidP="00255298">
      <w:pPr>
        <w:spacing w:after="240" w:line="450" w:lineRule="atLeast"/>
        <w:rPr>
          <w:rFonts w:ascii="Tahoma" w:eastAsia="Times New Roman" w:hAnsi="Tahoma" w:cs="Tahoma"/>
          <w:color w:val="000000"/>
          <w:sz w:val="18"/>
          <w:szCs w:val="18"/>
          <w:lang w:eastAsia="pl-PL"/>
        </w:rPr>
      </w:pPr>
      <w:r w:rsidRPr="00255298">
        <w:rPr>
          <w:rFonts w:ascii="Tahoma" w:eastAsia="Times New Roman" w:hAnsi="Tahoma" w:cs="Tahoma"/>
          <w:b/>
          <w:bCs/>
          <w:color w:val="000000"/>
          <w:sz w:val="18"/>
          <w:szCs w:val="18"/>
          <w:lang w:eastAsia="pl-PL"/>
        </w:rPr>
        <w:t>Miejsce, w którym znajduje się zmieniany tekst:</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Numer sekcji: </w:t>
      </w:r>
      <w:r w:rsidRPr="00255298">
        <w:rPr>
          <w:rFonts w:ascii="Tahoma" w:eastAsia="Times New Roman" w:hAnsi="Tahoma" w:cs="Tahoma"/>
          <w:color w:val="000000"/>
          <w:sz w:val="18"/>
          <w:szCs w:val="18"/>
          <w:lang w:eastAsia="pl-PL"/>
        </w:rPr>
        <w:t>III</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Punkt: </w:t>
      </w:r>
      <w:r w:rsidRPr="00255298">
        <w:rPr>
          <w:rFonts w:ascii="Tahoma" w:eastAsia="Times New Roman" w:hAnsi="Tahoma" w:cs="Tahoma"/>
          <w:color w:val="000000"/>
          <w:sz w:val="18"/>
          <w:szCs w:val="18"/>
          <w:lang w:eastAsia="pl-PL"/>
        </w:rPr>
        <w:t>1.3.</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jest: </w:t>
      </w:r>
      <w:r w:rsidRPr="00255298">
        <w:rPr>
          <w:rFonts w:ascii="Tahoma" w:eastAsia="Times New Roman" w:hAnsi="Tahoma" w:cs="Tahoma"/>
          <w:color w:val="000000"/>
          <w:sz w:val="18"/>
          <w:szCs w:val="18"/>
          <w:lang w:eastAsia="pl-PL"/>
        </w:rPr>
        <w:t xml:space="preserve">Część nr 1: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2: Doświadczenie: </w:t>
      </w:r>
      <w:r w:rsidRPr="00255298">
        <w:rPr>
          <w:rFonts w:ascii="Tahoma" w:eastAsia="Times New Roman" w:hAnsi="Tahoma" w:cs="Tahoma"/>
          <w:color w:val="000000"/>
          <w:sz w:val="18"/>
          <w:szCs w:val="18"/>
          <w:lang w:eastAsia="pl-PL"/>
        </w:rPr>
        <w:lastRenderedPageBreak/>
        <w:t xml:space="preserve">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4: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w:t>
      </w:r>
      <w:r w:rsidRPr="00255298">
        <w:rPr>
          <w:rFonts w:ascii="Tahoma" w:eastAsia="Times New Roman" w:hAnsi="Tahoma" w:cs="Tahoma"/>
          <w:color w:val="000000"/>
          <w:sz w:val="18"/>
          <w:szCs w:val="18"/>
          <w:lang w:eastAsia="pl-PL"/>
        </w:rPr>
        <w:lastRenderedPageBreak/>
        <w:t xml:space="preserve">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5: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6: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w:t>
      </w:r>
      <w:r w:rsidRPr="00255298">
        <w:rPr>
          <w:rFonts w:ascii="Tahoma" w:eastAsia="Times New Roman" w:hAnsi="Tahoma" w:cs="Tahoma"/>
          <w:color w:val="000000"/>
          <w:sz w:val="18"/>
          <w:szCs w:val="18"/>
          <w:lang w:eastAsia="pl-PL"/>
        </w:rPr>
        <w:lastRenderedPageBreak/>
        <w:t xml:space="preserve">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7: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8: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12 000,00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w:t>
      </w:r>
      <w:r w:rsidRPr="00255298">
        <w:rPr>
          <w:rFonts w:ascii="Tahoma" w:eastAsia="Times New Roman" w:hAnsi="Tahoma" w:cs="Tahoma"/>
          <w:color w:val="000000"/>
          <w:sz w:val="18"/>
          <w:szCs w:val="18"/>
          <w:lang w:eastAsia="pl-PL"/>
        </w:rPr>
        <w:lastRenderedPageBreak/>
        <w:t xml:space="preserve">specjalności architektonicznej bez ograniczeń; oraz wykonała co najmniej jeden (1) dokumentację projektową dotyczącą budowy, rozbudowy lub przebudowy drogi publicznej; Część nr 9: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10: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11: Doświadczenie: Zamawiający uzna warunek za spełniony, jeżeli wykonawca wykaże, że wykonał, w okresie ostatnich 3 lat przed upływem terminu składania ofert, a jeżeli okres prowadzenia działalności jest krótszy - w tym okresie, wraz z podaniem nazwy, </w:t>
      </w:r>
      <w:r w:rsidRPr="00255298">
        <w:rPr>
          <w:rFonts w:ascii="Tahoma" w:eastAsia="Times New Roman" w:hAnsi="Tahoma" w:cs="Tahoma"/>
          <w:color w:val="000000"/>
          <w:sz w:val="18"/>
          <w:szCs w:val="18"/>
          <w:lang w:eastAsia="pl-PL"/>
        </w:rPr>
        <w:lastRenderedPageBreak/>
        <w:t xml:space="preserve">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80 000,00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na którą została wydana decyzja o zezwoleniu na realizację inwestycji drogowej (ZRID). Część nr 13: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w:t>
      </w:r>
      <w:r w:rsidRPr="00255298">
        <w:rPr>
          <w:rFonts w:ascii="Tahoma" w:eastAsia="Times New Roman" w:hAnsi="Tahoma" w:cs="Tahoma"/>
          <w:color w:val="000000"/>
          <w:sz w:val="18"/>
          <w:szCs w:val="18"/>
          <w:lang w:eastAsia="pl-PL"/>
        </w:rPr>
        <w:lastRenderedPageBreak/>
        <w:t>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powinno być: </w:t>
      </w:r>
      <w:r w:rsidRPr="00255298">
        <w:rPr>
          <w:rFonts w:ascii="Tahoma" w:eastAsia="Times New Roman" w:hAnsi="Tahoma" w:cs="Tahoma"/>
          <w:color w:val="000000"/>
          <w:sz w:val="18"/>
          <w:szCs w:val="18"/>
          <w:lang w:eastAsia="pl-PL"/>
        </w:rPr>
        <w:t xml:space="preserve">Część nr 1: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w:t>
      </w:r>
      <w:r w:rsidRPr="00255298">
        <w:rPr>
          <w:rFonts w:ascii="Tahoma" w:eastAsia="Times New Roman" w:hAnsi="Tahoma" w:cs="Tahoma"/>
          <w:color w:val="000000"/>
          <w:sz w:val="18"/>
          <w:szCs w:val="18"/>
          <w:lang w:eastAsia="pl-PL"/>
        </w:rPr>
        <w:lastRenderedPageBreak/>
        <w:t xml:space="preserve">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4: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w:t>
      </w:r>
      <w:r w:rsidRPr="00255298">
        <w:rPr>
          <w:rFonts w:ascii="Tahoma" w:eastAsia="Times New Roman" w:hAnsi="Tahoma" w:cs="Tahoma"/>
          <w:color w:val="000000"/>
          <w:sz w:val="18"/>
          <w:szCs w:val="18"/>
          <w:lang w:eastAsia="pl-PL"/>
        </w:rPr>
        <w:lastRenderedPageBreak/>
        <w:t xml:space="preserve">budowy, rozbudowy lub przebudowy drogi publicznej; Część nr 5: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6: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7: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w:t>
      </w:r>
      <w:r w:rsidRPr="00255298">
        <w:rPr>
          <w:rFonts w:ascii="Tahoma" w:eastAsia="Times New Roman" w:hAnsi="Tahoma" w:cs="Tahoma"/>
          <w:color w:val="000000"/>
          <w:sz w:val="18"/>
          <w:szCs w:val="18"/>
          <w:lang w:eastAsia="pl-PL"/>
        </w:rPr>
        <w:lastRenderedPageBreak/>
        <w:t xml:space="preserve">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8: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12 000,00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9: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t>
      </w:r>
      <w:r w:rsidRPr="00255298">
        <w:rPr>
          <w:rFonts w:ascii="Tahoma" w:eastAsia="Times New Roman" w:hAnsi="Tahoma" w:cs="Tahoma"/>
          <w:color w:val="000000"/>
          <w:sz w:val="18"/>
          <w:szCs w:val="18"/>
          <w:lang w:eastAsia="pl-PL"/>
        </w:rPr>
        <w:lastRenderedPageBreak/>
        <w:t xml:space="preserve">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10: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Część nr 11: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w:t>
      </w:r>
      <w:r w:rsidRPr="00255298">
        <w:rPr>
          <w:rFonts w:ascii="Tahoma" w:eastAsia="Times New Roman" w:hAnsi="Tahoma" w:cs="Tahoma"/>
          <w:color w:val="000000"/>
          <w:sz w:val="18"/>
          <w:szCs w:val="18"/>
          <w:lang w:eastAsia="pl-PL"/>
        </w:rPr>
        <w:lastRenderedPageBreak/>
        <w:t>prawa budowlanego, w zakresie specjalności drogowej bez ograniczeń; oraz wykonała co najmniej jeden (1) dokumentację projektową dotyczącą budowy, rozbudowy lub przebudowy drogi publicznej; Część nr 12: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80 000,00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 na którą została wydana decyzja o zezwoleniu na realizację inwestycji drogowej (ZRID). Część nr 13: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jeden (1) dokumentację projektową dotyczącą budowy, rozbudowy lub przebudowy drogi publicznej.</w:t>
      </w:r>
      <w:r w:rsidRPr="00255298">
        <w:rPr>
          <w:rFonts w:ascii="Tahoma" w:eastAsia="Times New Roman" w:hAnsi="Tahoma" w:cs="Tahoma"/>
          <w:color w:val="000000"/>
          <w:sz w:val="18"/>
          <w:szCs w:val="18"/>
          <w:lang w:eastAsia="pl-PL"/>
        </w:rPr>
        <w:br/>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lastRenderedPageBreak/>
        <w:t>Miejsce, w którym znajduje się zmieniany tekst:</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Numer sekcji: </w:t>
      </w:r>
      <w:r w:rsidRPr="00255298">
        <w:rPr>
          <w:rFonts w:ascii="Tahoma" w:eastAsia="Times New Roman" w:hAnsi="Tahoma" w:cs="Tahoma"/>
          <w:color w:val="000000"/>
          <w:sz w:val="18"/>
          <w:szCs w:val="18"/>
          <w:lang w:eastAsia="pl-PL"/>
        </w:rPr>
        <w:t>IV</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Punkt: </w:t>
      </w:r>
      <w:r w:rsidRPr="00255298">
        <w:rPr>
          <w:rFonts w:ascii="Tahoma" w:eastAsia="Times New Roman" w:hAnsi="Tahoma" w:cs="Tahoma"/>
          <w:color w:val="000000"/>
          <w:sz w:val="18"/>
          <w:szCs w:val="18"/>
          <w:lang w:eastAsia="pl-PL"/>
        </w:rPr>
        <w:t>2.2.</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jest: </w:t>
      </w:r>
      <w:r w:rsidRPr="00255298">
        <w:rPr>
          <w:rFonts w:ascii="Tahoma" w:eastAsia="Times New Roman" w:hAnsi="Tahoma" w:cs="Tahoma"/>
          <w:color w:val="000000"/>
          <w:sz w:val="18"/>
          <w:szCs w:val="18"/>
          <w:lang w:eastAsia="pl-PL"/>
        </w:rPr>
        <w:t>cena 60,00 doświadczenie osoby wyznaczonej do realizacji zamówienia - funkcja projektanta o specjalności architektonicznej 40,00</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powinno być: </w:t>
      </w:r>
      <w:r w:rsidRPr="00255298">
        <w:rPr>
          <w:rFonts w:ascii="Tahoma" w:eastAsia="Times New Roman" w:hAnsi="Tahoma" w:cs="Tahoma"/>
          <w:color w:val="000000"/>
          <w:sz w:val="18"/>
          <w:szCs w:val="18"/>
          <w:lang w:eastAsia="pl-PL"/>
        </w:rPr>
        <w:t>cena 60,00 doświadczenie osoby wyznaczonej do realizacji zamówienia - funkcja projektanta o specjalności drogowej bez ograniczeń 40,00</w:t>
      </w:r>
      <w:r w:rsidRPr="00255298">
        <w:rPr>
          <w:rFonts w:ascii="Tahoma" w:eastAsia="Times New Roman" w:hAnsi="Tahoma" w:cs="Tahoma"/>
          <w:color w:val="000000"/>
          <w:sz w:val="18"/>
          <w:szCs w:val="18"/>
          <w:lang w:eastAsia="pl-PL"/>
        </w:rPr>
        <w:br/>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Miejsce, w którym znajduje się zmieniany tekst:</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Numer sekcji: </w:t>
      </w:r>
      <w:r w:rsidRPr="00255298">
        <w:rPr>
          <w:rFonts w:ascii="Tahoma" w:eastAsia="Times New Roman" w:hAnsi="Tahoma" w:cs="Tahoma"/>
          <w:color w:val="000000"/>
          <w:sz w:val="18"/>
          <w:szCs w:val="18"/>
          <w:lang w:eastAsia="pl-PL"/>
        </w:rPr>
        <w:t>IV.</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Punkt: </w:t>
      </w:r>
      <w:r w:rsidRPr="00255298">
        <w:rPr>
          <w:rFonts w:ascii="Tahoma" w:eastAsia="Times New Roman" w:hAnsi="Tahoma" w:cs="Tahoma"/>
          <w:color w:val="000000"/>
          <w:sz w:val="18"/>
          <w:szCs w:val="18"/>
          <w:lang w:eastAsia="pl-PL"/>
        </w:rPr>
        <w:t>6.2.</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jest: </w:t>
      </w:r>
      <w:r w:rsidRPr="00255298">
        <w:rPr>
          <w:rFonts w:ascii="Tahoma" w:eastAsia="Times New Roman" w:hAnsi="Tahoma" w:cs="Tahoma"/>
          <w:color w:val="000000"/>
          <w:sz w:val="18"/>
          <w:szCs w:val="18"/>
          <w:lang w:eastAsia="pl-PL"/>
        </w:rPr>
        <w:t>Data: 2020-04-10, godzina: 10:00,</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powinno być: </w:t>
      </w:r>
      <w:r w:rsidRPr="00255298">
        <w:rPr>
          <w:rFonts w:ascii="Tahoma" w:eastAsia="Times New Roman" w:hAnsi="Tahoma" w:cs="Tahoma"/>
          <w:color w:val="000000"/>
          <w:sz w:val="18"/>
          <w:szCs w:val="18"/>
          <w:lang w:eastAsia="pl-PL"/>
        </w:rPr>
        <w:t>Data: 2020-04-14, godzina: 10:00,</w:t>
      </w:r>
      <w:r w:rsidRPr="00255298">
        <w:rPr>
          <w:rFonts w:ascii="Tahoma" w:eastAsia="Times New Roman" w:hAnsi="Tahoma" w:cs="Tahoma"/>
          <w:color w:val="000000"/>
          <w:sz w:val="18"/>
          <w:szCs w:val="18"/>
          <w:lang w:eastAsia="pl-PL"/>
        </w:rPr>
        <w:br/>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Miejsce, w którym znajduje się zmieniany tekst:</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Numer sekcji: </w:t>
      </w:r>
      <w:r w:rsidRPr="00255298">
        <w:rPr>
          <w:rFonts w:ascii="Tahoma" w:eastAsia="Times New Roman" w:hAnsi="Tahoma" w:cs="Tahoma"/>
          <w:color w:val="000000"/>
          <w:sz w:val="18"/>
          <w:szCs w:val="18"/>
          <w:lang w:eastAsia="pl-PL"/>
        </w:rPr>
        <w:t>załączniki nr 1-13</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Punkt: </w:t>
      </w:r>
      <w:r w:rsidRPr="00255298">
        <w:rPr>
          <w:rFonts w:ascii="Tahoma" w:eastAsia="Times New Roman" w:hAnsi="Tahoma" w:cs="Tahoma"/>
          <w:color w:val="000000"/>
          <w:sz w:val="18"/>
          <w:szCs w:val="18"/>
          <w:lang w:eastAsia="pl-PL"/>
        </w:rPr>
        <w:t>5</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jest: </w:t>
      </w:r>
      <w:r w:rsidRPr="00255298">
        <w:rPr>
          <w:rFonts w:ascii="Tahoma" w:eastAsia="Times New Roman" w:hAnsi="Tahoma" w:cs="Tahoma"/>
          <w:color w:val="000000"/>
          <w:sz w:val="18"/>
          <w:szCs w:val="18"/>
          <w:lang w:eastAsia="pl-PL"/>
        </w:rPr>
        <w:t>cena 60,00 doświadczenie osoby wyznaczonej do realizacji zamówienia - funkcja projektanta o specjalności architektonicznej 40,00</w:t>
      </w:r>
      <w:r w:rsidRPr="00255298">
        <w:rPr>
          <w:rFonts w:ascii="Tahoma" w:eastAsia="Times New Roman" w:hAnsi="Tahoma" w:cs="Tahoma"/>
          <w:color w:val="000000"/>
          <w:sz w:val="18"/>
          <w:szCs w:val="18"/>
          <w:lang w:eastAsia="pl-PL"/>
        </w:rPr>
        <w:br/>
      </w:r>
      <w:r w:rsidRPr="00255298">
        <w:rPr>
          <w:rFonts w:ascii="Tahoma" w:eastAsia="Times New Roman" w:hAnsi="Tahoma" w:cs="Tahoma"/>
          <w:b/>
          <w:bCs/>
          <w:color w:val="000000"/>
          <w:sz w:val="18"/>
          <w:szCs w:val="18"/>
          <w:lang w:eastAsia="pl-PL"/>
        </w:rPr>
        <w:t>W ogłoszeniu powinno być: </w:t>
      </w:r>
      <w:r w:rsidRPr="00255298">
        <w:rPr>
          <w:rFonts w:ascii="Tahoma" w:eastAsia="Times New Roman" w:hAnsi="Tahoma" w:cs="Tahoma"/>
          <w:color w:val="000000"/>
          <w:sz w:val="18"/>
          <w:szCs w:val="18"/>
          <w:lang w:eastAsia="pl-PL"/>
        </w:rPr>
        <w:t>cena 60,00 doświadczenie osoby wyznaczonej do realizacji zamówienia - funkcja projektanta o specjalności drogowej bez ograniczeń 40,00</w:t>
      </w:r>
    </w:p>
    <w:p w14:paraId="56FF83C8" w14:textId="77777777" w:rsidR="00255298" w:rsidRPr="00255298" w:rsidRDefault="00255298" w:rsidP="00255298">
      <w:pPr>
        <w:spacing w:after="0" w:line="240" w:lineRule="auto"/>
        <w:rPr>
          <w:rFonts w:ascii="Tahoma" w:eastAsia="Times New Roman" w:hAnsi="Tahoma" w:cs="Tahoma"/>
          <w:color w:val="000000"/>
          <w:sz w:val="18"/>
          <w:szCs w:val="18"/>
          <w:lang w:eastAsia="pl-PL"/>
        </w:rPr>
      </w:pPr>
      <w:r w:rsidRPr="00255298">
        <w:rPr>
          <w:rFonts w:ascii="Tahoma" w:eastAsia="Times New Roman" w:hAnsi="Tahoma" w:cs="Tahoma"/>
          <w:color w:val="000000"/>
          <w:sz w:val="18"/>
          <w:szCs w:val="18"/>
          <w:lang w:eastAsia="pl-PL"/>
        </w:rPr>
        <w:t> </w:t>
      </w:r>
    </w:p>
    <w:p w14:paraId="6750A09C" w14:textId="77777777" w:rsidR="00025BF1" w:rsidRDefault="00025BF1">
      <w:bookmarkStart w:id="0" w:name="_GoBack"/>
      <w:bookmarkEnd w:id="0"/>
    </w:p>
    <w:sectPr w:rsidR="00025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80"/>
    <w:rsid w:val="00025BF1"/>
    <w:rsid w:val="00255298"/>
    <w:rsid w:val="002E5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F3AF-CF97-487B-9A34-74D28852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3358">
      <w:bodyDiv w:val="1"/>
      <w:marLeft w:val="0"/>
      <w:marRight w:val="0"/>
      <w:marTop w:val="0"/>
      <w:marBottom w:val="0"/>
      <w:divBdr>
        <w:top w:val="none" w:sz="0" w:space="0" w:color="auto"/>
        <w:left w:val="none" w:sz="0" w:space="0" w:color="auto"/>
        <w:bottom w:val="none" w:sz="0" w:space="0" w:color="auto"/>
        <w:right w:val="none" w:sz="0" w:space="0" w:color="auto"/>
      </w:divBdr>
      <w:divsChild>
        <w:div w:id="20015499">
          <w:marLeft w:val="0"/>
          <w:marRight w:val="0"/>
          <w:marTop w:val="0"/>
          <w:marBottom w:val="0"/>
          <w:divBdr>
            <w:top w:val="none" w:sz="0" w:space="0" w:color="auto"/>
            <w:left w:val="none" w:sz="0" w:space="0" w:color="auto"/>
            <w:bottom w:val="none" w:sz="0" w:space="0" w:color="auto"/>
            <w:right w:val="none" w:sz="0" w:space="0" w:color="auto"/>
          </w:divBdr>
          <w:divsChild>
            <w:div w:id="1837111025">
              <w:marLeft w:val="0"/>
              <w:marRight w:val="0"/>
              <w:marTop w:val="0"/>
              <w:marBottom w:val="0"/>
              <w:divBdr>
                <w:top w:val="none" w:sz="0" w:space="0" w:color="auto"/>
                <w:left w:val="none" w:sz="0" w:space="0" w:color="auto"/>
                <w:bottom w:val="none" w:sz="0" w:space="0" w:color="auto"/>
                <w:right w:val="none" w:sz="0" w:space="0" w:color="auto"/>
              </w:divBdr>
              <w:divsChild>
                <w:div w:id="749469966">
                  <w:marLeft w:val="0"/>
                  <w:marRight w:val="0"/>
                  <w:marTop w:val="0"/>
                  <w:marBottom w:val="0"/>
                  <w:divBdr>
                    <w:top w:val="none" w:sz="0" w:space="0" w:color="auto"/>
                    <w:left w:val="none" w:sz="0" w:space="0" w:color="auto"/>
                    <w:bottom w:val="none" w:sz="0" w:space="0" w:color="auto"/>
                    <w:right w:val="none" w:sz="0" w:space="0" w:color="auto"/>
                  </w:divBdr>
                </w:div>
              </w:divsChild>
            </w:div>
            <w:div w:id="440564470">
              <w:marLeft w:val="0"/>
              <w:marRight w:val="0"/>
              <w:marTop w:val="0"/>
              <w:marBottom w:val="0"/>
              <w:divBdr>
                <w:top w:val="none" w:sz="0" w:space="0" w:color="auto"/>
                <w:left w:val="none" w:sz="0" w:space="0" w:color="auto"/>
                <w:bottom w:val="none" w:sz="0" w:space="0" w:color="auto"/>
                <w:right w:val="none" w:sz="0" w:space="0" w:color="auto"/>
              </w:divBdr>
            </w:div>
            <w:div w:id="1401632759">
              <w:marLeft w:val="0"/>
              <w:marRight w:val="0"/>
              <w:marTop w:val="0"/>
              <w:marBottom w:val="0"/>
              <w:divBdr>
                <w:top w:val="none" w:sz="0" w:space="0" w:color="auto"/>
                <w:left w:val="none" w:sz="0" w:space="0" w:color="auto"/>
                <w:bottom w:val="none" w:sz="0" w:space="0" w:color="auto"/>
                <w:right w:val="none" w:sz="0" w:space="0" w:color="auto"/>
              </w:divBdr>
            </w:div>
            <w:div w:id="551310763">
              <w:marLeft w:val="0"/>
              <w:marRight w:val="0"/>
              <w:marTop w:val="0"/>
              <w:marBottom w:val="0"/>
              <w:divBdr>
                <w:top w:val="none" w:sz="0" w:space="0" w:color="auto"/>
                <w:left w:val="none" w:sz="0" w:space="0" w:color="auto"/>
                <w:bottom w:val="none" w:sz="0" w:space="0" w:color="auto"/>
                <w:right w:val="none" w:sz="0" w:space="0" w:color="auto"/>
              </w:divBdr>
            </w:div>
            <w:div w:id="1067262778">
              <w:marLeft w:val="0"/>
              <w:marRight w:val="0"/>
              <w:marTop w:val="0"/>
              <w:marBottom w:val="0"/>
              <w:divBdr>
                <w:top w:val="none" w:sz="0" w:space="0" w:color="auto"/>
                <w:left w:val="none" w:sz="0" w:space="0" w:color="auto"/>
                <w:bottom w:val="none" w:sz="0" w:space="0" w:color="auto"/>
                <w:right w:val="none" w:sz="0" w:space="0" w:color="auto"/>
              </w:divBdr>
              <w:divsChild>
                <w:div w:id="262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5531</Words>
  <Characters>33192</Characters>
  <Application>Microsoft Office Word</Application>
  <DocSecurity>0</DocSecurity>
  <Lines>276</Lines>
  <Paragraphs>77</Paragraphs>
  <ScaleCrop>false</ScaleCrop>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2020-04-07T11:26:00Z</dcterms:created>
  <dcterms:modified xsi:type="dcterms:W3CDTF">2020-04-07T11:26:00Z</dcterms:modified>
</cp:coreProperties>
</file>