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51" w:rsidRPr="008B37C4" w:rsidRDefault="001B4151" w:rsidP="0074161C">
      <w:pPr>
        <w:spacing w:after="0" w:line="240" w:lineRule="auto"/>
        <w:ind w:left="4728"/>
        <w:jc w:val="right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>Załącznik Nr 3 do Z</w:t>
      </w:r>
      <w:r w:rsidR="00673D89" w:rsidRPr="008B37C4">
        <w:rPr>
          <w:rFonts w:ascii="Times New Roman" w:hAnsi="Times New Roman" w:cs="Times New Roman"/>
        </w:rPr>
        <w:t>arządzenia</w:t>
      </w:r>
      <w:r w:rsidRPr="008B37C4">
        <w:rPr>
          <w:rFonts w:ascii="Times New Roman" w:hAnsi="Times New Roman" w:cs="Times New Roman"/>
        </w:rPr>
        <w:t xml:space="preserve"> </w:t>
      </w:r>
      <w:r w:rsidR="00673D89" w:rsidRPr="008B37C4">
        <w:rPr>
          <w:rFonts w:ascii="Times New Roman" w:hAnsi="Times New Roman" w:cs="Times New Roman"/>
        </w:rPr>
        <w:t>NR W-</w:t>
      </w:r>
      <w:r w:rsidR="004B671B">
        <w:rPr>
          <w:rFonts w:ascii="Times New Roman" w:hAnsi="Times New Roman" w:cs="Times New Roman"/>
        </w:rPr>
        <w:t>14</w:t>
      </w:r>
      <w:bookmarkStart w:id="0" w:name="_GoBack"/>
      <w:bookmarkEnd w:id="0"/>
      <w:r w:rsidR="00673D89" w:rsidRPr="008B37C4">
        <w:rPr>
          <w:rFonts w:ascii="Times New Roman" w:hAnsi="Times New Roman" w:cs="Times New Roman"/>
        </w:rPr>
        <w:t>/15</w:t>
      </w:r>
      <w:r w:rsidRPr="008B37C4">
        <w:rPr>
          <w:rFonts w:ascii="Times New Roman" w:hAnsi="Times New Roman" w:cs="Times New Roman"/>
        </w:rPr>
        <w:t xml:space="preserve">                   W</w:t>
      </w:r>
      <w:r w:rsidR="0074161C">
        <w:rPr>
          <w:rFonts w:ascii="Times New Roman" w:hAnsi="Times New Roman" w:cs="Times New Roman"/>
        </w:rPr>
        <w:t xml:space="preserve">ójta </w:t>
      </w:r>
      <w:r w:rsidRPr="008B37C4">
        <w:rPr>
          <w:rFonts w:ascii="Times New Roman" w:hAnsi="Times New Roman" w:cs="Times New Roman"/>
        </w:rPr>
        <w:t>G</w:t>
      </w:r>
      <w:r w:rsidR="0074161C">
        <w:rPr>
          <w:rFonts w:ascii="Times New Roman" w:hAnsi="Times New Roman" w:cs="Times New Roman"/>
        </w:rPr>
        <w:t>miny</w:t>
      </w:r>
      <w:r w:rsidRPr="008B37C4">
        <w:rPr>
          <w:rFonts w:ascii="Times New Roman" w:hAnsi="Times New Roman" w:cs="Times New Roman"/>
        </w:rPr>
        <w:t xml:space="preserve"> L</w:t>
      </w:r>
      <w:r w:rsidR="0074161C">
        <w:rPr>
          <w:rFonts w:ascii="Times New Roman" w:hAnsi="Times New Roman" w:cs="Times New Roman"/>
        </w:rPr>
        <w:t>ipka</w:t>
      </w:r>
      <w:r w:rsidRPr="008B37C4">
        <w:rPr>
          <w:rFonts w:ascii="Times New Roman" w:hAnsi="Times New Roman" w:cs="Times New Roman"/>
        </w:rPr>
        <w:t xml:space="preserve"> z dnia </w:t>
      </w:r>
      <w:r w:rsidR="00673D89" w:rsidRPr="008B37C4">
        <w:rPr>
          <w:rFonts w:ascii="Times New Roman" w:hAnsi="Times New Roman" w:cs="Times New Roman"/>
        </w:rPr>
        <w:t>1</w:t>
      </w:r>
      <w:r w:rsidR="00A02D8F">
        <w:rPr>
          <w:rFonts w:ascii="Times New Roman" w:hAnsi="Times New Roman" w:cs="Times New Roman"/>
        </w:rPr>
        <w:t>2 czerwca</w:t>
      </w:r>
      <w:r w:rsidRPr="008B37C4">
        <w:rPr>
          <w:rFonts w:ascii="Times New Roman" w:hAnsi="Times New Roman" w:cs="Times New Roman"/>
        </w:rPr>
        <w:t xml:space="preserve"> 201</w:t>
      </w:r>
      <w:r w:rsidR="00673D89" w:rsidRPr="008B37C4">
        <w:rPr>
          <w:rFonts w:ascii="Times New Roman" w:hAnsi="Times New Roman" w:cs="Times New Roman"/>
        </w:rPr>
        <w:t>5</w:t>
      </w:r>
      <w:r w:rsidRPr="008B37C4">
        <w:rPr>
          <w:rFonts w:ascii="Times New Roman" w:hAnsi="Times New Roman" w:cs="Times New Roman"/>
        </w:rPr>
        <w:t xml:space="preserve"> roku</w:t>
      </w:r>
    </w:p>
    <w:p w:rsidR="001B4151" w:rsidRDefault="001B4151" w:rsidP="001B4151">
      <w:pPr>
        <w:keepNext/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</w:rPr>
      </w:pPr>
    </w:p>
    <w:p w:rsidR="008F3968" w:rsidRPr="008B37C4" w:rsidRDefault="008F3968" w:rsidP="001B4151">
      <w:pPr>
        <w:keepNext/>
        <w:spacing w:after="0" w:line="240" w:lineRule="auto"/>
        <w:ind w:left="5664"/>
        <w:jc w:val="both"/>
        <w:rPr>
          <w:rFonts w:ascii="Times New Roman" w:hAnsi="Times New Roman" w:cs="Times New Roman"/>
          <w:b/>
          <w:bCs/>
        </w:rPr>
      </w:pPr>
    </w:p>
    <w:p w:rsidR="001B4151" w:rsidRPr="008B37C4" w:rsidRDefault="001B4151" w:rsidP="001109BF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37C4">
        <w:rPr>
          <w:rFonts w:ascii="Times New Roman" w:hAnsi="Times New Roman" w:cs="Times New Roman"/>
          <w:b/>
          <w:bCs/>
        </w:rPr>
        <w:t>Zadania Referatu Administracyjnego</w:t>
      </w:r>
    </w:p>
    <w:p w:rsidR="001B4151" w:rsidRPr="008B37C4" w:rsidRDefault="001B4151" w:rsidP="001B4151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B4151" w:rsidRPr="008B37C4" w:rsidRDefault="001B4151" w:rsidP="001B4151">
      <w:pPr>
        <w:widowControl w:val="0"/>
        <w:numPr>
          <w:ilvl w:val="0"/>
          <w:numId w:val="1"/>
        </w:numPr>
        <w:tabs>
          <w:tab w:val="left" w:pos="360"/>
        </w:tabs>
        <w:overflowPunct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/>
        </w:rPr>
      </w:pPr>
      <w:r w:rsidRPr="008B37C4">
        <w:rPr>
          <w:rFonts w:ascii="Times New Roman" w:hAnsi="Times New Roman" w:cs="Times New Roman"/>
          <w:b/>
          <w:bCs/>
        </w:rPr>
        <w:t>Koordynacja pracy w Urzędzie Gminy w tym:</w:t>
      </w:r>
    </w:p>
    <w:p w:rsidR="001B4151" w:rsidRPr="008B37C4" w:rsidRDefault="00673D89" w:rsidP="001B4151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>rzyjmowanie, wysyłanie i rozdzielanie korespondencj</w:t>
      </w:r>
      <w:r w:rsidRPr="008B37C4">
        <w:rPr>
          <w:rFonts w:ascii="Times New Roman" w:hAnsi="Times New Roman" w:cs="Times New Roman"/>
          <w:color w:val="000000"/>
        </w:rPr>
        <w:t>i na zewnątrz i wewnątrz Urzędu;</w:t>
      </w:r>
    </w:p>
    <w:p w:rsidR="001B4151" w:rsidRPr="008B37C4" w:rsidRDefault="00673D89" w:rsidP="001B4151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n</w:t>
      </w:r>
      <w:r w:rsidR="001B4151" w:rsidRPr="008B37C4">
        <w:rPr>
          <w:rFonts w:ascii="Times New Roman" w:hAnsi="Times New Roman" w:cs="Times New Roman"/>
          <w:color w:val="000000"/>
        </w:rPr>
        <w:t>adzór nad przygotowywani</w:t>
      </w:r>
      <w:r w:rsidRPr="008B37C4">
        <w:rPr>
          <w:rFonts w:ascii="Times New Roman" w:hAnsi="Times New Roman" w:cs="Times New Roman"/>
          <w:color w:val="000000"/>
        </w:rPr>
        <w:t>em projektów uchwał i zarządzeń;</w:t>
      </w:r>
    </w:p>
    <w:p w:rsidR="001B4151" w:rsidRPr="008B37C4" w:rsidRDefault="00673D89" w:rsidP="001B4151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>rowadzenie i udost</w:t>
      </w:r>
      <w:r w:rsidRPr="008B37C4">
        <w:rPr>
          <w:rFonts w:ascii="Times New Roman" w:hAnsi="Times New Roman" w:cs="Times New Roman"/>
          <w:color w:val="000000"/>
        </w:rPr>
        <w:t>ępnianie zbioru zarządzeń Wójta;</w:t>
      </w:r>
    </w:p>
    <w:p w:rsidR="001B4151" w:rsidRPr="008B37C4" w:rsidRDefault="00673D89" w:rsidP="001B4151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o</w:t>
      </w:r>
      <w:r w:rsidR="001B4151" w:rsidRPr="008B37C4">
        <w:rPr>
          <w:rFonts w:ascii="Times New Roman" w:hAnsi="Times New Roman" w:cs="Times New Roman"/>
          <w:color w:val="000000"/>
        </w:rPr>
        <w:t xml:space="preserve">pracowywanie projektów zmian Regulaminu, podziału Referatów na stanowiska pracy </w:t>
      </w:r>
      <w:r w:rsidR="001109BF" w:rsidRPr="008B37C4">
        <w:rPr>
          <w:rFonts w:ascii="Times New Roman" w:hAnsi="Times New Roman" w:cs="Times New Roman"/>
          <w:color w:val="000000"/>
        </w:rPr>
        <w:t xml:space="preserve"> </w:t>
      </w:r>
      <w:r w:rsidR="001B4151" w:rsidRPr="008B37C4">
        <w:rPr>
          <w:rFonts w:ascii="Times New Roman" w:hAnsi="Times New Roman" w:cs="Times New Roman"/>
          <w:color w:val="000000"/>
        </w:rPr>
        <w:t xml:space="preserve">i opracowywanie zakresów </w:t>
      </w:r>
      <w:r w:rsidRPr="008B37C4">
        <w:rPr>
          <w:rFonts w:ascii="Times New Roman" w:hAnsi="Times New Roman" w:cs="Times New Roman"/>
          <w:color w:val="000000"/>
        </w:rPr>
        <w:t>czynności na stanowiskach pracy;</w:t>
      </w:r>
    </w:p>
    <w:p w:rsidR="001B4151" w:rsidRPr="00EE7EC6" w:rsidRDefault="00673D89" w:rsidP="00EE7EC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>o</w:t>
      </w:r>
      <w:r w:rsidR="001B4151" w:rsidRPr="008B37C4">
        <w:rPr>
          <w:rFonts w:ascii="Times New Roman" w:hAnsi="Times New Roman" w:cs="Times New Roman"/>
        </w:rPr>
        <w:t>rganizowanie szkoleń i dosk</w:t>
      </w:r>
      <w:r w:rsidRPr="008B37C4">
        <w:rPr>
          <w:rFonts w:ascii="Times New Roman" w:hAnsi="Times New Roman" w:cs="Times New Roman"/>
        </w:rPr>
        <w:t>onalenia zawodowego pracowników;</w:t>
      </w:r>
    </w:p>
    <w:p w:rsidR="001B4151" w:rsidRPr="008B37C4" w:rsidRDefault="00673D89" w:rsidP="001B4151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n</w:t>
      </w:r>
      <w:r w:rsidR="001B4151" w:rsidRPr="008B37C4">
        <w:rPr>
          <w:rFonts w:ascii="Times New Roman" w:hAnsi="Times New Roman" w:cs="Times New Roman"/>
          <w:color w:val="000000"/>
        </w:rPr>
        <w:t>a</w:t>
      </w:r>
      <w:r w:rsidRPr="008B37C4">
        <w:rPr>
          <w:rFonts w:ascii="Times New Roman" w:hAnsi="Times New Roman" w:cs="Times New Roman"/>
          <w:color w:val="000000"/>
        </w:rPr>
        <w:t>dzór nad pieczęciami urzędowymi;</w:t>
      </w:r>
    </w:p>
    <w:p w:rsidR="001B4151" w:rsidRPr="008B37C4" w:rsidRDefault="00673D89" w:rsidP="001B4151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prowadzenie archiwum zakładowego;</w:t>
      </w:r>
    </w:p>
    <w:p w:rsidR="001B4151" w:rsidRPr="008B37C4" w:rsidRDefault="00673D89" w:rsidP="001B4151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>rowadzenie centralnego rejestru skarg, wniosków, petycji oraz inn</w:t>
      </w:r>
      <w:r w:rsidRPr="008B37C4">
        <w:rPr>
          <w:rFonts w:ascii="Times New Roman" w:hAnsi="Times New Roman" w:cs="Times New Roman"/>
          <w:color w:val="000000"/>
        </w:rPr>
        <w:t>ych pism wpływających do Urzędu;</w:t>
      </w:r>
    </w:p>
    <w:p w:rsidR="001B4151" w:rsidRPr="008B37C4" w:rsidRDefault="00673D89" w:rsidP="001B4151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przyjmowanie</w:t>
      </w:r>
      <w:r w:rsidR="001B4151" w:rsidRPr="008B37C4">
        <w:rPr>
          <w:rFonts w:ascii="Times New Roman" w:hAnsi="Times New Roman" w:cs="Times New Roman"/>
          <w:color w:val="000000"/>
        </w:rPr>
        <w:t>, przekazywanie</w:t>
      </w:r>
      <w:r w:rsidR="009A148F" w:rsidRPr="008B37C4">
        <w:rPr>
          <w:rFonts w:ascii="Times New Roman" w:hAnsi="Times New Roman" w:cs="Times New Roman"/>
          <w:color w:val="000000"/>
        </w:rPr>
        <w:t xml:space="preserve"> i</w:t>
      </w:r>
      <w:r w:rsidR="001B4151" w:rsidRPr="008B37C4">
        <w:rPr>
          <w:rFonts w:ascii="Times New Roman" w:hAnsi="Times New Roman" w:cs="Times New Roman"/>
          <w:color w:val="000000"/>
        </w:rPr>
        <w:t xml:space="preserve"> </w:t>
      </w:r>
      <w:r w:rsidR="009A148F" w:rsidRPr="008B37C4">
        <w:rPr>
          <w:rFonts w:ascii="Times New Roman" w:hAnsi="Times New Roman" w:cs="Times New Roman"/>
          <w:color w:val="000000"/>
        </w:rPr>
        <w:t xml:space="preserve">udostępnianie </w:t>
      </w:r>
      <w:r w:rsidR="001B4151" w:rsidRPr="008B37C4">
        <w:rPr>
          <w:rFonts w:ascii="Times New Roman" w:hAnsi="Times New Roman" w:cs="Times New Roman"/>
          <w:color w:val="000000"/>
        </w:rPr>
        <w:t>ośw</w:t>
      </w:r>
      <w:r w:rsidRPr="008B37C4">
        <w:rPr>
          <w:rFonts w:ascii="Times New Roman" w:hAnsi="Times New Roman" w:cs="Times New Roman"/>
          <w:color w:val="000000"/>
        </w:rPr>
        <w:t>iadczeń majątkowych;</w:t>
      </w:r>
    </w:p>
    <w:p w:rsidR="00BE1306" w:rsidRPr="008B37C4" w:rsidRDefault="00BE1306" w:rsidP="00BE130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 xml:space="preserve">koordynacja, organizacja oraz przeprowadzanie wyborów, referendów orasz spisów rolnych </w:t>
      </w:r>
      <w:r w:rsidR="008B37C4">
        <w:rPr>
          <w:rFonts w:ascii="Times New Roman" w:hAnsi="Times New Roman" w:cs="Times New Roman"/>
          <w:color w:val="000000"/>
        </w:rPr>
        <w:t xml:space="preserve">i </w:t>
      </w:r>
      <w:r w:rsidR="00A02D8F">
        <w:rPr>
          <w:rFonts w:ascii="Times New Roman" w:hAnsi="Times New Roman" w:cs="Times New Roman"/>
          <w:color w:val="000000"/>
        </w:rPr>
        <w:t>ludności;</w:t>
      </w:r>
    </w:p>
    <w:p w:rsidR="001B4151" w:rsidRPr="00276B66" w:rsidRDefault="00673D89" w:rsidP="00BE130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276B66">
        <w:rPr>
          <w:rFonts w:ascii="Times New Roman" w:hAnsi="Times New Roman" w:cs="Times New Roman"/>
          <w:color w:val="000000"/>
        </w:rPr>
        <w:t>p</w:t>
      </w:r>
      <w:r w:rsidR="001B4151" w:rsidRPr="00276B66">
        <w:rPr>
          <w:rFonts w:ascii="Times New Roman" w:hAnsi="Times New Roman" w:cs="Times New Roman"/>
          <w:color w:val="000000"/>
        </w:rPr>
        <w:t>rzyjmowanie interesantów zgłaszających petycje, skargi i wnioski oraz organ</w:t>
      </w:r>
      <w:r w:rsidRPr="00276B66">
        <w:rPr>
          <w:rFonts w:ascii="Times New Roman" w:hAnsi="Times New Roman" w:cs="Times New Roman"/>
          <w:color w:val="000000"/>
        </w:rPr>
        <w:t xml:space="preserve">izowanie ich kontaktów </w:t>
      </w:r>
      <w:r w:rsidR="002062F8" w:rsidRPr="00276B66">
        <w:rPr>
          <w:rFonts w:ascii="Times New Roman" w:hAnsi="Times New Roman" w:cs="Times New Roman"/>
          <w:color w:val="000000"/>
        </w:rPr>
        <w:t xml:space="preserve">                 </w:t>
      </w:r>
      <w:r w:rsidRPr="00276B66">
        <w:rPr>
          <w:rFonts w:ascii="Times New Roman" w:hAnsi="Times New Roman" w:cs="Times New Roman"/>
          <w:color w:val="000000"/>
        </w:rPr>
        <w:t>z Wójtem</w:t>
      </w:r>
      <w:r w:rsidR="001B4151" w:rsidRPr="00276B66">
        <w:rPr>
          <w:rFonts w:ascii="Times New Roman" w:hAnsi="Times New Roman" w:cs="Times New Roman"/>
          <w:color w:val="000000"/>
        </w:rPr>
        <w:t xml:space="preserve"> lub Sekretarzem bądź kierowa</w:t>
      </w:r>
      <w:r w:rsidR="00276B66" w:rsidRPr="00276B66">
        <w:rPr>
          <w:rFonts w:ascii="Times New Roman" w:hAnsi="Times New Roman" w:cs="Times New Roman"/>
          <w:color w:val="000000"/>
        </w:rPr>
        <w:t>nie ich do właściwych referatów;</w:t>
      </w:r>
    </w:p>
    <w:p w:rsidR="00276B66" w:rsidRPr="00276B66" w:rsidRDefault="00276B66" w:rsidP="00276B6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276B66">
        <w:rPr>
          <w:rFonts w:ascii="Times New Roman" w:hAnsi="Times New Roman" w:cs="Times New Roman"/>
          <w:color w:val="000000"/>
        </w:rPr>
        <w:t>Współpraca z Zakładem Gospodarki Komunalnej Spółka z o.o. Lipka w zakresie realizacji zadań Gminy ujętych w Akcie Założycielskim Spółki oraz zawartych umowach.</w:t>
      </w:r>
    </w:p>
    <w:p w:rsidR="001B4151" w:rsidRPr="002062F8" w:rsidRDefault="001B4151" w:rsidP="002062F8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151" w:rsidRPr="008B37C4" w:rsidRDefault="001B4151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B37C4">
        <w:rPr>
          <w:rFonts w:ascii="Times New Roman" w:hAnsi="Times New Roman" w:cs="Times New Roman"/>
          <w:b/>
          <w:bCs/>
        </w:rPr>
        <w:t>2.</w:t>
      </w:r>
      <w:r w:rsidRPr="008B37C4">
        <w:rPr>
          <w:rFonts w:ascii="Times New Roman" w:hAnsi="Times New Roman" w:cs="Times New Roman"/>
          <w:b/>
          <w:bCs/>
        </w:rPr>
        <w:tab/>
        <w:t>Zapewnienie funkcjonowania Urzędu Gminy poprzez:</w:t>
      </w:r>
    </w:p>
    <w:p w:rsidR="001B4151" w:rsidRPr="008B37C4" w:rsidRDefault="00673D89" w:rsidP="001B4151">
      <w:pPr>
        <w:widowControl w:val="0"/>
        <w:numPr>
          <w:ilvl w:val="0"/>
          <w:numId w:val="3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>rzygotowywanie pomieszczeń i obsługę spotkań i zebrań organizowanych przez u</w:t>
      </w:r>
      <w:r w:rsidRPr="008B37C4">
        <w:rPr>
          <w:rFonts w:ascii="Times New Roman" w:hAnsi="Times New Roman" w:cs="Times New Roman"/>
          <w:color w:val="000000"/>
        </w:rPr>
        <w:t>rząd;</w:t>
      </w:r>
    </w:p>
    <w:p w:rsidR="001B4151" w:rsidRPr="008B37C4" w:rsidRDefault="00673D89" w:rsidP="001B4151">
      <w:pPr>
        <w:widowControl w:val="0"/>
        <w:numPr>
          <w:ilvl w:val="0"/>
          <w:numId w:val="3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z</w:t>
      </w:r>
      <w:r w:rsidR="001B4151" w:rsidRPr="008B37C4">
        <w:rPr>
          <w:rFonts w:ascii="Times New Roman" w:hAnsi="Times New Roman" w:cs="Times New Roman"/>
          <w:color w:val="000000"/>
        </w:rPr>
        <w:t xml:space="preserve">aopatrywanie Urzędu w niezbędny sprzęt i wyposażenie w tym materiały biurowe </w:t>
      </w:r>
      <w:r w:rsidRPr="008B37C4">
        <w:rPr>
          <w:rFonts w:ascii="Times New Roman" w:hAnsi="Times New Roman" w:cs="Times New Roman"/>
          <w:color w:val="000000"/>
        </w:rPr>
        <w:t>i kancelaryjne;</w:t>
      </w:r>
    </w:p>
    <w:p w:rsidR="001B4151" w:rsidRPr="00A02D8F" w:rsidRDefault="00673D89" w:rsidP="00673D89">
      <w:pPr>
        <w:widowControl w:val="0"/>
        <w:numPr>
          <w:ilvl w:val="0"/>
          <w:numId w:val="3"/>
        </w:numPr>
        <w:tabs>
          <w:tab w:val="left" w:pos="4402"/>
        </w:tabs>
        <w:suppressAutoHyphens/>
        <w:overflowPunct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02D8F">
        <w:rPr>
          <w:rFonts w:ascii="Times New Roman" w:hAnsi="Times New Roman" w:cs="Times New Roman"/>
        </w:rPr>
        <w:t>z</w:t>
      </w:r>
      <w:r w:rsidR="001B4151" w:rsidRPr="00A02D8F">
        <w:rPr>
          <w:rFonts w:ascii="Times New Roman" w:hAnsi="Times New Roman" w:cs="Times New Roman"/>
        </w:rPr>
        <w:t>arządzanie i prowadzenie ewidencji sprzętu komputerowego i stosownego oprogramowania;</w:t>
      </w:r>
    </w:p>
    <w:p w:rsidR="001B4151" w:rsidRPr="008B37C4" w:rsidRDefault="00673D89" w:rsidP="001B4151">
      <w:pPr>
        <w:widowControl w:val="0"/>
        <w:numPr>
          <w:ilvl w:val="0"/>
          <w:numId w:val="3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>rowadzenie magazynu materiałów biurowych i kancelaryjnych</w:t>
      </w:r>
      <w:r w:rsidRPr="008B37C4">
        <w:rPr>
          <w:rFonts w:ascii="Times New Roman" w:hAnsi="Times New Roman" w:cs="Times New Roman"/>
          <w:color w:val="000000"/>
        </w:rPr>
        <w:t>;</w:t>
      </w:r>
    </w:p>
    <w:p w:rsidR="001B4151" w:rsidRPr="008B37C4" w:rsidRDefault="00673D89" w:rsidP="001B4151">
      <w:pPr>
        <w:widowControl w:val="0"/>
        <w:numPr>
          <w:ilvl w:val="0"/>
          <w:numId w:val="3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  <w:color w:val="000000"/>
        </w:rPr>
        <w:t>k</w:t>
      </w:r>
      <w:r w:rsidR="001B4151" w:rsidRPr="008B37C4">
        <w:rPr>
          <w:rFonts w:ascii="Times New Roman" w:hAnsi="Times New Roman" w:cs="Times New Roman"/>
          <w:color w:val="000000"/>
        </w:rPr>
        <w:t>oordynacja i nadzór nad pracami remontowymi w Urzę</w:t>
      </w:r>
      <w:r w:rsidRPr="008B37C4">
        <w:rPr>
          <w:rFonts w:ascii="Times New Roman" w:hAnsi="Times New Roman" w:cs="Times New Roman"/>
          <w:color w:val="000000"/>
        </w:rPr>
        <w:t>dzie i zakupem środków trwałych;</w:t>
      </w:r>
    </w:p>
    <w:p w:rsidR="008A5A53" w:rsidRPr="008B37C4" w:rsidRDefault="00673D89" w:rsidP="008A5A53">
      <w:pPr>
        <w:widowControl w:val="0"/>
        <w:numPr>
          <w:ilvl w:val="0"/>
          <w:numId w:val="3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n</w:t>
      </w:r>
      <w:r w:rsidR="001B4151" w:rsidRPr="008B37C4">
        <w:rPr>
          <w:rFonts w:ascii="Times New Roman" w:hAnsi="Times New Roman" w:cs="Times New Roman"/>
          <w:color w:val="000000"/>
        </w:rPr>
        <w:t>adzór nad utrzymaniem porządku i czystości w pomieszc</w:t>
      </w:r>
      <w:r w:rsidRPr="008B37C4">
        <w:rPr>
          <w:rFonts w:ascii="Times New Roman" w:hAnsi="Times New Roman" w:cs="Times New Roman"/>
          <w:color w:val="000000"/>
        </w:rPr>
        <w:t>zeniach zajmowanych przez Urząd i</w:t>
      </w:r>
      <w:r w:rsidR="001B4151" w:rsidRPr="008B37C4">
        <w:rPr>
          <w:rFonts w:ascii="Times New Roman" w:hAnsi="Times New Roman" w:cs="Times New Roman"/>
          <w:color w:val="000000"/>
        </w:rPr>
        <w:t xml:space="preserve"> wokół Urzędu</w:t>
      </w:r>
      <w:r w:rsidRPr="008B37C4">
        <w:rPr>
          <w:rFonts w:ascii="Times New Roman" w:hAnsi="Times New Roman" w:cs="Times New Roman"/>
          <w:color w:val="000000"/>
        </w:rPr>
        <w:t>.</w:t>
      </w:r>
    </w:p>
    <w:p w:rsidR="008A5A53" w:rsidRPr="008B37C4" w:rsidRDefault="008A5A53" w:rsidP="008A5A53">
      <w:pPr>
        <w:widowControl w:val="0"/>
        <w:numPr>
          <w:ilvl w:val="0"/>
          <w:numId w:val="3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eastAsia="Times New Roman" w:hAnsi="Times New Roman" w:cs="Times New Roman"/>
          <w:lang w:eastAsia="pl-PL"/>
        </w:rPr>
        <w:t>Weryfikacja merytoryczna faktur i rachunków związanych z wykonywaniem czynności.</w:t>
      </w:r>
    </w:p>
    <w:p w:rsidR="001B4151" w:rsidRPr="008B37C4" w:rsidRDefault="001B4151" w:rsidP="001B4151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1B4151" w:rsidRPr="008B37C4" w:rsidRDefault="00E25411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37C4">
        <w:rPr>
          <w:rFonts w:ascii="Times New Roman" w:hAnsi="Times New Roman" w:cs="Times New Roman"/>
          <w:b/>
          <w:bCs/>
          <w:color w:val="000000"/>
        </w:rPr>
        <w:t>3</w:t>
      </w:r>
      <w:r w:rsidR="001B4151" w:rsidRPr="008B37C4">
        <w:rPr>
          <w:rFonts w:ascii="Times New Roman" w:hAnsi="Times New Roman" w:cs="Times New Roman"/>
          <w:b/>
          <w:bCs/>
          <w:color w:val="000000"/>
        </w:rPr>
        <w:t>.</w:t>
      </w:r>
      <w:r w:rsidR="001B4151" w:rsidRPr="008B37C4">
        <w:rPr>
          <w:rFonts w:ascii="Times New Roman" w:hAnsi="Times New Roman" w:cs="Times New Roman"/>
          <w:b/>
          <w:bCs/>
          <w:color w:val="000000"/>
        </w:rPr>
        <w:tab/>
        <w:t>Obsługa organów gminy:</w:t>
      </w:r>
    </w:p>
    <w:p w:rsidR="001B4151" w:rsidRPr="008B37C4" w:rsidRDefault="001B4151" w:rsidP="001B4151">
      <w:pPr>
        <w:widowControl w:val="0"/>
        <w:numPr>
          <w:ilvl w:val="0"/>
          <w:numId w:val="4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Prowadzenie rejestru uchwał, i innych</w:t>
      </w:r>
      <w:r w:rsidR="009A148F" w:rsidRPr="008B37C4">
        <w:rPr>
          <w:rFonts w:ascii="Times New Roman" w:hAnsi="Times New Roman" w:cs="Times New Roman"/>
          <w:color w:val="000000"/>
        </w:rPr>
        <w:t xml:space="preserve"> postanowień Rady i jej komisji;</w:t>
      </w:r>
    </w:p>
    <w:p w:rsidR="001B4151" w:rsidRPr="008B37C4" w:rsidRDefault="001B4151" w:rsidP="001B4151">
      <w:pPr>
        <w:widowControl w:val="0"/>
        <w:numPr>
          <w:ilvl w:val="0"/>
          <w:numId w:val="4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Prowadzenie rejestru wniosków, zapytań i interp</w:t>
      </w:r>
      <w:r w:rsidR="009A148F" w:rsidRPr="008B37C4">
        <w:rPr>
          <w:rFonts w:ascii="Times New Roman" w:hAnsi="Times New Roman" w:cs="Times New Roman"/>
          <w:color w:val="000000"/>
        </w:rPr>
        <w:t>elacji składanych przez radnych;</w:t>
      </w:r>
    </w:p>
    <w:p w:rsidR="001B4151" w:rsidRPr="008B37C4" w:rsidRDefault="001B4151" w:rsidP="001B4151">
      <w:pPr>
        <w:widowControl w:val="0"/>
        <w:numPr>
          <w:ilvl w:val="0"/>
          <w:numId w:val="4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Prowadzenie zbioru uchwał Rady</w:t>
      </w:r>
      <w:r w:rsidR="009A148F" w:rsidRPr="008B37C4">
        <w:rPr>
          <w:rFonts w:ascii="Times New Roman" w:hAnsi="Times New Roman" w:cs="Times New Roman"/>
          <w:color w:val="000000"/>
        </w:rPr>
        <w:t xml:space="preserve"> ich publikacja i udostępnianie;</w:t>
      </w:r>
    </w:p>
    <w:p w:rsidR="001B4151" w:rsidRPr="008B37C4" w:rsidRDefault="001B4151" w:rsidP="001B4151">
      <w:pPr>
        <w:widowControl w:val="0"/>
        <w:numPr>
          <w:ilvl w:val="0"/>
          <w:numId w:val="4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Podejmowanie czynności organizacyjnych związanych z przeprowadzaniem sesji, zebrań, posiedz</w:t>
      </w:r>
      <w:r w:rsidR="009A148F" w:rsidRPr="008B37C4">
        <w:rPr>
          <w:rFonts w:ascii="Times New Roman" w:hAnsi="Times New Roman" w:cs="Times New Roman"/>
          <w:color w:val="000000"/>
        </w:rPr>
        <w:t xml:space="preserve">eń </w:t>
      </w:r>
      <w:r w:rsidR="008B37C4">
        <w:rPr>
          <w:rFonts w:ascii="Times New Roman" w:hAnsi="Times New Roman" w:cs="Times New Roman"/>
          <w:color w:val="000000"/>
        </w:rPr>
        <w:t xml:space="preserve">                     </w:t>
      </w:r>
      <w:r w:rsidR="009A148F" w:rsidRPr="008B37C4">
        <w:rPr>
          <w:rFonts w:ascii="Times New Roman" w:hAnsi="Times New Roman" w:cs="Times New Roman"/>
          <w:color w:val="000000"/>
        </w:rPr>
        <w:t>i spotkań Rady i jej komisji;</w:t>
      </w:r>
    </w:p>
    <w:p w:rsidR="001B4151" w:rsidRPr="008B37C4" w:rsidRDefault="001B4151" w:rsidP="001B4151">
      <w:pPr>
        <w:widowControl w:val="0"/>
        <w:numPr>
          <w:ilvl w:val="0"/>
          <w:numId w:val="4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Protokołowanie ses</w:t>
      </w:r>
      <w:r w:rsidR="009A148F" w:rsidRPr="008B37C4">
        <w:rPr>
          <w:rFonts w:ascii="Times New Roman" w:hAnsi="Times New Roman" w:cs="Times New Roman"/>
          <w:color w:val="000000"/>
        </w:rPr>
        <w:t>ji, posiedzeń, zebrań i spotkań;</w:t>
      </w:r>
    </w:p>
    <w:p w:rsidR="001B4151" w:rsidRPr="008B37C4" w:rsidRDefault="001B4151" w:rsidP="001B4151">
      <w:pPr>
        <w:widowControl w:val="0"/>
        <w:numPr>
          <w:ilvl w:val="0"/>
          <w:numId w:val="4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 xml:space="preserve">Przygotowywanie materiałów do projektów </w:t>
      </w:r>
      <w:r w:rsidR="009A148F" w:rsidRPr="008B37C4">
        <w:rPr>
          <w:rFonts w:ascii="Times New Roman" w:hAnsi="Times New Roman" w:cs="Times New Roman"/>
          <w:color w:val="000000"/>
        </w:rPr>
        <w:t>planów pracy Rady i jej komisji;</w:t>
      </w:r>
    </w:p>
    <w:p w:rsidR="001B4151" w:rsidRPr="008B37C4" w:rsidRDefault="001B4151" w:rsidP="001B4151">
      <w:pPr>
        <w:widowControl w:val="0"/>
        <w:numPr>
          <w:ilvl w:val="0"/>
          <w:numId w:val="4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 xml:space="preserve">Przygotowywanie we współpracy z właściwymi merytorycznie Referatami materiałów dotyczących projektów uchwał Rady i jej komisji oraz innych materiałów na posiedzenia </w:t>
      </w:r>
      <w:r w:rsidR="009A148F" w:rsidRPr="008B37C4">
        <w:rPr>
          <w:rFonts w:ascii="Times New Roman" w:hAnsi="Times New Roman" w:cs="Times New Roman"/>
          <w:color w:val="000000"/>
        </w:rPr>
        <w:t>i obrady tych organów;</w:t>
      </w:r>
    </w:p>
    <w:p w:rsidR="008F3968" w:rsidRDefault="008F3968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14DF2" w:rsidRPr="008B37C4" w:rsidRDefault="00E25411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B37C4">
        <w:rPr>
          <w:rFonts w:ascii="Times New Roman" w:hAnsi="Times New Roman" w:cs="Times New Roman"/>
          <w:b/>
          <w:bCs/>
          <w:color w:val="000000"/>
        </w:rPr>
        <w:t>4</w:t>
      </w:r>
      <w:r w:rsidR="001B4151" w:rsidRPr="008B37C4">
        <w:rPr>
          <w:rFonts w:ascii="Times New Roman" w:hAnsi="Times New Roman" w:cs="Times New Roman"/>
          <w:b/>
          <w:bCs/>
          <w:color w:val="000000"/>
        </w:rPr>
        <w:t>.</w:t>
      </w:r>
      <w:r w:rsidR="001B4151" w:rsidRPr="008B37C4">
        <w:rPr>
          <w:rFonts w:ascii="Times New Roman" w:hAnsi="Times New Roman" w:cs="Times New Roman"/>
          <w:b/>
          <w:bCs/>
          <w:color w:val="000000"/>
        </w:rPr>
        <w:tab/>
        <w:t>Działalność gospodarcza</w:t>
      </w:r>
      <w:r w:rsidR="00014DF2" w:rsidRPr="008B37C4">
        <w:rPr>
          <w:rFonts w:ascii="Times New Roman" w:hAnsi="Times New Roman" w:cs="Times New Roman"/>
          <w:b/>
          <w:bCs/>
          <w:color w:val="000000"/>
        </w:rPr>
        <w:t xml:space="preserve"> i zezwolenia:</w:t>
      </w:r>
      <w:r w:rsidR="001B4151" w:rsidRPr="008B37C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B4151" w:rsidRPr="008B37C4" w:rsidRDefault="001B4151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  <w:t>1)</w:t>
      </w:r>
      <w:r w:rsidRPr="008B37C4">
        <w:rPr>
          <w:rFonts w:ascii="Times New Roman" w:hAnsi="Times New Roman" w:cs="Times New Roman"/>
          <w:color w:val="000000"/>
        </w:rPr>
        <w:tab/>
        <w:t xml:space="preserve">Ewidencja przedsiębiorców i prace związane z rejestracją przedsiębiorców w </w:t>
      </w:r>
      <w:proofErr w:type="spellStart"/>
      <w:r w:rsidRPr="008B37C4">
        <w:rPr>
          <w:rFonts w:ascii="Times New Roman" w:hAnsi="Times New Roman" w:cs="Times New Roman"/>
          <w:color w:val="000000"/>
        </w:rPr>
        <w:t>CEiIDG</w:t>
      </w:r>
      <w:proofErr w:type="spellEnd"/>
      <w:r w:rsidRPr="008B37C4">
        <w:rPr>
          <w:rFonts w:ascii="Times New Roman" w:hAnsi="Times New Roman" w:cs="Times New Roman"/>
          <w:color w:val="000000"/>
        </w:rPr>
        <w:t>;</w:t>
      </w:r>
    </w:p>
    <w:p w:rsidR="001B4151" w:rsidRPr="008B37C4" w:rsidRDefault="001B4151" w:rsidP="001B4151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  <w:color w:val="000000"/>
        </w:rPr>
        <w:t xml:space="preserve">      2)</w:t>
      </w:r>
      <w:r w:rsidRPr="008B37C4">
        <w:rPr>
          <w:rFonts w:ascii="Times New Roman" w:hAnsi="Times New Roman" w:cs="Times New Roman"/>
          <w:color w:val="000000"/>
        </w:rPr>
        <w:tab/>
        <w:t>Prowadzenie postępowania związanego</w:t>
      </w:r>
      <w:r w:rsidRPr="008B37C4">
        <w:rPr>
          <w:rFonts w:ascii="Times New Roman" w:hAnsi="Times New Roman" w:cs="Times New Roman"/>
        </w:rPr>
        <w:t xml:space="preserve"> z nadpłatą opłaty skarbowej oraz wydawanie decyzji administracyjnych w tych sprawach; </w:t>
      </w:r>
    </w:p>
    <w:p w:rsidR="001B4151" w:rsidRPr="008B37C4" w:rsidRDefault="001B4151" w:rsidP="001B4151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  <w:color w:val="000000"/>
        </w:rPr>
        <w:t xml:space="preserve">      3)</w:t>
      </w:r>
      <w:r w:rsidRPr="008B37C4">
        <w:rPr>
          <w:rFonts w:ascii="Times New Roman" w:hAnsi="Times New Roman" w:cs="Times New Roman"/>
          <w:color w:val="000000"/>
        </w:rPr>
        <w:tab/>
        <w:t>Prowadzenie postępowania związanego</w:t>
      </w:r>
      <w:r w:rsidRPr="008B37C4">
        <w:rPr>
          <w:rFonts w:ascii="Times New Roman" w:hAnsi="Times New Roman" w:cs="Times New Roman"/>
        </w:rPr>
        <w:t xml:space="preserve"> z udzieleniem zezwolenia na przewozy regularne specjalne oraz wydawanie decyzji administracyjnych w tych sprawach</w:t>
      </w:r>
      <w:r w:rsidR="00A02D8F">
        <w:rPr>
          <w:rFonts w:ascii="Times New Roman" w:hAnsi="Times New Roman" w:cs="Times New Roman"/>
        </w:rPr>
        <w:t>;</w:t>
      </w:r>
      <w:r w:rsidRPr="008B37C4">
        <w:rPr>
          <w:rFonts w:ascii="Times New Roman" w:hAnsi="Times New Roman" w:cs="Times New Roman"/>
        </w:rPr>
        <w:t xml:space="preserve"> </w:t>
      </w:r>
    </w:p>
    <w:p w:rsidR="001B4151" w:rsidRPr="008B37C4" w:rsidRDefault="001B4151" w:rsidP="001B4151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 xml:space="preserve">      4)</w:t>
      </w:r>
      <w:r w:rsidRPr="008B37C4">
        <w:rPr>
          <w:rFonts w:ascii="Times New Roman" w:hAnsi="Times New Roman" w:cs="Times New Roman"/>
        </w:rPr>
        <w:tab/>
      </w:r>
      <w:r w:rsidRPr="008B37C4">
        <w:rPr>
          <w:rFonts w:ascii="Times New Roman" w:hAnsi="Times New Roman" w:cs="Times New Roman"/>
          <w:color w:val="000000"/>
        </w:rPr>
        <w:t>Wydawanie zezwoleń na sprzedaż napojów alkoholowych.</w:t>
      </w:r>
    </w:p>
    <w:p w:rsidR="00E25411" w:rsidRPr="008B37C4" w:rsidRDefault="00E25411" w:rsidP="00E2541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25411" w:rsidRPr="008B37C4" w:rsidRDefault="00E25411" w:rsidP="00E25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B37C4">
        <w:rPr>
          <w:rFonts w:ascii="Times New Roman" w:eastAsia="Times New Roman" w:hAnsi="Times New Roman" w:cs="Times New Roman"/>
          <w:b/>
          <w:lang w:eastAsia="pl-PL"/>
        </w:rPr>
        <w:t>5.  Zwrotu podatku akcyzowego za olej napędowy:</w:t>
      </w:r>
    </w:p>
    <w:p w:rsidR="00A02D8F" w:rsidRDefault="00E25411" w:rsidP="00E25411">
      <w:pPr>
        <w:spacing w:after="0" w:line="240" w:lineRule="auto"/>
        <w:ind w:left="240"/>
        <w:jc w:val="both"/>
        <w:rPr>
          <w:rFonts w:ascii="Times New Roman" w:hAnsi="Times New Roman" w:cs="Times New Roman"/>
          <w:lang w:eastAsia="pl-PL"/>
        </w:rPr>
      </w:pPr>
      <w:r w:rsidRPr="008B37C4">
        <w:rPr>
          <w:rFonts w:ascii="Times New Roman" w:eastAsia="Times New Roman" w:hAnsi="Times New Roman" w:cs="Times New Roman"/>
          <w:lang w:eastAsia="pl-PL"/>
        </w:rPr>
        <w:t>1</w:t>
      </w:r>
      <w:r w:rsidR="006D4A6E">
        <w:rPr>
          <w:rFonts w:ascii="Times New Roman" w:eastAsia="Times New Roman" w:hAnsi="Times New Roman" w:cs="Times New Roman"/>
          <w:lang w:eastAsia="pl-PL"/>
        </w:rPr>
        <w:t>)</w:t>
      </w:r>
      <w:r w:rsidRPr="008B37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2D8F">
        <w:rPr>
          <w:rFonts w:ascii="Times New Roman" w:eastAsia="Times New Roman" w:hAnsi="Times New Roman" w:cs="Times New Roman"/>
          <w:lang w:eastAsia="pl-PL"/>
        </w:rPr>
        <w:t>P</w:t>
      </w:r>
      <w:r w:rsidRPr="008B37C4">
        <w:rPr>
          <w:rFonts w:ascii="Times New Roman" w:eastAsia="Times New Roman" w:hAnsi="Times New Roman" w:cs="Times New Roman"/>
          <w:lang w:eastAsia="pl-PL"/>
        </w:rPr>
        <w:t>rzyjmowanie wniosków</w:t>
      </w:r>
      <w:r w:rsidRPr="008B37C4">
        <w:rPr>
          <w:rFonts w:ascii="Times New Roman" w:hAnsi="Times New Roman" w:cs="Times New Roman"/>
          <w:lang w:eastAsia="pl-PL"/>
        </w:rPr>
        <w:t xml:space="preserve"> w zakresie zwrotu podatku akcyzowego zawartego w cenie oleju </w:t>
      </w:r>
      <w:r w:rsidR="00A02D8F">
        <w:rPr>
          <w:rFonts w:ascii="Times New Roman" w:hAnsi="Times New Roman" w:cs="Times New Roman"/>
          <w:lang w:eastAsia="pl-PL"/>
        </w:rPr>
        <w:t xml:space="preserve"> </w:t>
      </w:r>
    </w:p>
    <w:p w:rsidR="00E25411" w:rsidRPr="008B37C4" w:rsidRDefault="00E25411" w:rsidP="00A02D8F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8B37C4">
        <w:rPr>
          <w:rFonts w:ascii="Times New Roman" w:hAnsi="Times New Roman" w:cs="Times New Roman"/>
          <w:lang w:eastAsia="pl-PL"/>
        </w:rPr>
        <w:t>napędowego wykorzystywanego do produkcji rolnej</w:t>
      </w:r>
      <w:r w:rsidRPr="008B37C4">
        <w:rPr>
          <w:rFonts w:ascii="Times New Roman" w:eastAsia="Times New Roman" w:hAnsi="Times New Roman" w:cs="Times New Roman"/>
          <w:bCs/>
          <w:iCs/>
          <w:lang w:eastAsia="ar-SA"/>
        </w:rPr>
        <w:t>;</w:t>
      </w:r>
    </w:p>
    <w:p w:rsidR="00E25411" w:rsidRPr="008B37C4" w:rsidRDefault="006D4A6E" w:rsidP="00E254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2)</w:t>
      </w:r>
      <w:r w:rsidR="00E25411" w:rsidRPr="008B37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2D8F">
        <w:rPr>
          <w:rFonts w:ascii="Times New Roman" w:eastAsia="Times New Roman" w:hAnsi="Times New Roman" w:cs="Times New Roman"/>
          <w:lang w:eastAsia="pl-PL"/>
        </w:rPr>
        <w:t>P</w:t>
      </w:r>
      <w:r w:rsidR="00E25411" w:rsidRPr="008B37C4">
        <w:rPr>
          <w:rFonts w:ascii="Times New Roman" w:eastAsia="Times New Roman" w:hAnsi="Times New Roman" w:cs="Times New Roman"/>
          <w:lang w:eastAsia="pl-PL"/>
        </w:rPr>
        <w:t>rzygotowanie decyzji oraz ich realizacja;</w:t>
      </w:r>
    </w:p>
    <w:p w:rsidR="00E25411" w:rsidRPr="008B37C4" w:rsidRDefault="006D4A6E" w:rsidP="00E2541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3)</w:t>
      </w:r>
      <w:r w:rsidR="00A02D8F">
        <w:rPr>
          <w:rFonts w:ascii="Times New Roman" w:eastAsia="Times New Roman" w:hAnsi="Times New Roman" w:cs="Times New Roman"/>
          <w:lang w:eastAsia="pl-PL"/>
        </w:rPr>
        <w:t xml:space="preserve"> W</w:t>
      </w:r>
      <w:r w:rsidR="00E25411" w:rsidRPr="008B37C4">
        <w:rPr>
          <w:rFonts w:ascii="Times New Roman" w:eastAsia="Times New Roman" w:hAnsi="Times New Roman" w:cs="Times New Roman"/>
          <w:lang w:eastAsia="pl-PL"/>
        </w:rPr>
        <w:t>spółpraca z referatem finansowym i sporządzanie sprawozdawczości w ww. zakresie.</w:t>
      </w:r>
    </w:p>
    <w:p w:rsidR="00E25411" w:rsidRDefault="00E25411" w:rsidP="001B4151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2062F8" w:rsidRDefault="002062F8" w:rsidP="001B4151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2062F8" w:rsidRPr="008B37C4" w:rsidRDefault="002062F8" w:rsidP="001B4151">
      <w:pPr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1B4151" w:rsidRPr="008B37C4" w:rsidRDefault="001B4151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B37C4">
        <w:rPr>
          <w:rFonts w:ascii="Times New Roman" w:hAnsi="Times New Roman" w:cs="Times New Roman"/>
          <w:b/>
          <w:bCs/>
          <w:color w:val="000000"/>
        </w:rPr>
        <w:t>6.</w:t>
      </w:r>
      <w:r w:rsidRPr="008B37C4">
        <w:rPr>
          <w:rFonts w:ascii="Times New Roman" w:hAnsi="Times New Roman" w:cs="Times New Roman"/>
          <w:b/>
          <w:bCs/>
          <w:color w:val="000000"/>
        </w:rPr>
        <w:tab/>
        <w:t>Promocja Gminy:</w:t>
      </w:r>
    </w:p>
    <w:p w:rsidR="001B4151" w:rsidRPr="008B37C4" w:rsidRDefault="001B4151" w:rsidP="001B415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Opracowywanie materiałów do prasy</w:t>
      </w:r>
      <w:r w:rsidR="00A02D8F">
        <w:rPr>
          <w:rFonts w:ascii="Times New Roman" w:hAnsi="Times New Roman" w:cs="Times New Roman"/>
          <w:color w:val="000000"/>
        </w:rPr>
        <w:t>;</w:t>
      </w:r>
    </w:p>
    <w:p w:rsidR="001B4151" w:rsidRPr="008B37C4" w:rsidRDefault="001B4151" w:rsidP="001B415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Organizowanie  współpracy Gminy między gminami i z zagranicą</w:t>
      </w:r>
      <w:r w:rsidR="00A02D8F">
        <w:rPr>
          <w:rFonts w:ascii="Times New Roman" w:hAnsi="Times New Roman" w:cs="Times New Roman"/>
          <w:color w:val="000000"/>
        </w:rPr>
        <w:t>;</w:t>
      </w:r>
    </w:p>
    <w:p w:rsidR="001B4151" w:rsidRPr="008B37C4" w:rsidRDefault="001B4151" w:rsidP="001B415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Gromadzeniem informacji o Gminie i przygotowywanie materiałó</w:t>
      </w:r>
      <w:r w:rsidR="00A02D8F">
        <w:rPr>
          <w:rFonts w:ascii="Times New Roman" w:hAnsi="Times New Roman" w:cs="Times New Roman"/>
          <w:color w:val="000000"/>
        </w:rPr>
        <w:t>w promujących Gminę na zewnątrz;</w:t>
      </w:r>
    </w:p>
    <w:p w:rsidR="001B4151" w:rsidRPr="008B37C4" w:rsidRDefault="001B4151" w:rsidP="001B4151">
      <w:pPr>
        <w:widowControl w:val="0"/>
        <w:numPr>
          <w:ilvl w:val="0"/>
          <w:numId w:val="5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Utrzymywanie bieżących kontaktów z przedstawici</w:t>
      </w:r>
      <w:r w:rsidR="00A02D8F">
        <w:rPr>
          <w:rFonts w:ascii="Times New Roman" w:hAnsi="Times New Roman" w:cs="Times New Roman"/>
          <w:color w:val="000000"/>
        </w:rPr>
        <w:t>elami środków masowego przekazu;</w:t>
      </w:r>
    </w:p>
    <w:p w:rsidR="0069252E" w:rsidRPr="008B37C4" w:rsidRDefault="0069252E" w:rsidP="0069252E">
      <w:pPr>
        <w:widowControl w:val="0"/>
        <w:numPr>
          <w:ilvl w:val="0"/>
          <w:numId w:val="5"/>
        </w:numPr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</w:rPr>
      </w:pPr>
      <w:r w:rsidRPr="008B37C4">
        <w:rPr>
          <w:rFonts w:ascii="Times New Roman" w:hAnsi="Times New Roman" w:cs="Times New Roman"/>
        </w:rPr>
        <w:t xml:space="preserve">Redagowanie </w:t>
      </w:r>
      <w:r w:rsidR="00A02D8F">
        <w:rPr>
          <w:rFonts w:ascii="Times New Roman" w:hAnsi="Times New Roman" w:cs="Times New Roman"/>
        </w:rPr>
        <w:t xml:space="preserve">oraz bieżąca aktualizacja </w:t>
      </w:r>
      <w:r w:rsidRPr="008B37C4">
        <w:rPr>
          <w:rFonts w:ascii="Times New Roman" w:hAnsi="Times New Roman" w:cs="Times New Roman"/>
        </w:rPr>
        <w:t>strony urzędu oraz BIP;</w:t>
      </w:r>
    </w:p>
    <w:p w:rsidR="0069252E" w:rsidRPr="008B37C4" w:rsidRDefault="0069252E" w:rsidP="0069252E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1B4151" w:rsidRPr="008B37C4" w:rsidRDefault="00E25411" w:rsidP="001B41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  <w:b/>
          <w:bCs/>
        </w:rPr>
        <w:t>7</w:t>
      </w:r>
      <w:r w:rsidR="001B4151" w:rsidRPr="008B37C4">
        <w:rPr>
          <w:rFonts w:ascii="Times New Roman" w:hAnsi="Times New Roman" w:cs="Times New Roman"/>
          <w:b/>
          <w:bCs/>
        </w:rPr>
        <w:t>.</w:t>
      </w:r>
      <w:r w:rsidR="001B4151" w:rsidRPr="008B37C4">
        <w:rPr>
          <w:rFonts w:ascii="Times New Roman" w:hAnsi="Times New Roman" w:cs="Times New Roman"/>
        </w:rPr>
        <w:t xml:space="preserve">  </w:t>
      </w:r>
      <w:r w:rsidR="00014DF2" w:rsidRPr="008B37C4">
        <w:rPr>
          <w:rFonts w:ascii="Times New Roman" w:hAnsi="Times New Roman" w:cs="Times New Roman"/>
          <w:b/>
          <w:bCs/>
        </w:rPr>
        <w:t>Ochrona środowiska i przyrody</w:t>
      </w:r>
      <w:r w:rsidR="001B4151" w:rsidRPr="008B37C4">
        <w:rPr>
          <w:rFonts w:ascii="Times New Roman" w:hAnsi="Times New Roman" w:cs="Times New Roman"/>
        </w:rPr>
        <w:t>:</w:t>
      </w:r>
    </w:p>
    <w:p w:rsidR="001B4151" w:rsidRPr="008B37C4" w:rsidRDefault="001B4151" w:rsidP="001B4151">
      <w:pPr>
        <w:spacing w:after="0" w:line="240" w:lineRule="auto"/>
        <w:ind w:left="703" w:hanging="420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>1)</w:t>
      </w:r>
      <w:r w:rsidRPr="008B37C4">
        <w:rPr>
          <w:rFonts w:ascii="Times New Roman" w:hAnsi="Times New Roman" w:cs="Times New Roman"/>
        </w:rPr>
        <w:tab/>
        <w:t>Sporządzanie planów, programów Gminy w zakresie ochrony środowiska, przyrody i gospodarki wodnej oraz nadzór nad ich realizacją;</w:t>
      </w:r>
    </w:p>
    <w:p w:rsidR="001B4151" w:rsidRPr="008B37C4" w:rsidRDefault="001B4151" w:rsidP="001B4151">
      <w:pPr>
        <w:spacing w:after="0" w:line="240" w:lineRule="auto"/>
        <w:ind w:left="703" w:hanging="420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>2)</w:t>
      </w:r>
      <w:r w:rsidRPr="008B37C4">
        <w:rPr>
          <w:rFonts w:ascii="Times New Roman" w:hAnsi="Times New Roman" w:cs="Times New Roman"/>
        </w:rPr>
        <w:tab/>
        <w:t>Wydawanie decyzji o środowiskowych uwarunkowaniach i zgody na realizację przedsięwzięcia;</w:t>
      </w:r>
    </w:p>
    <w:p w:rsidR="001B4151" w:rsidRPr="008B37C4" w:rsidRDefault="001B4151" w:rsidP="001B4151">
      <w:pPr>
        <w:spacing w:after="0" w:line="240" w:lineRule="auto"/>
        <w:ind w:left="703" w:hanging="420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>3)</w:t>
      </w:r>
      <w:r w:rsidRPr="008B37C4">
        <w:rPr>
          <w:rFonts w:ascii="Times New Roman" w:hAnsi="Times New Roman" w:cs="Times New Roman"/>
        </w:rPr>
        <w:tab/>
        <w:t xml:space="preserve">Udostępnianie informacji o środowisku </w:t>
      </w:r>
      <w:r w:rsidR="00C33CA6" w:rsidRPr="008B37C4">
        <w:rPr>
          <w:rFonts w:ascii="Times New Roman" w:hAnsi="Times New Roman" w:cs="Times New Roman"/>
        </w:rPr>
        <w:t xml:space="preserve">i jego ochronie w trybie ustawy </w:t>
      </w:r>
      <w:r w:rsidRPr="008B37C4">
        <w:rPr>
          <w:rFonts w:ascii="Times New Roman" w:hAnsi="Times New Roman" w:cs="Times New Roman"/>
        </w:rPr>
        <w:t xml:space="preserve">o udostępnianiu informacji </w:t>
      </w:r>
      <w:r w:rsidR="008B37C4">
        <w:rPr>
          <w:rFonts w:ascii="Times New Roman" w:hAnsi="Times New Roman" w:cs="Times New Roman"/>
        </w:rPr>
        <w:t xml:space="preserve">                      </w:t>
      </w:r>
      <w:r w:rsidRPr="008B37C4">
        <w:rPr>
          <w:rFonts w:ascii="Times New Roman" w:hAnsi="Times New Roman" w:cs="Times New Roman"/>
        </w:rPr>
        <w:t>o środowisku i jego ochronie, udziale społeczeństwa w ochronie środowiska oraz ocenach oddziaływania na środowisko</w:t>
      </w:r>
      <w:r w:rsidR="00C33CA6" w:rsidRPr="008B37C4">
        <w:rPr>
          <w:rFonts w:ascii="Times New Roman" w:hAnsi="Times New Roman" w:cs="Times New Roman"/>
        </w:rPr>
        <w:t>;</w:t>
      </w:r>
    </w:p>
    <w:p w:rsidR="001B4151" w:rsidRPr="008B37C4" w:rsidRDefault="001B4151" w:rsidP="001B4151">
      <w:pPr>
        <w:spacing w:after="0" w:line="240" w:lineRule="auto"/>
        <w:ind w:left="703" w:hanging="420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>4)</w:t>
      </w:r>
      <w:r w:rsidRPr="008B37C4">
        <w:rPr>
          <w:rFonts w:ascii="Times New Roman" w:hAnsi="Times New Roman" w:cs="Times New Roman"/>
        </w:rPr>
        <w:tab/>
        <w:t>Gromadzenie informacji od osób fizycznych nie będących przedsiębiorcami o rodzaju, ilości i miejscach występowania substancji stwarzających szczególne zagrożenie dla środowiska, oraz przedkładanie tych informacji okresowo Wojewodzie;</w:t>
      </w:r>
    </w:p>
    <w:p w:rsidR="001B4151" w:rsidRPr="008B37C4" w:rsidRDefault="001B4151" w:rsidP="001B4151">
      <w:pPr>
        <w:spacing w:after="0" w:line="240" w:lineRule="auto"/>
        <w:ind w:left="282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</w:rPr>
        <w:t>5)</w:t>
      </w:r>
      <w:r w:rsidRPr="008B37C4">
        <w:rPr>
          <w:rFonts w:ascii="Times New Roman" w:hAnsi="Times New Roman" w:cs="Times New Roman"/>
        </w:rPr>
        <w:tab/>
      </w:r>
      <w:r w:rsidRPr="008B37C4">
        <w:rPr>
          <w:rFonts w:ascii="Times New Roman" w:hAnsi="Times New Roman" w:cs="Times New Roman"/>
          <w:color w:val="000000"/>
        </w:rPr>
        <w:t>Opiniowanie i uzgadnianie programu gospodarki odpadami niebezpiecznymi;</w:t>
      </w:r>
    </w:p>
    <w:p w:rsidR="001B4151" w:rsidRPr="008B37C4" w:rsidRDefault="001B4151" w:rsidP="001B4151">
      <w:pPr>
        <w:spacing w:after="0" w:line="240" w:lineRule="auto"/>
        <w:ind w:left="703" w:hanging="420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  <w:color w:val="000000"/>
        </w:rPr>
        <w:t>6)</w:t>
      </w:r>
      <w:r w:rsidRPr="008B37C4">
        <w:rPr>
          <w:rFonts w:ascii="Times New Roman" w:hAnsi="Times New Roman" w:cs="Times New Roman"/>
          <w:color w:val="000000"/>
        </w:rPr>
        <w:tab/>
      </w:r>
      <w:r w:rsidRPr="008B37C4">
        <w:rPr>
          <w:rFonts w:ascii="Times New Roman" w:hAnsi="Times New Roman" w:cs="Times New Roman"/>
        </w:rPr>
        <w:t>Wydawanie decyzji w sprawie usunięcia odpadów z miejsc nie przeznaczonych do ich składowania lub magazynowania;</w:t>
      </w:r>
    </w:p>
    <w:p w:rsidR="001B4151" w:rsidRPr="008B37C4" w:rsidRDefault="001B4151" w:rsidP="001B4151">
      <w:pPr>
        <w:spacing w:after="0" w:line="240" w:lineRule="auto"/>
        <w:ind w:left="282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7)</w:t>
      </w:r>
      <w:r w:rsidRPr="008B37C4">
        <w:rPr>
          <w:rFonts w:ascii="Times New Roman" w:hAnsi="Times New Roman" w:cs="Times New Roman"/>
        </w:rPr>
        <w:tab/>
      </w:r>
      <w:r w:rsidRPr="008B37C4">
        <w:rPr>
          <w:rFonts w:ascii="Times New Roman" w:hAnsi="Times New Roman" w:cs="Times New Roman"/>
          <w:color w:val="000000"/>
        </w:rPr>
        <w:t>Określanie obszarów krajobrazu chronionego;</w:t>
      </w:r>
    </w:p>
    <w:p w:rsidR="001B4151" w:rsidRPr="008B37C4" w:rsidRDefault="001B4151" w:rsidP="001B41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</w:rPr>
        <w:t xml:space="preserve">     8)    Współuczestnictwo w opracowywaniu spisów rolnych.</w:t>
      </w:r>
      <w:r w:rsidRPr="008B37C4">
        <w:rPr>
          <w:rFonts w:ascii="Times New Roman" w:hAnsi="Times New Roman" w:cs="Times New Roman"/>
          <w:color w:val="000000"/>
        </w:rPr>
        <w:t xml:space="preserve"> </w:t>
      </w:r>
    </w:p>
    <w:p w:rsidR="001B4151" w:rsidRPr="008B37C4" w:rsidRDefault="0069252E" w:rsidP="001B41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 xml:space="preserve">     </w:t>
      </w:r>
    </w:p>
    <w:p w:rsidR="001B4151" w:rsidRPr="008B37C4" w:rsidRDefault="00E25411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B37C4">
        <w:rPr>
          <w:rFonts w:ascii="Times New Roman" w:hAnsi="Times New Roman" w:cs="Times New Roman"/>
          <w:b/>
          <w:bCs/>
          <w:color w:val="000000"/>
        </w:rPr>
        <w:t>8</w:t>
      </w:r>
      <w:r w:rsidR="001B4151" w:rsidRPr="008B37C4">
        <w:rPr>
          <w:rFonts w:ascii="Times New Roman" w:hAnsi="Times New Roman" w:cs="Times New Roman"/>
          <w:b/>
          <w:bCs/>
          <w:color w:val="000000"/>
        </w:rPr>
        <w:t>.  Planowanie przestrzenne:</w:t>
      </w:r>
    </w:p>
    <w:p w:rsidR="001B4151" w:rsidRPr="008B37C4" w:rsidRDefault="00A02D8F" w:rsidP="001B4151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1B4151" w:rsidRPr="008B37C4">
        <w:rPr>
          <w:rFonts w:ascii="Times New Roman" w:hAnsi="Times New Roman" w:cs="Times New Roman"/>
          <w:color w:val="000000"/>
        </w:rPr>
        <w:t xml:space="preserve">) Dokonywanie analiz wniosków w sprawie sporządzenia lub zmiany miejscowego planu zagospodarowania przestrzennego, </w:t>
      </w:r>
    </w:p>
    <w:p w:rsidR="001B4151" w:rsidRPr="008B37C4" w:rsidRDefault="00A02D8F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2) </w:t>
      </w:r>
      <w:r w:rsidR="001B4151" w:rsidRPr="008B37C4">
        <w:rPr>
          <w:rFonts w:ascii="Times New Roman" w:hAnsi="Times New Roman" w:cs="Times New Roman"/>
          <w:color w:val="000000"/>
        </w:rPr>
        <w:t xml:space="preserve">Przygotowywanie materiałów i </w:t>
      </w:r>
      <w:r>
        <w:rPr>
          <w:rFonts w:ascii="Times New Roman" w:hAnsi="Times New Roman" w:cs="Times New Roman"/>
          <w:color w:val="000000"/>
        </w:rPr>
        <w:t>dokumentów planistycznych Gminy w tym:</w:t>
      </w:r>
    </w:p>
    <w:p w:rsidR="001B4151" w:rsidRPr="008B37C4" w:rsidRDefault="00A02D8F" w:rsidP="001B415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djustRightInd w:val="0"/>
        <w:spacing w:after="0" w:line="240" w:lineRule="auto"/>
        <w:ind w:left="1068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</w:t>
      </w:r>
      <w:r w:rsidR="001B4151" w:rsidRPr="008B37C4">
        <w:rPr>
          <w:rFonts w:ascii="Times New Roman" w:hAnsi="Times New Roman" w:cs="Times New Roman"/>
          <w:color w:val="000000"/>
        </w:rPr>
        <w:t>oordynacja i obsługa działań związanych z opiniowaniem i uzgadnianiem dokumentów planistycznych,</w:t>
      </w:r>
    </w:p>
    <w:p w:rsidR="001B4151" w:rsidRPr="008B37C4" w:rsidRDefault="00A02D8F" w:rsidP="001B415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djustRightInd w:val="0"/>
        <w:spacing w:after="0" w:line="240" w:lineRule="auto"/>
        <w:ind w:left="1068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</w:t>
      </w:r>
      <w:r w:rsidR="001B4151" w:rsidRPr="008B37C4">
        <w:rPr>
          <w:rFonts w:ascii="Times New Roman" w:hAnsi="Times New Roman" w:cs="Times New Roman"/>
          <w:color w:val="000000"/>
        </w:rPr>
        <w:t xml:space="preserve">oordynacja i obsługa działań związanych z wprowadzaniem zadań rządowych do miejscowych planów zagospodarowania przestrzennego, </w:t>
      </w:r>
    </w:p>
    <w:p w:rsidR="001B4151" w:rsidRPr="008B37C4" w:rsidRDefault="00A02D8F" w:rsidP="001B415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djustRightInd w:val="0"/>
        <w:spacing w:after="0" w:line="240" w:lineRule="auto"/>
        <w:ind w:left="1068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</w:t>
      </w:r>
      <w:r w:rsidR="001B4151" w:rsidRPr="008B37C4">
        <w:rPr>
          <w:rFonts w:ascii="Times New Roman" w:hAnsi="Times New Roman" w:cs="Times New Roman"/>
          <w:color w:val="000000"/>
        </w:rPr>
        <w:t>ena zmian w zagospodarowaniu przestrzennym Gminy i przygotowanie wyników tej oceny,</w:t>
      </w:r>
    </w:p>
    <w:p w:rsidR="001B4151" w:rsidRPr="008B37C4" w:rsidRDefault="00A02D8F" w:rsidP="001B415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djustRightInd w:val="0"/>
        <w:spacing w:after="0" w:line="240" w:lineRule="auto"/>
        <w:ind w:left="1068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</w:t>
      </w:r>
      <w:r w:rsidR="001B4151" w:rsidRPr="008B37C4">
        <w:rPr>
          <w:rFonts w:ascii="Times New Roman" w:hAnsi="Times New Roman" w:cs="Times New Roman"/>
          <w:color w:val="000000"/>
        </w:rPr>
        <w:t>wadzenie rejestru miejscowych planów zagospodarowania przestrzennego,</w:t>
      </w:r>
    </w:p>
    <w:p w:rsidR="00A02D8F" w:rsidRDefault="00A02D8F" w:rsidP="001B415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djustRightInd w:val="0"/>
        <w:spacing w:after="0" w:line="240" w:lineRule="auto"/>
        <w:ind w:left="1068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>rowadzenie spraw związanych z</w:t>
      </w:r>
      <w:r>
        <w:rPr>
          <w:rFonts w:ascii="Times New Roman" w:hAnsi="Times New Roman" w:cs="Times New Roman"/>
          <w:color w:val="000000"/>
        </w:rPr>
        <w:t>:</w:t>
      </w:r>
    </w:p>
    <w:p w:rsidR="001B4151" w:rsidRPr="008B37C4" w:rsidRDefault="00A02D8F" w:rsidP="00A02D8F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1B4151" w:rsidRPr="008B37C4">
        <w:rPr>
          <w:rFonts w:ascii="Times New Roman" w:hAnsi="Times New Roman" w:cs="Times New Roman"/>
          <w:color w:val="000000"/>
        </w:rPr>
        <w:t xml:space="preserve"> naliczaniem opłat </w:t>
      </w:r>
      <w:proofErr w:type="spellStart"/>
      <w:r w:rsidR="001B4151" w:rsidRPr="008B37C4">
        <w:rPr>
          <w:rFonts w:ascii="Times New Roman" w:hAnsi="Times New Roman" w:cs="Times New Roman"/>
          <w:color w:val="000000"/>
        </w:rPr>
        <w:t>adiacenckich</w:t>
      </w:r>
      <w:proofErr w:type="spellEnd"/>
      <w:r w:rsidR="001B4151" w:rsidRPr="008B37C4">
        <w:rPr>
          <w:rFonts w:ascii="Times New Roman" w:hAnsi="Times New Roman" w:cs="Times New Roman"/>
          <w:color w:val="000000"/>
        </w:rPr>
        <w:t>,</w:t>
      </w:r>
    </w:p>
    <w:p w:rsidR="001B4151" w:rsidRPr="008B37C4" w:rsidRDefault="00A02D8F" w:rsidP="00A02D8F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B4151" w:rsidRPr="008B37C4">
        <w:rPr>
          <w:rFonts w:ascii="Times New Roman" w:hAnsi="Times New Roman" w:cs="Times New Roman"/>
          <w:color w:val="000000"/>
        </w:rPr>
        <w:t>naliczaniem opłat planistycznych,</w:t>
      </w:r>
    </w:p>
    <w:p w:rsidR="001B4151" w:rsidRDefault="00A02D8F" w:rsidP="00A02D8F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1B4151" w:rsidRPr="008B37C4">
        <w:rPr>
          <w:rFonts w:ascii="Times New Roman" w:hAnsi="Times New Roman" w:cs="Times New Roman"/>
          <w:color w:val="000000"/>
        </w:rPr>
        <w:t>roszczeniami finansowymi wynikającymi z ustaleń miejscowych planów zagospodarowania przestrzennego,</w:t>
      </w:r>
    </w:p>
    <w:p w:rsidR="00A02D8F" w:rsidRPr="008B37C4" w:rsidRDefault="00A02D8F" w:rsidP="00A02D8F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8B37C4">
        <w:rPr>
          <w:rFonts w:ascii="Times New Roman" w:hAnsi="Times New Roman" w:cs="Times New Roman"/>
          <w:color w:val="000000"/>
        </w:rPr>
        <w:t>ustalaniem nazw miejscowości, ulic i obiektów fizjograficznych oraz numeracji nieruchomości.</w:t>
      </w:r>
    </w:p>
    <w:p w:rsidR="001B4151" w:rsidRPr="008B37C4" w:rsidRDefault="00A02D8F" w:rsidP="001B4151">
      <w:pPr>
        <w:widowControl w:val="0"/>
        <w:numPr>
          <w:ilvl w:val="0"/>
          <w:numId w:val="6"/>
        </w:numPr>
        <w:tabs>
          <w:tab w:val="left" w:pos="360"/>
        </w:tabs>
        <w:overflowPunct w:val="0"/>
        <w:adjustRightInd w:val="0"/>
        <w:spacing w:after="0" w:line="240" w:lineRule="auto"/>
        <w:ind w:left="1068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>rzechowywanie planów zagospodarowania przestrzennego oraz wydawanie odpisów i wyrysów,</w:t>
      </w:r>
    </w:p>
    <w:p w:rsidR="001B4151" w:rsidRPr="008B37C4" w:rsidRDefault="001B4151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151" w:rsidRPr="008B37C4" w:rsidRDefault="00E25411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B37C4">
        <w:rPr>
          <w:rFonts w:ascii="Times New Roman" w:hAnsi="Times New Roman" w:cs="Times New Roman"/>
          <w:b/>
          <w:bCs/>
          <w:color w:val="000000"/>
        </w:rPr>
        <w:t>9.</w:t>
      </w:r>
      <w:r w:rsidRPr="008B37C4">
        <w:rPr>
          <w:rFonts w:ascii="Times New Roman" w:hAnsi="Times New Roman" w:cs="Times New Roman"/>
          <w:b/>
          <w:bCs/>
          <w:color w:val="000000"/>
        </w:rPr>
        <w:tab/>
        <w:t>Gospodarowanie mieniem Gminy</w:t>
      </w:r>
      <w:r w:rsidR="001B4151" w:rsidRPr="008B37C4">
        <w:rPr>
          <w:rFonts w:ascii="Times New Roman" w:hAnsi="Times New Roman" w:cs="Times New Roman"/>
          <w:b/>
          <w:bCs/>
          <w:color w:val="000000"/>
        </w:rPr>
        <w:t>:</w:t>
      </w:r>
    </w:p>
    <w:p w:rsidR="00A02D8F" w:rsidRDefault="00C33CA6" w:rsidP="001B415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1B4151" w:rsidRPr="008B37C4">
        <w:rPr>
          <w:rFonts w:ascii="Times New Roman" w:hAnsi="Times New Roman" w:cs="Times New Roman"/>
          <w:color w:val="000000"/>
        </w:rPr>
        <w:t>a)</w:t>
      </w:r>
      <w:r w:rsidR="001B4151" w:rsidRPr="008B37C4">
        <w:rPr>
          <w:rFonts w:ascii="Times New Roman" w:hAnsi="Times New Roman" w:cs="Times New Roman"/>
          <w:color w:val="000000"/>
        </w:rPr>
        <w:tab/>
      </w:r>
      <w:r w:rsidR="00A02D8F">
        <w:rPr>
          <w:rFonts w:ascii="Times New Roman" w:hAnsi="Times New Roman" w:cs="Times New Roman"/>
          <w:color w:val="000000"/>
        </w:rPr>
        <w:t>g</w:t>
      </w:r>
      <w:r w:rsidR="001B4151" w:rsidRPr="008B37C4">
        <w:rPr>
          <w:rFonts w:ascii="Times New Roman" w:hAnsi="Times New Roman" w:cs="Times New Roman"/>
          <w:color w:val="000000"/>
        </w:rPr>
        <w:t xml:space="preserve">ospodarowanie i zarządzanie komunalnymi gruntami poprzez oddawanie w użytkowanie wieczyste, </w:t>
      </w:r>
      <w:r w:rsidR="00A02D8F">
        <w:rPr>
          <w:rFonts w:ascii="Times New Roman" w:hAnsi="Times New Roman" w:cs="Times New Roman"/>
          <w:color w:val="000000"/>
        </w:rPr>
        <w:t xml:space="preserve"> </w:t>
      </w:r>
    </w:p>
    <w:p w:rsidR="001B4151" w:rsidRPr="008B37C4" w:rsidRDefault="00A02D8F" w:rsidP="008F3968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1B4151" w:rsidRPr="008B37C4">
        <w:rPr>
          <w:rFonts w:ascii="Times New Roman" w:hAnsi="Times New Roman" w:cs="Times New Roman"/>
          <w:color w:val="000000"/>
        </w:rPr>
        <w:t>użytkowanie, dzierżawę, najem, użyczenie, w trwały zarząd oraz ich pr</w:t>
      </w:r>
      <w:r w:rsidR="008F3968">
        <w:rPr>
          <w:rFonts w:ascii="Times New Roman" w:hAnsi="Times New Roman" w:cs="Times New Roman"/>
          <w:color w:val="000000"/>
        </w:rPr>
        <w:t>zekazywanie na cele szczególne,</w:t>
      </w:r>
    </w:p>
    <w:p w:rsidR="001B4151" w:rsidRPr="008B37C4" w:rsidRDefault="00C33CA6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8F3968">
        <w:rPr>
          <w:rFonts w:ascii="Times New Roman" w:hAnsi="Times New Roman" w:cs="Times New Roman"/>
          <w:color w:val="000000"/>
        </w:rPr>
        <w:t>b</w:t>
      </w:r>
      <w:r w:rsidR="001B4151" w:rsidRPr="008B37C4">
        <w:rPr>
          <w:rFonts w:ascii="Times New Roman" w:hAnsi="Times New Roman" w:cs="Times New Roman"/>
          <w:color w:val="000000"/>
        </w:rPr>
        <w:t>)</w:t>
      </w:r>
      <w:r w:rsidR="001B4151" w:rsidRPr="008B37C4">
        <w:rPr>
          <w:rFonts w:ascii="Times New Roman" w:hAnsi="Times New Roman" w:cs="Times New Roman"/>
          <w:color w:val="000000"/>
        </w:rPr>
        <w:tab/>
      </w:r>
      <w:r w:rsidR="00A02D8F">
        <w:rPr>
          <w:rFonts w:ascii="Times New Roman" w:hAnsi="Times New Roman" w:cs="Times New Roman"/>
          <w:color w:val="000000"/>
        </w:rPr>
        <w:t>k</w:t>
      </w:r>
      <w:r w:rsidR="001B4151" w:rsidRPr="008B37C4">
        <w:rPr>
          <w:rFonts w:ascii="Times New Roman" w:hAnsi="Times New Roman" w:cs="Times New Roman"/>
          <w:color w:val="000000"/>
        </w:rPr>
        <w:t xml:space="preserve">omunalizacja gruntów, </w:t>
      </w:r>
    </w:p>
    <w:p w:rsidR="001B4151" w:rsidRPr="008B37C4" w:rsidRDefault="00C33CA6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8F3968">
        <w:rPr>
          <w:rFonts w:ascii="Times New Roman" w:hAnsi="Times New Roman" w:cs="Times New Roman"/>
          <w:color w:val="000000"/>
        </w:rPr>
        <w:t>c</w:t>
      </w:r>
      <w:r w:rsidR="00A02D8F">
        <w:rPr>
          <w:rFonts w:ascii="Times New Roman" w:hAnsi="Times New Roman" w:cs="Times New Roman"/>
          <w:color w:val="000000"/>
        </w:rPr>
        <w:t>)</w:t>
      </w:r>
      <w:r w:rsidR="00A02D8F">
        <w:rPr>
          <w:rFonts w:ascii="Times New Roman" w:hAnsi="Times New Roman" w:cs="Times New Roman"/>
          <w:color w:val="000000"/>
        </w:rPr>
        <w:tab/>
        <w:t>n</w:t>
      </w:r>
      <w:r w:rsidR="001B4151" w:rsidRPr="008B37C4">
        <w:rPr>
          <w:rFonts w:ascii="Times New Roman" w:hAnsi="Times New Roman" w:cs="Times New Roman"/>
          <w:color w:val="000000"/>
        </w:rPr>
        <w:t xml:space="preserve">abywanie nieruchomości niezbędnych dla realizacji zadań Gminy, </w:t>
      </w:r>
    </w:p>
    <w:p w:rsidR="00A02D8F" w:rsidRDefault="00C33CA6" w:rsidP="001B415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8F3968">
        <w:rPr>
          <w:rFonts w:ascii="Times New Roman" w:hAnsi="Times New Roman" w:cs="Times New Roman"/>
          <w:color w:val="000000"/>
        </w:rPr>
        <w:t>d</w:t>
      </w:r>
      <w:r w:rsidR="00A02D8F">
        <w:rPr>
          <w:rFonts w:ascii="Times New Roman" w:hAnsi="Times New Roman" w:cs="Times New Roman"/>
          <w:color w:val="000000"/>
        </w:rPr>
        <w:t>)</w:t>
      </w:r>
      <w:r w:rsidR="00A02D8F">
        <w:rPr>
          <w:rFonts w:ascii="Times New Roman" w:hAnsi="Times New Roman" w:cs="Times New Roman"/>
          <w:color w:val="000000"/>
        </w:rPr>
        <w:tab/>
        <w:t>o</w:t>
      </w:r>
      <w:r w:rsidR="001B4151" w:rsidRPr="008B37C4">
        <w:rPr>
          <w:rFonts w:ascii="Times New Roman" w:hAnsi="Times New Roman" w:cs="Times New Roman"/>
          <w:color w:val="000000"/>
        </w:rPr>
        <w:t xml:space="preserve">rganizowanie przetargów na zbywanie prawa własności, prawa użytkowania wieczystego nieruchomości </w:t>
      </w:r>
    </w:p>
    <w:p w:rsidR="001B4151" w:rsidRDefault="00A02D8F" w:rsidP="001B415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8675B9">
        <w:rPr>
          <w:rFonts w:ascii="Times New Roman" w:hAnsi="Times New Roman" w:cs="Times New Roman"/>
          <w:color w:val="000000"/>
        </w:rPr>
        <w:t xml:space="preserve"> </w:t>
      </w:r>
      <w:r w:rsidR="001B4151" w:rsidRPr="008B37C4">
        <w:rPr>
          <w:rFonts w:ascii="Times New Roman" w:hAnsi="Times New Roman" w:cs="Times New Roman"/>
          <w:color w:val="000000"/>
        </w:rPr>
        <w:t>stanowiących własność gminy,</w:t>
      </w:r>
    </w:p>
    <w:p w:rsidR="00A02D8F" w:rsidRPr="00A84404" w:rsidRDefault="00A84404" w:rsidP="00A8440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8F3968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 xml:space="preserve">)  </w:t>
      </w:r>
      <w:r w:rsidR="008675B9">
        <w:rPr>
          <w:rFonts w:ascii="Times New Roman" w:hAnsi="Times New Roman" w:cs="Times New Roman"/>
          <w:color w:val="000000"/>
        </w:rPr>
        <w:t xml:space="preserve">  </w:t>
      </w:r>
      <w:r w:rsidR="00A02D8F" w:rsidRPr="00A84404">
        <w:rPr>
          <w:rFonts w:ascii="Times New Roman" w:hAnsi="Times New Roman" w:cs="Times New Roman"/>
          <w:color w:val="000000"/>
        </w:rPr>
        <w:t>p</w:t>
      </w:r>
      <w:r w:rsidR="001B4151" w:rsidRPr="00A84404">
        <w:rPr>
          <w:rFonts w:ascii="Times New Roman" w:hAnsi="Times New Roman" w:cs="Times New Roman"/>
          <w:color w:val="000000"/>
        </w:rPr>
        <w:t xml:space="preserve">rowadzenie spraw związanych z odszkodowaniami za przejęte na własność gminy drogi powstałe </w:t>
      </w:r>
      <w:r w:rsidR="008B37C4" w:rsidRPr="00A84404">
        <w:rPr>
          <w:rFonts w:ascii="Times New Roman" w:hAnsi="Times New Roman" w:cs="Times New Roman"/>
          <w:color w:val="000000"/>
        </w:rPr>
        <w:t xml:space="preserve">                           </w:t>
      </w:r>
    </w:p>
    <w:p w:rsidR="001B4151" w:rsidRPr="00A02D8F" w:rsidRDefault="001B4151" w:rsidP="00A02D8F">
      <w:pPr>
        <w:pStyle w:val="Akapitzlist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02D8F">
        <w:rPr>
          <w:rFonts w:ascii="Times New Roman" w:hAnsi="Times New Roman" w:cs="Times New Roman"/>
          <w:color w:val="000000"/>
        </w:rPr>
        <w:t>w wyniku podziału nieruchomości</w:t>
      </w:r>
    </w:p>
    <w:p w:rsidR="001B4151" w:rsidRPr="008B37C4" w:rsidRDefault="008F3968" w:rsidP="00C33CA6">
      <w:pPr>
        <w:tabs>
          <w:tab w:val="left" w:pos="360"/>
        </w:tabs>
        <w:spacing w:after="0" w:line="240" w:lineRule="auto"/>
        <w:ind w:left="708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</w:t>
      </w:r>
      <w:r w:rsidR="001B4151" w:rsidRPr="008B37C4">
        <w:rPr>
          <w:rFonts w:ascii="Times New Roman" w:hAnsi="Times New Roman" w:cs="Times New Roman"/>
          <w:color w:val="000000"/>
        </w:rPr>
        <w:t>)</w:t>
      </w:r>
      <w:r w:rsidR="001B4151" w:rsidRPr="008B37C4">
        <w:rPr>
          <w:rFonts w:ascii="Times New Roman" w:hAnsi="Times New Roman" w:cs="Times New Roman"/>
          <w:color w:val="000000"/>
        </w:rPr>
        <w:tab/>
      </w:r>
      <w:r w:rsidR="008675B9">
        <w:rPr>
          <w:rFonts w:ascii="Times New Roman" w:hAnsi="Times New Roman" w:cs="Times New Roman"/>
          <w:color w:val="000000"/>
        </w:rPr>
        <w:t>t</w:t>
      </w:r>
      <w:r w:rsidR="001B4151" w:rsidRPr="008B37C4">
        <w:rPr>
          <w:rFonts w:ascii="Times New Roman" w:hAnsi="Times New Roman" w:cs="Times New Roman"/>
          <w:color w:val="000000"/>
        </w:rPr>
        <w:t xml:space="preserve">worzenie zasobu gruntów i gospodarowanie nim zgodnie z zasadami określonymi w przepisach </w:t>
      </w:r>
      <w:r w:rsidR="008675B9">
        <w:rPr>
          <w:rFonts w:ascii="Times New Roman" w:hAnsi="Times New Roman" w:cs="Times New Roman"/>
          <w:color w:val="000000"/>
        </w:rPr>
        <w:t xml:space="preserve"> </w:t>
      </w:r>
      <w:r w:rsidR="001B4151" w:rsidRPr="008B37C4">
        <w:rPr>
          <w:rFonts w:ascii="Times New Roman" w:hAnsi="Times New Roman" w:cs="Times New Roman"/>
          <w:color w:val="000000"/>
        </w:rPr>
        <w:t>obowiązującego prawa,</w:t>
      </w:r>
    </w:p>
    <w:p w:rsidR="001B4151" w:rsidRPr="008B37C4" w:rsidRDefault="00C33CA6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8F3968">
        <w:rPr>
          <w:rFonts w:ascii="Times New Roman" w:hAnsi="Times New Roman" w:cs="Times New Roman"/>
          <w:color w:val="000000"/>
        </w:rPr>
        <w:t>g</w:t>
      </w:r>
      <w:r w:rsidR="001B4151" w:rsidRPr="008B37C4">
        <w:rPr>
          <w:rFonts w:ascii="Times New Roman" w:hAnsi="Times New Roman" w:cs="Times New Roman"/>
          <w:color w:val="000000"/>
        </w:rPr>
        <w:t>)</w:t>
      </w:r>
      <w:r w:rsidR="001B4151" w:rsidRPr="008B37C4">
        <w:rPr>
          <w:rFonts w:ascii="Times New Roman" w:hAnsi="Times New Roman" w:cs="Times New Roman"/>
          <w:color w:val="000000"/>
        </w:rPr>
        <w:tab/>
      </w:r>
      <w:r w:rsidR="008675B9"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 xml:space="preserve">rowadzenie ewidencji mienia komunalnego, </w:t>
      </w:r>
    </w:p>
    <w:p w:rsidR="001B4151" w:rsidRPr="008B37C4" w:rsidRDefault="00C33CA6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8F3968">
        <w:rPr>
          <w:rFonts w:ascii="Times New Roman" w:hAnsi="Times New Roman" w:cs="Times New Roman"/>
          <w:color w:val="000000"/>
        </w:rPr>
        <w:t>h</w:t>
      </w:r>
      <w:r w:rsidR="001B4151" w:rsidRPr="008B37C4">
        <w:rPr>
          <w:rFonts w:ascii="Times New Roman" w:hAnsi="Times New Roman" w:cs="Times New Roman"/>
          <w:color w:val="000000"/>
        </w:rPr>
        <w:t>)</w:t>
      </w:r>
      <w:r w:rsidR="001B4151" w:rsidRPr="008B37C4">
        <w:rPr>
          <w:rFonts w:ascii="Times New Roman" w:hAnsi="Times New Roman" w:cs="Times New Roman"/>
          <w:color w:val="000000"/>
        </w:rPr>
        <w:tab/>
      </w:r>
      <w:r w:rsidR="008675B9"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 xml:space="preserve">rzejmowanie zakładowych budynków mieszkalnych, </w:t>
      </w:r>
    </w:p>
    <w:p w:rsidR="001B4151" w:rsidRPr="008B37C4" w:rsidRDefault="00C33CA6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8F3968">
        <w:rPr>
          <w:rFonts w:ascii="Times New Roman" w:hAnsi="Times New Roman" w:cs="Times New Roman"/>
          <w:color w:val="000000"/>
        </w:rPr>
        <w:t>i</w:t>
      </w:r>
      <w:r w:rsidR="008675B9">
        <w:rPr>
          <w:rFonts w:ascii="Times New Roman" w:hAnsi="Times New Roman" w:cs="Times New Roman"/>
          <w:color w:val="000000"/>
        </w:rPr>
        <w:t>)    p</w:t>
      </w:r>
      <w:r w:rsidR="001B4151" w:rsidRPr="008B37C4">
        <w:rPr>
          <w:rFonts w:ascii="Times New Roman" w:hAnsi="Times New Roman" w:cs="Times New Roman"/>
          <w:color w:val="000000"/>
        </w:rPr>
        <w:t>rowadzenia spraw z zakresu podziału nieruchomości w tym:</w:t>
      </w:r>
    </w:p>
    <w:p w:rsidR="001B4151" w:rsidRPr="008B37C4" w:rsidRDefault="00C33CA6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8675B9">
        <w:rPr>
          <w:rFonts w:ascii="Times New Roman" w:hAnsi="Times New Roman" w:cs="Times New Roman"/>
          <w:color w:val="000000"/>
        </w:rPr>
        <w:tab/>
        <w:t>- o</w:t>
      </w:r>
      <w:r w:rsidR="001B4151" w:rsidRPr="008B37C4">
        <w:rPr>
          <w:rFonts w:ascii="Times New Roman" w:hAnsi="Times New Roman" w:cs="Times New Roman"/>
          <w:color w:val="000000"/>
        </w:rPr>
        <w:t>piniowanie projektów podziału nieruchomości oraz wydawanie decyzji w tym zakresie,</w:t>
      </w:r>
    </w:p>
    <w:p w:rsidR="001B4151" w:rsidRPr="008B37C4" w:rsidRDefault="00C33CA6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8675B9">
        <w:rPr>
          <w:rFonts w:ascii="Times New Roman" w:hAnsi="Times New Roman" w:cs="Times New Roman"/>
          <w:color w:val="000000"/>
        </w:rPr>
        <w:tab/>
        <w:t>- r</w:t>
      </w:r>
      <w:r w:rsidR="001B4151" w:rsidRPr="008B37C4">
        <w:rPr>
          <w:rFonts w:ascii="Times New Roman" w:hAnsi="Times New Roman" w:cs="Times New Roman"/>
          <w:color w:val="000000"/>
        </w:rPr>
        <w:t>ozgraniczenie nieruchomości,</w:t>
      </w:r>
    </w:p>
    <w:p w:rsidR="001B4151" w:rsidRPr="008B37C4" w:rsidRDefault="00C33CA6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8675B9">
        <w:rPr>
          <w:rFonts w:ascii="Times New Roman" w:hAnsi="Times New Roman" w:cs="Times New Roman"/>
          <w:color w:val="000000"/>
        </w:rPr>
        <w:tab/>
        <w:t>- u</w:t>
      </w:r>
      <w:r w:rsidR="001B4151" w:rsidRPr="008B37C4">
        <w:rPr>
          <w:rFonts w:ascii="Times New Roman" w:hAnsi="Times New Roman" w:cs="Times New Roman"/>
          <w:color w:val="000000"/>
        </w:rPr>
        <w:t>czestnictwo w okazaniu granic,</w:t>
      </w:r>
    </w:p>
    <w:p w:rsidR="002062F8" w:rsidRDefault="00C33CA6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lastRenderedPageBreak/>
        <w:tab/>
      </w:r>
    </w:p>
    <w:p w:rsidR="008B37C4" w:rsidRDefault="002062F8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8F3968">
        <w:rPr>
          <w:rFonts w:ascii="Times New Roman" w:hAnsi="Times New Roman" w:cs="Times New Roman"/>
          <w:color w:val="000000"/>
        </w:rPr>
        <w:t>j</w:t>
      </w:r>
      <w:r w:rsidR="001B4151" w:rsidRPr="008B37C4">
        <w:rPr>
          <w:rFonts w:ascii="Times New Roman" w:hAnsi="Times New Roman" w:cs="Times New Roman"/>
          <w:color w:val="000000"/>
        </w:rPr>
        <w:t xml:space="preserve">)  </w:t>
      </w:r>
      <w:r w:rsidR="008675B9"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 xml:space="preserve">rowadzenie spraw związanych z ustalaniem warunków zabudowy oraz ustalaniem lokalizacji inwestycji </w:t>
      </w:r>
      <w:r w:rsidR="008B37C4">
        <w:rPr>
          <w:rFonts w:ascii="Times New Roman" w:hAnsi="Times New Roman" w:cs="Times New Roman"/>
          <w:color w:val="000000"/>
        </w:rPr>
        <w:t xml:space="preserve"> </w:t>
      </w:r>
    </w:p>
    <w:p w:rsidR="001B4151" w:rsidRPr="008B37C4" w:rsidRDefault="008B37C4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1B4151" w:rsidRPr="008B37C4">
        <w:rPr>
          <w:rFonts w:ascii="Times New Roman" w:hAnsi="Times New Roman" w:cs="Times New Roman"/>
          <w:color w:val="000000"/>
        </w:rPr>
        <w:t xml:space="preserve">celu publicznego, </w:t>
      </w:r>
    </w:p>
    <w:p w:rsidR="001B4151" w:rsidRPr="008B37C4" w:rsidRDefault="00C33CA6" w:rsidP="008B37C4">
      <w:pPr>
        <w:tabs>
          <w:tab w:val="left" w:pos="360"/>
        </w:tabs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8F3968">
        <w:rPr>
          <w:rFonts w:ascii="Times New Roman" w:hAnsi="Times New Roman" w:cs="Times New Roman"/>
          <w:color w:val="000000"/>
        </w:rPr>
        <w:t>k</w:t>
      </w:r>
      <w:r w:rsidR="008675B9">
        <w:rPr>
          <w:rFonts w:ascii="Times New Roman" w:hAnsi="Times New Roman" w:cs="Times New Roman"/>
          <w:color w:val="000000"/>
        </w:rPr>
        <w:t>)</w:t>
      </w:r>
      <w:r w:rsidR="008675B9">
        <w:rPr>
          <w:rFonts w:ascii="Times New Roman" w:hAnsi="Times New Roman" w:cs="Times New Roman"/>
          <w:color w:val="000000"/>
        </w:rPr>
        <w:tab/>
        <w:t>r</w:t>
      </w:r>
      <w:r w:rsidR="001B4151" w:rsidRPr="008B37C4">
        <w:rPr>
          <w:rFonts w:ascii="Times New Roman" w:hAnsi="Times New Roman" w:cs="Times New Roman"/>
          <w:color w:val="000000"/>
        </w:rPr>
        <w:t xml:space="preserve">ejestrowanie decyzji,  postanowień, opinii  dotyczących zagospodarowania terenu, </w:t>
      </w:r>
      <w:r w:rsidR="008675B9">
        <w:rPr>
          <w:rFonts w:ascii="Times New Roman" w:hAnsi="Times New Roman" w:cs="Times New Roman"/>
          <w:color w:val="000000"/>
        </w:rPr>
        <w:t>w</w:t>
      </w:r>
      <w:r w:rsidR="001B4151" w:rsidRPr="008B37C4">
        <w:rPr>
          <w:rFonts w:ascii="Times New Roman" w:hAnsi="Times New Roman" w:cs="Times New Roman"/>
          <w:color w:val="000000"/>
        </w:rPr>
        <w:t xml:space="preserve">ydawanych przez inne organy administracji publicznej oraz analizowanie ich zgodności z </w:t>
      </w:r>
      <w:r w:rsidR="001B4151" w:rsidRPr="008B37C4">
        <w:rPr>
          <w:rFonts w:ascii="Times New Roman" w:hAnsi="Times New Roman" w:cs="Times New Roman"/>
          <w:color w:val="000000"/>
        </w:rPr>
        <w:tab/>
        <w:t xml:space="preserve">ustalonymi warunkami zabudowy </w:t>
      </w:r>
      <w:r w:rsidR="008B37C4">
        <w:rPr>
          <w:rFonts w:ascii="Times New Roman" w:hAnsi="Times New Roman" w:cs="Times New Roman"/>
          <w:color w:val="000000"/>
        </w:rPr>
        <w:t xml:space="preserve">     </w:t>
      </w:r>
      <w:r w:rsidR="001B4151" w:rsidRPr="008B37C4">
        <w:rPr>
          <w:rFonts w:ascii="Times New Roman" w:hAnsi="Times New Roman" w:cs="Times New Roman"/>
          <w:color w:val="000000"/>
        </w:rPr>
        <w:t xml:space="preserve">i zagospodarowania terenu, </w:t>
      </w:r>
    </w:p>
    <w:p w:rsidR="001B4151" w:rsidRPr="008B37C4" w:rsidRDefault="00C33CA6" w:rsidP="001B4151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ab/>
      </w:r>
      <w:r w:rsidR="008F3968">
        <w:rPr>
          <w:rFonts w:ascii="Times New Roman" w:hAnsi="Times New Roman" w:cs="Times New Roman"/>
          <w:color w:val="000000"/>
        </w:rPr>
        <w:t>l</w:t>
      </w:r>
      <w:r w:rsidR="008675B9">
        <w:rPr>
          <w:rFonts w:ascii="Times New Roman" w:hAnsi="Times New Roman" w:cs="Times New Roman"/>
          <w:color w:val="000000"/>
        </w:rPr>
        <w:t>)</w:t>
      </w:r>
      <w:r w:rsidR="008675B9">
        <w:rPr>
          <w:rFonts w:ascii="Times New Roman" w:hAnsi="Times New Roman" w:cs="Times New Roman"/>
          <w:color w:val="000000"/>
        </w:rPr>
        <w:tab/>
        <w:t>o</w:t>
      </w:r>
      <w:r w:rsidR="001B4151" w:rsidRPr="008B37C4">
        <w:rPr>
          <w:rFonts w:ascii="Times New Roman" w:hAnsi="Times New Roman" w:cs="Times New Roman"/>
          <w:color w:val="000000"/>
        </w:rPr>
        <w:t>pracowywanie programów gospodarczych, w tym wykonywania prac studialnych i prognostycznych,</w:t>
      </w:r>
    </w:p>
    <w:p w:rsidR="001B4151" w:rsidRPr="008B37C4" w:rsidRDefault="001B4151" w:rsidP="001B415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E1306" w:rsidRPr="008B37C4" w:rsidRDefault="00E25411" w:rsidP="00BE130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B37C4">
        <w:rPr>
          <w:rFonts w:ascii="Times New Roman" w:hAnsi="Times New Roman" w:cs="Times New Roman"/>
          <w:b/>
          <w:bCs/>
        </w:rPr>
        <w:t>10</w:t>
      </w:r>
      <w:r w:rsidR="00BE1306" w:rsidRPr="008B37C4">
        <w:rPr>
          <w:rFonts w:ascii="Times New Roman" w:hAnsi="Times New Roman" w:cs="Times New Roman"/>
          <w:b/>
          <w:bCs/>
        </w:rPr>
        <w:t>.   Ochrona danych osobowych:</w:t>
      </w:r>
    </w:p>
    <w:p w:rsidR="001041C8" w:rsidRDefault="00BE1306" w:rsidP="00BE130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 xml:space="preserve">      1) </w:t>
      </w:r>
      <w:r w:rsidR="001041C8">
        <w:rPr>
          <w:rFonts w:ascii="Times New Roman" w:hAnsi="Times New Roman" w:cs="Times New Roman"/>
        </w:rPr>
        <w:t>Sprawdzanie zgodności przetwarzania danych osobowych z przepisami</w:t>
      </w:r>
      <w:r w:rsidR="001041C8" w:rsidRPr="008B37C4">
        <w:rPr>
          <w:rFonts w:ascii="Times New Roman" w:hAnsi="Times New Roman" w:cs="Times New Roman"/>
        </w:rPr>
        <w:t xml:space="preserve"> o ochronie danych osobowych</w:t>
      </w:r>
      <w:r w:rsidR="001041C8">
        <w:rPr>
          <w:rFonts w:ascii="Times New Roman" w:hAnsi="Times New Roman" w:cs="Times New Roman"/>
        </w:rPr>
        <w:t>,</w:t>
      </w:r>
    </w:p>
    <w:p w:rsidR="00BE1306" w:rsidRPr="008B37C4" w:rsidRDefault="001041C8" w:rsidP="00BE130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2) </w:t>
      </w:r>
      <w:r w:rsidR="00BE1306" w:rsidRPr="008B37C4">
        <w:rPr>
          <w:rFonts w:ascii="Times New Roman" w:hAnsi="Times New Roman" w:cs="Times New Roman"/>
        </w:rPr>
        <w:t xml:space="preserve">Zapewnianie </w:t>
      </w:r>
      <w:r>
        <w:rPr>
          <w:rFonts w:ascii="Times New Roman" w:hAnsi="Times New Roman" w:cs="Times New Roman"/>
        </w:rPr>
        <w:t xml:space="preserve">zapoznania i </w:t>
      </w:r>
      <w:r w:rsidR="00BE1306" w:rsidRPr="008B37C4">
        <w:rPr>
          <w:rFonts w:ascii="Times New Roman" w:hAnsi="Times New Roman" w:cs="Times New Roman"/>
        </w:rPr>
        <w:t>przestrzegania przepisów o ochronie danych osobowych;</w:t>
      </w:r>
    </w:p>
    <w:p w:rsidR="001041C8" w:rsidRDefault="00BE1306" w:rsidP="001041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 xml:space="preserve">      </w:t>
      </w:r>
      <w:r w:rsidR="001041C8">
        <w:rPr>
          <w:rFonts w:ascii="Times New Roman" w:hAnsi="Times New Roman" w:cs="Times New Roman"/>
        </w:rPr>
        <w:t>3</w:t>
      </w:r>
      <w:r w:rsidRPr="008B37C4">
        <w:rPr>
          <w:rFonts w:ascii="Times New Roman" w:hAnsi="Times New Roman" w:cs="Times New Roman"/>
        </w:rPr>
        <w:t>)</w:t>
      </w:r>
      <w:r w:rsidR="001041C8">
        <w:rPr>
          <w:rFonts w:ascii="Times New Roman" w:hAnsi="Times New Roman" w:cs="Times New Roman"/>
        </w:rPr>
        <w:t xml:space="preserve"> </w:t>
      </w:r>
      <w:r w:rsidR="001041C8" w:rsidRPr="008B37C4">
        <w:rPr>
          <w:rFonts w:ascii="Times New Roman" w:hAnsi="Times New Roman" w:cs="Times New Roman"/>
        </w:rPr>
        <w:t>Zgłaszanie do GIODO zbiorów danych osobowych</w:t>
      </w:r>
      <w:r w:rsidR="001041C8">
        <w:rPr>
          <w:rFonts w:ascii="Times New Roman" w:hAnsi="Times New Roman" w:cs="Times New Roman"/>
        </w:rPr>
        <w:t xml:space="preserve"> zgodnie z ustawą o ochronie danych osobowych</w:t>
      </w:r>
      <w:r w:rsidR="001041C8" w:rsidRPr="008B37C4">
        <w:rPr>
          <w:rFonts w:ascii="Times New Roman" w:hAnsi="Times New Roman" w:cs="Times New Roman"/>
        </w:rPr>
        <w:t>;</w:t>
      </w:r>
      <w:r w:rsidR="001041C8">
        <w:rPr>
          <w:rFonts w:ascii="Times New Roman" w:hAnsi="Times New Roman" w:cs="Times New Roman"/>
        </w:rPr>
        <w:t xml:space="preserve">     </w:t>
      </w:r>
    </w:p>
    <w:p w:rsidR="00BE1306" w:rsidRPr="008B37C4" w:rsidRDefault="001041C8" w:rsidP="001041C8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</w:t>
      </w:r>
      <w:r w:rsidRPr="008B37C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BE1306" w:rsidRPr="008B37C4">
        <w:rPr>
          <w:rFonts w:ascii="Times New Roman" w:hAnsi="Times New Roman" w:cs="Times New Roman"/>
        </w:rPr>
        <w:t>Prowadzenie rejestru zbiorów danych przetwarzanych przez administratora danych;</w:t>
      </w:r>
    </w:p>
    <w:p w:rsidR="001041C8" w:rsidRDefault="001041C8" w:rsidP="00BE130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5) Opracowywanie i aktualizacja niezbędnej dokumentacji z </w:t>
      </w:r>
      <w:proofErr w:type="spellStart"/>
      <w:r>
        <w:rPr>
          <w:rFonts w:ascii="Times New Roman" w:hAnsi="Times New Roman" w:cs="Times New Roman"/>
        </w:rPr>
        <w:t>ww</w:t>
      </w:r>
      <w:proofErr w:type="spellEnd"/>
      <w:r>
        <w:rPr>
          <w:rFonts w:ascii="Times New Roman" w:hAnsi="Times New Roman" w:cs="Times New Roman"/>
        </w:rPr>
        <w:t xml:space="preserve"> zakresu.</w:t>
      </w:r>
    </w:p>
    <w:p w:rsidR="00BE1306" w:rsidRPr="008B37C4" w:rsidRDefault="00E25411" w:rsidP="00BE1306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8B37C4">
        <w:rPr>
          <w:rFonts w:ascii="Times New Roman" w:eastAsia="Times New Roman" w:hAnsi="Times New Roman" w:cs="Times New Roman"/>
          <w:b/>
          <w:bCs/>
        </w:rPr>
        <w:t>11</w:t>
      </w:r>
      <w:r w:rsidR="00BE1306" w:rsidRPr="008B37C4">
        <w:rPr>
          <w:rFonts w:ascii="Times New Roman" w:eastAsia="Times New Roman" w:hAnsi="Times New Roman" w:cs="Times New Roman"/>
          <w:b/>
          <w:bCs/>
        </w:rPr>
        <w:t>. Ochrona informacji niejawnych:</w:t>
      </w:r>
    </w:p>
    <w:p w:rsidR="00BE1306" w:rsidRPr="008B37C4" w:rsidRDefault="00BE1306" w:rsidP="00BE1306">
      <w:pPr>
        <w:tabs>
          <w:tab w:val="right" w:pos="284"/>
          <w:tab w:val="left" w:pos="408"/>
        </w:tabs>
        <w:suppressAutoHyphens/>
        <w:spacing w:after="0" w:line="240" w:lineRule="auto"/>
        <w:ind w:left="425" w:hanging="408"/>
        <w:jc w:val="both"/>
        <w:rPr>
          <w:rFonts w:ascii="Times New Roman" w:eastAsia="Times New Roman" w:hAnsi="Times New Roman" w:cs="Times New Roman"/>
          <w:lang w:eastAsia="pl-PL"/>
        </w:rPr>
      </w:pPr>
      <w:r w:rsidRPr="008B37C4">
        <w:rPr>
          <w:rFonts w:ascii="Times New Roman" w:eastAsia="Times New Roman" w:hAnsi="Times New Roman" w:cs="Times New Roman"/>
        </w:rPr>
        <w:tab/>
        <w:t xml:space="preserve">    1.Zapewnienie ochrony informacji niejawnych </w:t>
      </w:r>
      <w:r w:rsidRPr="008B37C4">
        <w:rPr>
          <w:rFonts w:ascii="Times New Roman" w:eastAsia="Times New Roman" w:hAnsi="Times New Roman" w:cs="Times New Roman"/>
          <w:lang w:eastAsia="pl-PL"/>
        </w:rPr>
        <w:t>w tym stosowanie środków bezpieczeństwa fizycznego;</w:t>
      </w:r>
    </w:p>
    <w:p w:rsidR="00BE1306" w:rsidRPr="008B37C4" w:rsidRDefault="00BE1306" w:rsidP="00BE130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t xml:space="preserve">    2.Ochrona systemów i sieci teleinformatycznych na których są przetwarzane informacje niejawne;</w:t>
      </w:r>
    </w:p>
    <w:p w:rsidR="00BE1306" w:rsidRPr="008B37C4" w:rsidRDefault="00BE1306" w:rsidP="00BE130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t xml:space="preserve">    3.Z</w:t>
      </w:r>
      <w:r w:rsidRPr="008B37C4">
        <w:rPr>
          <w:rFonts w:ascii="Times New Roman" w:eastAsia="Times New Roman" w:hAnsi="Times New Roman" w:cs="Times New Roman"/>
          <w:lang w:eastAsia="pl-PL"/>
        </w:rPr>
        <w:t>arządzanie ryzykiem bezpieczeństwa informacji niejawnych, w szczególności szacowanie ryzyka;</w:t>
      </w:r>
    </w:p>
    <w:p w:rsidR="00BE1306" w:rsidRPr="008B37C4" w:rsidRDefault="00BE1306" w:rsidP="00BE130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t xml:space="preserve">    4. Zapewnienie ochrony fizycznej Urzędu Gminy;</w:t>
      </w:r>
    </w:p>
    <w:p w:rsidR="00BE1306" w:rsidRPr="008B37C4" w:rsidRDefault="00BE1306" w:rsidP="00BE130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t xml:space="preserve">    5. Opracowanie </w:t>
      </w:r>
      <w:r w:rsidR="001041C8">
        <w:rPr>
          <w:rFonts w:ascii="Times New Roman" w:eastAsia="Times New Roman" w:hAnsi="Times New Roman" w:cs="Times New Roman"/>
        </w:rPr>
        <w:t xml:space="preserve">i aktualizacja </w:t>
      </w:r>
      <w:r w:rsidRPr="008B37C4">
        <w:rPr>
          <w:rFonts w:ascii="Times New Roman" w:eastAsia="Times New Roman" w:hAnsi="Times New Roman" w:cs="Times New Roman"/>
        </w:rPr>
        <w:t>planu ochrony Urzędu i nadzorowanie jego realizacji;</w:t>
      </w:r>
    </w:p>
    <w:p w:rsidR="00BE1306" w:rsidRPr="008B37C4" w:rsidRDefault="00BE1306" w:rsidP="00BE1306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B4151" w:rsidRPr="008B37C4" w:rsidRDefault="001B4151" w:rsidP="001B41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B37C4">
        <w:rPr>
          <w:rFonts w:ascii="Times New Roman" w:hAnsi="Times New Roman" w:cs="Times New Roman"/>
          <w:b/>
          <w:bCs/>
          <w:color w:val="000000"/>
        </w:rPr>
        <w:t>1</w:t>
      </w:r>
      <w:r w:rsidR="00E25411" w:rsidRPr="008B37C4">
        <w:rPr>
          <w:rFonts w:ascii="Times New Roman" w:hAnsi="Times New Roman" w:cs="Times New Roman"/>
          <w:b/>
          <w:bCs/>
          <w:color w:val="000000"/>
        </w:rPr>
        <w:t>2</w:t>
      </w:r>
      <w:r w:rsidRPr="008B37C4">
        <w:rPr>
          <w:rFonts w:ascii="Times New Roman" w:hAnsi="Times New Roman" w:cs="Times New Roman"/>
          <w:b/>
          <w:bCs/>
          <w:color w:val="000000"/>
        </w:rPr>
        <w:t>. Bezpieczeństwo i porządek publiczny:</w:t>
      </w:r>
    </w:p>
    <w:p w:rsidR="001B4151" w:rsidRPr="008B37C4" w:rsidRDefault="001041C8" w:rsidP="001B4151">
      <w:pPr>
        <w:widowControl w:val="0"/>
        <w:numPr>
          <w:ilvl w:val="0"/>
          <w:numId w:val="7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</w:t>
      </w:r>
      <w:r w:rsidR="001B4151" w:rsidRPr="008B37C4">
        <w:rPr>
          <w:rFonts w:ascii="Times New Roman" w:hAnsi="Times New Roman" w:cs="Times New Roman"/>
          <w:color w:val="000000"/>
        </w:rPr>
        <w:t>adzór nad  realizacją  powszechnego obowiązku obrony w tym rejestracja osób na potrzeby kwalifikacji wojskowej i kwalifikacja wojskowa</w:t>
      </w:r>
      <w:r>
        <w:rPr>
          <w:rFonts w:ascii="Times New Roman" w:hAnsi="Times New Roman" w:cs="Times New Roman"/>
          <w:color w:val="000000"/>
        </w:rPr>
        <w:t>;</w:t>
      </w:r>
      <w:r w:rsidR="001B4151" w:rsidRPr="008B37C4">
        <w:rPr>
          <w:rFonts w:ascii="Times New Roman" w:hAnsi="Times New Roman" w:cs="Times New Roman"/>
          <w:color w:val="000000"/>
        </w:rPr>
        <w:t xml:space="preserve"> </w:t>
      </w:r>
    </w:p>
    <w:p w:rsidR="001B4151" w:rsidRPr="008B37C4" w:rsidRDefault="001041C8" w:rsidP="001B4151">
      <w:pPr>
        <w:widowControl w:val="0"/>
        <w:numPr>
          <w:ilvl w:val="0"/>
          <w:numId w:val="7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>rzygotowanie ludności i mien</w:t>
      </w:r>
      <w:r>
        <w:rPr>
          <w:rFonts w:ascii="Times New Roman" w:hAnsi="Times New Roman" w:cs="Times New Roman"/>
          <w:color w:val="000000"/>
        </w:rPr>
        <w:t>ia komunalnego na wypadek wojny;</w:t>
      </w:r>
    </w:p>
    <w:p w:rsidR="001B4151" w:rsidRPr="008B37C4" w:rsidRDefault="001041C8" w:rsidP="001B4151">
      <w:pPr>
        <w:widowControl w:val="0"/>
        <w:numPr>
          <w:ilvl w:val="0"/>
          <w:numId w:val="7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</w:t>
      </w:r>
      <w:r w:rsidR="001B4151" w:rsidRPr="008B37C4">
        <w:rPr>
          <w:rFonts w:ascii="Times New Roman" w:hAnsi="Times New Roman" w:cs="Times New Roman"/>
          <w:color w:val="000000"/>
        </w:rPr>
        <w:t>kreślanie świadczeń na rzecz obrony</w:t>
      </w:r>
      <w:r>
        <w:rPr>
          <w:rFonts w:ascii="Times New Roman" w:hAnsi="Times New Roman" w:cs="Times New Roman"/>
          <w:color w:val="000000"/>
        </w:rPr>
        <w:t>;</w:t>
      </w:r>
    </w:p>
    <w:p w:rsidR="001B4151" w:rsidRPr="008B37C4" w:rsidRDefault="001041C8" w:rsidP="001B4151">
      <w:pPr>
        <w:widowControl w:val="0"/>
        <w:numPr>
          <w:ilvl w:val="0"/>
          <w:numId w:val="7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</w:t>
      </w:r>
      <w:r w:rsidR="001B4151" w:rsidRPr="008B37C4">
        <w:rPr>
          <w:rFonts w:ascii="Times New Roman" w:hAnsi="Times New Roman" w:cs="Times New Roman"/>
          <w:color w:val="000000"/>
        </w:rPr>
        <w:t>spół</w:t>
      </w:r>
      <w:r>
        <w:rPr>
          <w:rFonts w:ascii="Times New Roman" w:hAnsi="Times New Roman" w:cs="Times New Roman"/>
          <w:color w:val="000000"/>
        </w:rPr>
        <w:t>działanie z organami wojskowymi;</w:t>
      </w:r>
    </w:p>
    <w:p w:rsidR="001B4151" w:rsidRPr="008B37C4" w:rsidRDefault="001041C8" w:rsidP="001B4151">
      <w:pPr>
        <w:widowControl w:val="0"/>
        <w:numPr>
          <w:ilvl w:val="0"/>
          <w:numId w:val="7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</w:t>
      </w:r>
      <w:r w:rsidR="001B4151" w:rsidRPr="008B37C4">
        <w:rPr>
          <w:rFonts w:ascii="Times New Roman" w:hAnsi="Times New Roman" w:cs="Times New Roman"/>
          <w:color w:val="000000"/>
        </w:rPr>
        <w:t>wo</w:t>
      </w:r>
      <w:r>
        <w:rPr>
          <w:rFonts w:ascii="Times New Roman" w:hAnsi="Times New Roman" w:cs="Times New Roman"/>
          <w:color w:val="000000"/>
        </w:rPr>
        <w:t>rzenie formacji obrony cywilnej;</w:t>
      </w:r>
    </w:p>
    <w:p w:rsidR="001B4151" w:rsidRPr="008B37C4" w:rsidRDefault="001041C8" w:rsidP="001B4151">
      <w:pPr>
        <w:widowControl w:val="0"/>
        <w:numPr>
          <w:ilvl w:val="0"/>
          <w:numId w:val="7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</w:t>
      </w:r>
      <w:r w:rsidR="001B4151" w:rsidRPr="008B37C4">
        <w:rPr>
          <w:rFonts w:ascii="Times New Roman" w:hAnsi="Times New Roman" w:cs="Times New Roman"/>
          <w:color w:val="000000"/>
        </w:rPr>
        <w:t xml:space="preserve">akładanie obowiązków w ramach </w:t>
      </w:r>
      <w:r>
        <w:rPr>
          <w:rFonts w:ascii="Times New Roman" w:hAnsi="Times New Roman" w:cs="Times New Roman"/>
          <w:color w:val="000000"/>
        </w:rPr>
        <w:t>powszechnej samoobrony ludności;</w:t>
      </w:r>
    </w:p>
    <w:p w:rsidR="001B4151" w:rsidRPr="008B37C4" w:rsidRDefault="001041C8" w:rsidP="001B4151">
      <w:pPr>
        <w:widowControl w:val="0"/>
        <w:numPr>
          <w:ilvl w:val="0"/>
          <w:numId w:val="7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</w:t>
      </w:r>
      <w:r w:rsidR="001B4151" w:rsidRPr="008B37C4">
        <w:rPr>
          <w:rFonts w:ascii="Times New Roman" w:hAnsi="Times New Roman" w:cs="Times New Roman"/>
          <w:color w:val="000000"/>
        </w:rPr>
        <w:t>spółpraca z jednostkami ochotniczej straży pożarnej w gminie i Państwową Strażą Pożarną.</w:t>
      </w:r>
    </w:p>
    <w:p w:rsidR="001B4151" w:rsidRPr="008B37C4" w:rsidRDefault="001B4151" w:rsidP="001B41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B4151" w:rsidRPr="008B37C4" w:rsidRDefault="001B4151" w:rsidP="001B41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B37C4">
        <w:rPr>
          <w:rFonts w:ascii="Times New Roman" w:hAnsi="Times New Roman" w:cs="Times New Roman"/>
          <w:b/>
          <w:bCs/>
          <w:color w:val="000000"/>
        </w:rPr>
        <w:t>1</w:t>
      </w:r>
      <w:r w:rsidR="00E25411" w:rsidRPr="008B37C4">
        <w:rPr>
          <w:rFonts w:ascii="Times New Roman" w:hAnsi="Times New Roman" w:cs="Times New Roman"/>
          <w:b/>
          <w:bCs/>
          <w:color w:val="000000"/>
        </w:rPr>
        <w:t>3</w:t>
      </w:r>
      <w:r w:rsidRPr="008B37C4">
        <w:rPr>
          <w:rFonts w:ascii="Times New Roman" w:hAnsi="Times New Roman" w:cs="Times New Roman"/>
          <w:b/>
          <w:bCs/>
          <w:color w:val="000000"/>
        </w:rPr>
        <w:t>.  Urz</w:t>
      </w:r>
      <w:r w:rsidR="00BE1306" w:rsidRPr="008B37C4">
        <w:rPr>
          <w:rFonts w:ascii="Times New Roman" w:hAnsi="Times New Roman" w:cs="Times New Roman"/>
          <w:b/>
          <w:bCs/>
          <w:color w:val="000000"/>
        </w:rPr>
        <w:t>ą</w:t>
      </w:r>
      <w:r w:rsidRPr="008B37C4">
        <w:rPr>
          <w:rFonts w:ascii="Times New Roman" w:hAnsi="Times New Roman" w:cs="Times New Roman"/>
          <w:b/>
          <w:bCs/>
          <w:color w:val="000000"/>
        </w:rPr>
        <w:t>d Stanu Cywilnego:</w:t>
      </w:r>
    </w:p>
    <w:p w:rsidR="001B4151" w:rsidRPr="008B37C4" w:rsidRDefault="001041C8" w:rsidP="001B4151">
      <w:pPr>
        <w:widowControl w:val="0"/>
        <w:numPr>
          <w:ilvl w:val="0"/>
          <w:numId w:val="8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="001B4151" w:rsidRPr="008B37C4">
        <w:rPr>
          <w:rFonts w:ascii="Times New Roman" w:hAnsi="Times New Roman" w:cs="Times New Roman"/>
          <w:color w:val="000000"/>
        </w:rPr>
        <w:t>porządzanie aktów stanu cywilnego i prowadzeni</w:t>
      </w:r>
      <w:r>
        <w:rPr>
          <w:rFonts w:ascii="Times New Roman" w:hAnsi="Times New Roman" w:cs="Times New Roman"/>
          <w:color w:val="000000"/>
        </w:rPr>
        <w:t>e</w:t>
      </w:r>
      <w:r w:rsidR="001B4151" w:rsidRPr="008B37C4">
        <w:rPr>
          <w:rFonts w:ascii="Times New Roman" w:hAnsi="Times New Roman" w:cs="Times New Roman"/>
          <w:color w:val="000000"/>
        </w:rPr>
        <w:t xml:space="preserve"> ksiąg stanu </w:t>
      </w:r>
      <w:r w:rsidR="00C33CA6" w:rsidRPr="008B37C4">
        <w:rPr>
          <w:rFonts w:ascii="Times New Roman" w:hAnsi="Times New Roman" w:cs="Times New Roman"/>
          <w:color w:val="000000"/>
        </w:rPr>
        <w:t>cywilnego;</w:t>
      </w:r>
    </w:p>
    <w:p w:rsidR="001B4151" w:rsidRPr="008B37C4" w:rsidRDefault="001B4151" w:rsidP="001B4151">
      <w:pPr>
        <w:widowControl w:val="0"/>
        <w:numPr>
          <w:ilvl w:val="0"/>
          <w:numId w:val="8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wydawanie odpisów aktów s</w:t>
      </w:r>
      <w:r w:rsidR="00C33CA6" w:rsidRPr="008B37C4">
        <w:rPr>
          <w:rFonts w:ascii="Times New Roman" w:hAnsi="Times New Roman" w:cs="Times New Roman"/>
          <w:color w:val="000000"/>
        </w:rPr>
        <w:t>tanu cywilnego oraz zaświadczeń;</w:t>
      </w:r>
    </w:p>
    <w:p w:rsidR="001B4151" w:rsidRPr="008B37C4" w:rsidRDefault="001041C8" w:rsidP="001B4151">
      <w:pPr>
        <w:widowControl w:val="0"/>
        <w:numPr>
          <w:ilvl w:val="0"/>
          <w:numId w:val="8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>rzechowywanie i konserwacja ksiąg stan</w:t>
      </w:r>
      <w:r w:rsidR="00C33CA6" w:rsidRPr="008B37C4">
        <w:rPr>
          <w:rFonts w:ascii="Times New Roman" w:hAnsi="Times New Roman" w:cs="Times New Roman"/>
          <w:color w:val="000000"/>
        </w:rPr>
        <w:t>u cywilnego oraz akt zbiorowych;</w:t>
      </w:r>
    </w:p>
    <w:p w:rsidR="001B4151" w:rsidRPr="008B37C4" w:rsidRDefault="001041C8" w:rsidP="001B4151">
      <w:pPr>
        <w:widowControl w:val="0"/>
        <w:numPr>
          <w:ilvl w:val="0"/>
          <w:numId w:val="8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1B4151" w:rsidRPr="008B37C4">
        <w:rPr>
          <w:rFonts w:ascii="Times New Roman" w:hAnsi="Times New Roman" w:cs="Times New Roman"/>
          <w:color w:val="000000"/>
        </w:rPr>
        <w:t>rzyjmowanie oświadczeń o wstąpieniu w związek małżeński oraz innych oświadczeń zgodnie</w:t>
      </w:r>
      <w:r w:rsidR="00C33CA6" w:rsidRPr="008B37C4">
        <w:rPr>
          <w:rFonts w:ascii="Times New Roman" w:hAnsi="Times New Roman" w:cs="Times New Roman"/>
          <w:color w:val="000000"/>
        </w:rPr>
        <w:t xml:space="preserve">                  </w:t>
      </w:r>
      <w:r w:rsidR="001B4151" w:rsidRPr="008B37C4">
        <w:rPr>
          <w:rFonts w:ascii="Times New Roman" w:hAnsi="Times New Roman" w:cs="Times New Roman"/>
          <w:color w:val="000000"/>
        </w:rPr>
        <w:t xml:space="preserve"> z przepisami Ko</w:t>
      </w:r>
      <w:r w:rsidR="00C33CA6" w:rsidRPr="008B37C4">
        <w:rPr>
          <w:rFonts w:ascii="Times New Roman" w:hAnsi="Times New Roman" w:cs="Times New Roman"/>
          <w:color w:val="000000"/>
        </w:rPr>
        <w:t>deksu rodzinnego i opiekuńczego;</w:t>
      </w:r>
    </w:p>
    <w:p w:rsidR="00C33CA6" w:rsidRPr="008B37C4" w:rsidRDefault="00D2284A" w:rsidP="003A156B">
      <w:pPr>
        <w:widowControl w:val="0"/>
        <w:numPr>
          <w:ilvl w:val="0"/>
          <w:numId w:val="8"/>
        </w:numPr>
        <w:tabs>
          <w:tab w:val="left" w:pos="720"/>
        </w:tabs>
        <w:overflowPunct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3A156B" w:rsidRPr="008B37C4">
        <w:rPr>
          <w:rFonts w:ascii="Times New Roman" w:eastAsia="Times New Roman" w:hAnsi="Times New Roman" w:cs="Times New Roman"/>
          <w:lang w:eastAsia="pl-PL"/>
        </w:rPr>
        <w:t>bsługa zadań z zakresu Prawa o aktach stanu cywilnego przy pomocy aplikacji Źródło.</w:t>
      </w:r>
    </w:p>
    <w:p w:rsidR="0082062E" w:rsidRPr="008B37C4" w:rsidRDefault="0082062E" w:rsidP="00C6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2284A" w:rsidRPr="008B37C4" w:rsidRDefault="00D2284A" w:rsidP="00D2284A">
      <w:pPr>
        <w:suppressAutoHyphens/>
        <w:spacing w:after="0" w:line="100" w:lineRule="atLeast"/>
        <w:ind w:left="-15"/>
        <w:jc w:val="both"/>
        <w:rPr>
          <w:rFonts w:ascii="Times New Roman" w:eastAsia="Times New Roman" w:hAnsi="Times New Roman" w:cs="Times New Roman"/>
          <w:b/>
        </w:rPr>
      </w:pPr>
      <w:r w:rsidRPr="008B37C4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4</w:t>
      </w:r>
      <w:r w:rsidRPr="008B37C4">
        <w:rPr>
          <w:rFonts w:ascii="Times New Roman" w:eastAsia="Times New Roman" w:hAnsi="Times New Roman" w:cs="Times New Roman"/>
          <w:b/>
        </w:rPr>
        <w:t>. Dowody osobiste</w:t>
      </w:r>
    </w:p>
    <w:p w:rsidR="00D2284A" w:rsidRPr="008B37C4" w:rsidRDefault="00D2284A" w:rsidP="00D2284A">
      <w:pPr>
        <w:suppressAutoHyphens/>
        <w:spacing w:after="0" w:line="100" w:lineRule="atLeast"/>
        <w:ind w:left="-15"/>
        <w:jc w:val="both"/>
        <w:rPr>
          <w:rFonts w:ascii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t xml:space="preserve">     1. </w:t>
      </w:r>
      <w:r w:rsidRPr="008B37C4">
        <w:rPr>
          <w:rFonts w:ascii="Times New Roman" w:hAnsi="Times New Roman" w:cs="Times New Roman"/>
        </w:rPr>
        <w:t xml:space="preserve">Przyjmowanie wniosków </w:t>
      </w:r>
      <w:r>
        <w:rPr>
          <w:rFonts w:ascii="Times New Roman" w:hAnsi="Times New Roman" w:cs="Times New Roman"/>
        </w:rPr>
        <w:t>i w</w:t>
      </w:r>
      <w:r w:rsidRPr="008B37C4">
        <w:rPr>
          <w:rFonts w:ascii="Times New Roman" w:eastAsia="Times New Roman" w:hAnsi="Times New Roman" w:cs="Times New Roman"/>
          <w:lang w:eastAsia="ar-SA"/>
        </w:rPr>
        <w:t xml:space="preserve">ydawanie </w:t>
      </w:r>
      <w:r w:rsidRPr="008B37C4">
        <w:rPr>
          <w:rFonts w:ascii="Times New Roman" w:hAnsi="Times New Roman" w:cs="Times New Roman"/>
        </w:rPr>
        <w:t>dowodów osobistych</w:t>
      </w:r>
      <w:r w:rsidRPr="008B37C4">
        <w:rPr>
          <w:rFonts w:ascii="Times New Roman" w:eastAsia="Times New Roman" w:hAnsi="Times New Roman" w:cs="Times New Roman"/>
          <w:lang w:eastAsia="ar-SA"/>
        </w:rPr>
        <w:t>;</w:t>
      </w:r>
    </w:p>
    <w:p w:rsidR="00D2284A" w:rsidRPr="008B37C4" w:rsidRDefault="00D2284A" w:rsidP="00D2284A">
      <w:pPr>
        <w:suppressAutoHyphens/>
        <w:spacing w:after="0" w:line="100" w:lineRule="atLeast"/>
        <w:ind w:left="-15"/>
        <w:jc w:val="both"/>
        <w:rPr>
          <w:rFonts w:ascii="Times New Roman" w:eastAsia="Times New Roman" w:hAnsi="Times New Roman" w:cs="Times New Roman"/>
          <w:lang w:eastAsia="ar-SA"/>
        </w:rPr>
      </w:pPr>
      <w:r w:rsidRPr="008B37C4">
        <w:rPr>
          <w:rFonts w:ascii="Times New Roman" w:hAnsi="Times New Roman" w:cs="Times New Roman"/>
        </w:rPr>
        <w:tab/>
        <w:t xml:space="preserve">     2. </w:t>
      </w:r>
      <w:r>
        <w:rPr>
          <w:rFonts w:ascii="Times New Roman" w:eastAsia="Times New Roman" w:hAnsi="Times New Roman" w:cs="Times New Roman"/>
          <w:lang w:eastAsia="ar-SA"/>
        </w:rPr>
        <w:t>Wydawanie</w:t>
      </w:r>
      <w:r w:rsidRPr="008B37C4">
        <w:rPr>
          <w:rFonts w:ascii="Times New Roman" w:eastAsia="Times New Roman" w:hAnsi="Times New Roman" w:cs="Times New Roman"/>
          <w:lang w:eastAsia="ar-SA"/>
        </w:rPr>
        <w:t xml:space="preserve"> </w:t>
      </w:r>
      <w:r w:rsidR="00B0493D">
        <w:rPr>
          <w:rFonts w:ascii="Times New Roman" w:eastAsia="Times New Roman" w:hAnsi="Times New Roman" w:cs="Times New Roman"/>
          <w:lang w:eastAsia="ar-SA"/>
        </w:rPr>
        <w:t>o</w:t>
      </w:r>
      <w:r w:rsidRPr="008B37C4">
        <w:rPr>
          <w:rFonts w:ascii="Times New Roman" w:eastAsia="Times New Roman" w:hAnsi="Times New Roman" w:cs="Times New Roman"/>
          <w:lang w:eastAsia="ar-SA"/>
        </w:rPr>
        <w:t xml:space="preserve">świadczeń o zgłoszeniu utraty dowodu osobistego lub o złożeniu dokumentu do  </w:t>
      </w:r>
    </w:p>
    <w:p w:rsidR="00D2284A" w:rsidRPr="008B37C4" w:rsidRDefault="00D2284A" w:rsidP="00D2284A">
      <w:pPr>
        <w:suppressAutoHyphens/>
        <w:spacing w:after="0" w:line="100" w:lineRule="atLeast"/>
        <w:ind w:left="-15"/>
        <w:jc w:val="both"/>
        <w:rPr>
          <w:rFonts w:ascii="Times New Roman" w:eastAsia="Times New Roman" w:hAnsi="Times New Roman" w:cs="Times New Roman"/>
          <w:lang w:eastAsia="ar-SA"/>
        </w:rPr>
      </w:pPr>
      <w:r w:rsidRPr="008B37C4">
        <w:rPr>
          <w:rFonts w:ascii="Times New Roman" w:eastAsia="Times New Roman" w:hAnsi="Times New Roman" w:cs="Times New Roman"/>
          <w:lang w:eastAsia="ar-SA"/>
        </w:rPr>
        <w:t xml:space="preserve">         wymiany;</w:t>
      </w:r>
    </w:p>
    <w:p w:rsidR="00D2284A" w:rsidRPr="008B37C4" w:rsidRDefault="00D2284A" w:rsidP="00D2284A">
      <w:pPr>
        <w:suppressAutoHyphens/>
        <w:spacing w:after="0" w:line="100" w:lineRule="atLeast"/>
        <w:ind w:left="-15"/>
        <w:jc w:val="both"/>
        <w:rPr>
          <w:rFonts w:ascii="Times New Roman" w:eastAsia="Times New Roman" w:hAnsi="Times New Roman" w:cs="Times New Roman"/>
          <w:lang w:eastAsia="ar-SA"/>
        </w:rPr>
      </w:pPr>
      <w:r w:rsidRPr="008B37C4">
        <w:rPr>
          <w:rFonts w:ascii="Times New Roman" w:eastAsia="Times New Roman" w:hAnsi="Times New Roman" w:cs="Times New Roman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lang w:eastAsia="ar-SA"/>
        </w:rPr>
        <w:t>3</w:t>
      </w:r>
      <w:r w:rsidRPr="008B37C4">
        <w:rPr>
          <w:rFonts w:ascii="Times New Roman" w:eastAsia="Times New Roman" w:hAnsi="Times New Roman" w:cs="Times New Roman"/>
          <w:lang w:eastAsia="ar-SA"/>
        </w:rPr>
        <w:t>.</w:t>
      </w:r>
      <w:r w:rsidR="006D4A6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37C4">
        <w:rPr>
          <w:rFonts w:ascii="Times New Roman" w:eastAsia="Times New Roman" w:hAnsi="Times New Roman" w:cs="Times New Roman"/>
          <w:lang w:eastAsia="ar-SA"/>
        </w:rPr>
        <w:t>Prowadzenie i aktualizacja rejestrów dotyczących dowodów osobistych;</w:t>
      </w:r>
    </w:p>
    <w:p w:rsidR="00D2284A" w:rsidRPr="008B37C4" w:rsidRDefault="00D2284A" w:rsidP="00D2284A">
      <w:pPr>
        <w:suppressAutoHyphens/>
        <w:spacing w:after="0" w:line="100" w:lineRule="atLeast"/>
        <w:ind w:left="-1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6D4A6E">
        <w:rPr>
          <w:rFonts w:ascii="Times New Roman" w:eastAsia="Times New Roman" w:hAnsi="Times New Roman" w:cs="Times New Roman"/>
          <w:lang w:eastAsia="ar-SA"/>
        </w:rPr>
        <w:t>4</w:t>
      </w:r>
      <w:r w:rsidRPr="008B37C4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8B37C4">
        <w:rPr>
          <w:rFonts w:ascii="Times New Roman" w:hAnsi="Times New Roman" w:cs="Times New Roman"/>
        </w:rPr>
        <w:t>Udostępnianie danych osobowych ze zbiorów meldunkowych, ewidencji wydanych i utraconych</w:t>
      </w:r>
    </w:p>
    <w:p w:rsidR="00D2284A" w:rsidRPr="008B37C4" w:rsidRDefault="00D2284A" w:rsidP="00D2284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 xml:space="preserve">         dowodów osobistych;</w:t>
      </w:r>
    </w:p>
    <w:p w:rsidR="00D2284A" w:rsidRPr="008B37C4" w:rsidRDefault="00D2284A" w:rsidP="00D2284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6D4A6E">
        <w:rPr>
          <w:rFonts w:ascii="Times New Roman" w:hAnsi="Times New Roman" w:cs="Times New Roman"/>
        </w:rPr>
        <w:t xml:space="preserve"> 5</w:t>
      </w:r>
      <w:r w:rsidRPr="008B37C4">
        <w:rPr>
          <w:rFonts w:ascii="Times New Roman" w:hAnsi="Times New Roman" w:cs="Times New Roman"/>
        </w:rPr>
        <w:t xml:space="preserve">. </w:t>
      </w:r>
      <w:r w:rsidRPr="008B37C4">
        <w:rPr>
          <w:rFonts w:ascii="Times New Roman" w:eastAsia="Times New Roman" w:hAnsi="Times New Roman" w:cs="Times New Roman"/>
          <w:lang w:eastAsia="pl-PL"/>
        </w:rPr>
        <w:t xml:space="preserve">Obsługa zadań z zakresu dowodów osobistych przy pomocy aplikacji Źródło. </w:t>
      </w:r>
    </w:p>
    <w:p w:rsidR="00D2284A" w:rsidRPr="008B37C4" w:rsidRDefault="00D2284A" w:rsidP="00D228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61190" w:rsidRPr="008B37C4" w:rsidRDefault="00C33CA6" w:rsidP="00C6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B37C4">
        <w:rPr>
          <w:rFonts w:ascii="Times New Roman" w:eastAsia="Times New Roman" w:hAnsi="Times New Roman" w:cs="Times New Roman"/>
          <w:b/>
        </w:rPr>
        <w:t>1</w:t>
      </w:r>
      <w:r w:rsidR="00D2284A">
        <w:rPr>
          <w:rFonts w:ascii="Times New Roman" w:eastAsia="Times New Roman" w:hAnsi="Times New Roman" w:cs="Times New Roman"/>
          <w:b/>
        </w:rPr>
        <w:t>5</w:t>
      </w:r>
      <w:r w:rsidRPr="008B37C4">
        <w:rPr>
          <w:rFonts w:ascii="Times New Roman" w:eastAsia="Times New Roman" w:hAnsi="Times New Roman" w:cs="Times New Roman"/>
          <w:b/>
        </w:rPr>
        <w:t>. Ewidencja ludności:</w:t>
      </w:r>
    </w:p>
    <w:p w:rsidR="00C61190" w:rsidRPr="008B37C4" w:rsidRDefault="00C61190" w:rsidP="00C6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t xml:space="preserve">     1.</w:t>
      </w:r>
      <w:r w:rsidR="00D2284A">
        <w:rPr>
          <w:rFonts w:ascii="Times New Roman" w:eastAsia="Times New Roman" w:hAnsi="Times New Roman" w:cs="Times New Roman"/>
        </w:rPr>
        <w:t xml:space="preserve"> </w:t>
      </w:r>
      <w:r w:rsidR="00C33CA6" w:rsidRPr="008B37C4">
        <w:rPr>
          <w:rFonts w:ascii="Times New Roman" w:eastAsia="Times New Roman" w:hAnsi="Times New Roman" w:cs="Times New Roman"/>
        </w:rPr>
        <w:t>Prowadzenie i aktualizowanie zbioru danych (ewidencji) stałych, czasowych  oraz</w:t>
      </w:r>
      <w:r w:rsidRPr="008B37C4">
        <w:rPr>
          <w:rFonts w:ascii="Times New Roman" w:eastAsia="Times New Roman" w:hAnsi="Times New Roman" w:cs="Times New Roman"/>
        </w:rPr>
        <w:t xml:space="preserve"> </w:t>
      </w:r>
      <w:r w:rsidR="00C33CA6" w:rsidRPr="008B37C4">
        <w:rPr>
          <w:rFonts w:ascii="Times New Roman" w:eastAsia="Times New Roman" w:hAnsi="Times New Roman" w:cs="Times New Roman"/>
        </w:rPr>
        <w:t xml:space="preserve">byłych </w:t>
      </w:r>
      <w:r w:rsidRPr="008B37C4">
        <w:rPr>
          <w:rFonts w:ascii="Times New Roman" w:eastAsia="Times New Roman" w:hAnsi="Times New Roman" w:cs="Times New Roman"/>
        </w:rPr>
        <w:t xml:space="preserve">  </w:t>
      </w:r>
    </w:p>
    <w:p w:rsidR="00C33CA6" w:rsidRPr="008B37C4" w:rsidRDefault="00C61190" w:rsidP="00C6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t xml:space="preserve">         </w:t>
      </w:r>
      <w:r w:rsidR="00C33CA6" w:rsidRPr="008B37C4">
        <w:rPr>
          <w:rFonts w:ascii="Times New Roman" w:eastAsia="Times New Roman" w:hAnsi="Times New Roman" w:cs="Times New Roman"/>
        </w:rPr>
        <w:t>mieszkańców gminy;</w:t>
      </w:r>
      <w:r w:rsidR="00C33CA6" w:rsidRPr="008B37C4">
        <w:rPr>
          <w:rFonts w:ascii="Times New Roman" w:eastAsia="Times New Roman" w:hAnsi="Times New Roman" w:cs="Times New Roman"/>
        </w:rPr>
        <w:tab/>
      </w:r>
    </w:p>
    <w:p w:rsidR="00C33CA6" w:rsidRPr="008B37C4" w:rsidRDefault="00C61190" w:rsidP="00C61190">
      <w:pPr>
        <w:pStyle w:val="Akapitzlist"/>
        <w:suppressAutoHyphens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t xml:space="preserve">2. </w:t>
      </w:r>
      <w:r w:rsidR="00C33CA6" w:rsidRPr="008B37C4">
        <w:rPr>
          <w:rFonts w:ascii="Times New Roman" w:eastAsia="Times New Roman" w:hAnsi="Times New Roman" w:cs="Times New Roman"/>
        </w:rPr>
        <w:t>Wydawanie poświadczeń zameldowania i innych zaświadczeń z zakresu ewidencji ludności;</w:t>
      </w:r>
    </w:p>
    <w:p w:rsidR="00C33CA6" w:rsidRPr="008B37C4" w:rsidRDefault="00C61190" w:rsidP="00C61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t xml:space="preserve">     3. </w:t>
      </w:r>
      <w:r w:rsidR="00C33CA6" w:rsidRPr="008B37C4">
        <w:rPr>
          <w:rFonts w:ascii="Times New Roman" w:eastAsia="Times New Roman" w:hAnsi="Times New Roman" w:cs="Times New Roman"/>
        </w:rPr>
        <w:t>Udzielanie informacji adresowych;</w:t>
      </w:r>
    </w:p>
    <w:p w:rsidR="00C33CA6" w:rsidRPr="008B37C4" w:rsidRDefault="00C61190" w:rsidP="006D4A6E">
      <w:pPr>
        <w:pStyle w:val="Akapitzlist"/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t xml:space="preserve">4. </w:t>
      </w:r>
      <w:r w:rsidR="00C33CA6" w:rsidRPr="008B37C4">
        <w:rPr>
          <w:rFonts w:ascii="Times New Roman" w:eastAsia="Times New Roman" w:hAnsi="Times New Roman" w:cs="Times New Roman"/>
        </w:rPr>
        <w:t>Prowadzenie spraw związanych z wojskowym obowiązkiem meldunkowym;</w:t>
      </w:r>
    </w:p>
    <w:p w:rsidR="00C33CA6" w:rsidRPr="008B37C4" w:rsidRDefault="006D4A6E" w:rsidP="00C61190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C61190" w:rsidRPr="008B37C4">
        <w:rPr>
          <w:rFonts w:ascii="Times New Roman" w:eastAsia="Times New Roman" w:hAnsi="Times New Roman" w:cs="Times New Roman"/>
        </w:rPr>
        <w:t xml:space="preserve">. </w:t>
      </w:r>
      <w:r w:rsidR="00C33CA6" w:rsidRPr="008B37C4">
        <w:rPr>
          <w:rFonts w:ascii="Times New Roman" w:eastAsia="Times New Roman" w:hAnsi="Times New Roman" w:cs="Times New Roman"/>
        </w:rPr>
        <w:t>Prowadzenie stałego i dodatkowego rejestru wyborców;</w:t>
      </w:r>
    </w:p>
    <w:p w:rsidR="00C33CA6" w:rsidRPr="008B37C4" w:rsidRDefault="006D4A6E" w:rsidP="00C61190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C61190" w:rsidRPr="008B37C4">
        <w:rPr>
          <w:rFonts w:ascii="Times New Roman" w:eastAsia="Times New Roman" w:hAnsi="Times New Roman" w:cs="Times New Roman"/>
        </w:rPr>
        <w:t xml:space="preserve">. </w:t>
      </w:r>
      <w:r w:rsidR="00C33CA6" w:rsidRPr="008B37C4">
        <w:rPr>
          <w:rFonts w:ascii="Times New Roman" w:eastAsia="Times New Roman" w:hAnsi="Times New Roman" w:cs="Times New Roman"/>
        </w:rPr>
        <w:t>Sporządzanie spisów wyborców;</w:t>
      </w:r>
    </w:p>
    <w:p w:rsidR="00C33CA6" w:rsidRPr="008B37C4" w:rsidRDefault="006D4A6E" w:rsidP="00C61190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C61190" w:rsidRPr="008B37C4">
        <w:rPr>
          <w:rFonts w:ascii="Times New Roman" w:eastAsia="Times New Roman" w:hAnsi="Times New Roman" w:cs="Times New Roman"/>
        </w:rPr>
        <w:t xml:space="preserve">. </w:t>
      </w:r>
      <w:r w:rsidR="00C33CA6" w:rsidRPr="008B37C4">
        <w:rPr>
          <w:rFonts w:ascii="Times New Roman" w:eastAsia="Times New Roman" w:hAnsi="Times New Roman" w:cs="Times New Roman"/>
        </w:rPr>
        <w:t xml:space="preserve">Prowadzenie Portalu Informacji Administracji w sprawach o nadanie numeru PESEL, oraz  </w:t>
      </w:r>
    </w:p>
    <w:p w:rsidR="00C33CA6" w:rsidRPr="008B37C4" w:rsidRDefault="00C33CA6" w:rsidP="00C33C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t xml:space="preserve">    </w:t>
      </w:r>
      <w:r w:rsidR="00C61190" w:rsidRPr="008B37C4">
        <w:rPr>
          <w:rFonts w:ascii="Times New Roman" w:eastAsia="Times New Roman" w:hAnsi="Times New Roman" w:cs="Times New Roman"/>
        </w:rPr>
        <w:t xml:space="preserve">   </w:t>
      </w:r>
      <w:r w:rsidRPr="008B37C4">
        <w:rPr>
          <w:rFonts w:ascii="Times New Roman" w:eastAsia="Times New Roman" w:hAnsi="Times New Roman" w:cs="Times New Roman"/>
        </w:rPr>
        <w:t xml:space="preserve"> </w:t>
      </w:r>
      <w:r w:rsidR="006D4A6E">
        <w:rPr>
          <w:rFonts w:ascii="Times New Roman" w:eastAsia="Times New Roman" w:hAnsi="Times New Roman" w:cs="Times New Roman"/>
        </w:rPr>
        <w:t xml:space="preserve"> </w:t>
      </w:r>
      <w:r w:rsidRPr="008B37C4">
        <w:rPr>
          <w:rFonts w:ascii="Times New Roman" w:eastAsia="Times New Roman" w:hAnsi="Times New Roman" w:cs="Times New Roman"/>
        </w:rPr>
        <w:t>zmian osobowo – adresowych.</w:t>
      </w:r>
    </w:p>
    <w:p w:rsidR="004A0F92" w:rsidRPr="008B37C4" w:rsidRDefault="0082062E" w:rsidP="008206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37C4">
        <w:rPr>
          <w:rFonts w:ascii="Times New Roman" w:eastAsia="Times New Roman" w:hAnsi="Times New Roman" w:cs="Times New Roman"/>
        </w:rPr>
        <w:lastRenderedPageBreak/>
        <w:t xml:space="preserve">  </w:t>
      </w:r>
      <w:r w:rsidR="00D2284A">
        <w:rPr>
          <w:rFonts w:ascii="Times New Roman" w:eastAsia="Times New Roman" w:hAnsi="Times New Roman" w:cs="Times New Roman"/>
        </w:rPr>
        <w:t xml:space="preserve"> </w:t>
      </w:r>
      <w:r w:rsidR="006D4A6E">
        <w:rPr>
          <w:rFonts w:ascii="Times New Roman" w:eastAsia="Times New Roman" w:hAnsi="Times New Roman" w:cs="Times New Roman"/>
        </w:rPr>
        <w:t xml:space="preserve">  8</w:t>
      </w:r>
      <w:r w:rsidR="003A156B" w:rsidRPr="008B37C4">
        <w:rPr>
          <w:rFonts w:ascii="Times New Roman" w:eastAsia="Times New Roman" w:hAnsi="Times New Roman" w:cs="Times New Roman"/>
        </w:rPr>
        <w:t>.</w:t>
      </w:r>
      <w:r w:rsidR="006D4A6E">
        <w:rPr>
          <w:rFonts w:ascii="Times New Roman" w:eastAsia="Times New Roman" w:hAnsi="Times New Roman" w:cs="Times New Roman"/>
        </w:rPr>
        <w:t xml:space="preserve"> </w:t>
      </w:r>
      <w:r w:rsidR="003A156B" w:rsidRPr="008B37C4">
        <w:rPr>
          <w:rFonts w:ascii="Times New Roman" w:eastAsia="Times New Roman" w:hAnsi="Times New Roman" w:cs="Times New Roman"/>
          <w:lang w:eastAsia="pl-PL"/>
        </w:rPr>
        <w:t xml:space="preserve">Obsługa zadań z zakresu ewidencji ludności, przy pomocy aplikacji Źródło. </w:t>
      </w:r>
    </w:p>
    <w:p w:rsidR="0082062E" w:rsidRPr="008B37C4" w:rsidRDefault="0082062E" w:rsidP="00C33CA6">
      <w:pPr>
        <w:suppressAutoHyphens/>
        <w:spacing w:after="0" w:line="100" w:lineRule="atLeast"/>
        <w:ind w:left="-15"/>
        <w:jc w:val="both"/>
        <w:rPr>
          <w:rFonts w:ascii="Times New Roman" w:eastAsia="Times New Roman" w:hAnsi="Times New Roman" w:cs="Times New Roman"/>
          <w:b/>
        </w:rPr>
      </w:pPr>
    </w:p>
    <w:p w:rsidR="001B4151" w:rsidRDefault="00E25411" w:rsidP="001B415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B37C4">
        <w:rPr>
          <w:rFonts w:ascii="Times New Roman" w:hAnsi="Times New Roman" w:cs="Times New Roman"/>
          <w:b/>
          <w:bCs/>
          <w:color w:val="000000"/>
        </w:rPr>
        <w:t>16</w:t>
      </w:r>
      <w:r w:rsidR="00014DF2" w:rsidRPr="008B37C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B0493D">
        <w:rPr>
          <w:rFonts w:ascii="Times New Roman" w:hAnsi="Times New Roman" w:cs="Times New Roman"/>
          <w:b/>
          <w:bCs/>
          <w:color w:val="000000"/>
        </w:rPr>
        <w:t>K</w:t>
      </w:r>
      <w:r w:rsidR="00B0493D" w:rsidRPr="00B0493D">
        <w:rPr>
          <w:rFonts w:ascii="Times New Roman" w:hAnsi="Times New Roman" w:cs="Times New Roman"/>
          <w:b/>
        </w:rPr>
        <w:t>ultura fizyczna i turystyka</w:t>
      </w:r>
      <w:r w:rsidR="00B0493D">
        <w:rPr>
          <w:rFonts w:ascii="Times New Roman" w:hAnsi="Times New Roman" w:cs="Times New Roman"/>
          <w:b/>
        </w:rPr>
        <w:t>:</w:t>
      </w:r>
      <w:r w:rsidR="00B0493D" w:rsidRPr="008B37C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B4151" w:rsidRDefault="00B0493D" w:rsidP="00B0493D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 </w:t>
      </w:r>
      <w:r>
        <w:rPr>
          <w:rFonts w:ascii="Times New Roman" w:hAnsi="Times New Roman" w:cs="Times New Roman"/>
          <w:color w:val="000000"/>
        </w:rPr>
        <w:tab/>
      </w:r>
      <w:r w:rsidRPr="00B0493D">
        <w:rPr>
          <w:rFonts w:ascii="Times New Roman" w:hAnsi="Times New Roman" w:cs="Times New Roman"/>
          <w:color w:val="000000"/>
        </w:rPr>
        <w:t>p</w:t>
      </w:r>
      <w:r w:rsidR="001B4151" w:rsidRPr="00B0493D">
        <w:rPr>
          <w:rFonts w:ascii="Times New Roman" w:hAnsi="Times New Roman" w:cs="Times New Roman"/>
          <w:color w:val="000000"/>
        </w:rPr>
        <w:t>rowadzenie spraw związanych z realizacją zadań</w:t>
      </w:r>
      <w:r w:rsidRPr="00B0493D">
        <w:rPr>
          <w:rFonts w:ascii="Times New Roman" w:hAnsi="Times New Roman" w:cs="Times New Roman"/>
          <w:color w:val="000000"/>
        </w:rPr>
        <w:t xml:space="preserve"> z zakresu ochrony dóbr kultury;</w:t>
      </w:r>
    </w:p>
    <w:p w:rsidR="00B0493D" w:rsidRDefault="00B0493D" w:rsidP="00B0493D">
      <w:pPr>
        <w:widowControl w:val="0"/>
        <w:tabs>
          <w:tab w:val="left" w:pos="720"/>
        </w:tabs>
        <w:overflowPunct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b)   </w:t>
      </w:r>
      <w:r>
        <w:rPr>
          <w:rFonts w:ascii="Times New Roman" w:hAnsi="Times New Roman" w:cs="Times New Roman"/>
        </w:rPr>
        <w:t>w</w:t>
      </w:r>
      <w:r w:rsidRPr="00B0493D">
        <w:rPr>
          <w:rFonts w:ascii="Times New Roman" w:hAnsi="Times New Roman" w:cs="Times New Roman"/>
        </w:rPr>
        <w:t xml:space="preserve">spółdziałanie ze stowarzyszeniami, organizacjami, jednostkami i organami administracyjnymi w zakresie </w:t>
      </w:r>
    </w:p>
    <w:p w:rsidR="00B0493D" w:rsidRDefault="00B0493D" w:rsidP="00B0493D">
      <w:pPr>
        <w:pStyle w:val="Akapitzlist"/>
        <w:tabs>
          <w:tab w:val="right" w:pos="284"/>
          <w:tab w:val="left" w:pos="408"/>
          <w:tab w:val="right" w:pos="1133"/>
          <w:tab w:val="left" w:pos="1257"/>
        </w:tabs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B0493D">
        <w:rPr>
          <w:rFonts w:ascii="Times New Roman" w:hAnsi="Times New Roman" w:cs="Times New Roman"/>
        </w:rPr>
        <w:t>rozwoju sportu i turystyki;</w:t>
      </w:r>
    </w:p>
    <w:p w:rsidR="00B0493D" w:rsidRDefault="00B0493D" w:rsidP="00B0493D">
      <w:pPr>
        <w:pStyle w:val="Akapitzlist"/>
        <w:numPr>
          <w:ilvl w:val="0"/>
          <w:numId w:val="22"/>
        </w:numPr>
        <w:tabs>
          <w:tab w:val="right" w:pos="284"/>
          <w:tab w:val="left" w:pos="408"/>
          <w:tab w:val="right" w:pos="1133"/>
          <w:tab w:val="left" w:pos="1257"/>
        </w:tabs>
        <w:jc w:val="both"/>
        <w:rPr>
          <w:rFonts w:ascii="Times New Roman" w:hAnsi="Times New Roman" w:cs="Times New Roman"/>
        </w:rPr>
      </w:pPr>
      <w:r w:rsidRPr="00B0493D">
        <w:rPr>
          <w:rFonts w:ascii="Times New Roman" w:hAnsi="Times New Roman" w:cs="Times New Roman"/>
        </w:rPr>
        <w:t>realizacja zadań związanych z budową i utrzymaniem obiektów sportowych  i rekreacyjnych;</w:t>
      </w:r>
    </w:p>
    <w:p w:rsidR="001B4151" w:rsidRPr="00B0493D" w:rsidRDefault="00B0493D" w:rsidP="00B0493D">
      <w:pPr>
        <w:pStyle w:val="Akapitzlist"/>
        <w:numPr>
          <w:ilvl w:val="0"/>
          <w:numId w:val="22"/>
        </w:numPr>
        <w:tabs>
          <w:tab w:val="right" w:pos="284"/>
          <w:tab w:val="left" w:pos="408"/>
          <w:tab w:val="right" w:pos="1133"/>
          <w:tab w:val="left" w:pos="1257"/>
        </w:tabs>
        <w:jc w:val="both"/>
        <w:rPr>
          <w:rFonts w:ascii="Times New Roman" w:hAnsi="Times New Roman" w:cs="Times New Roman"/>
        </w:rPr>
      </w:pPr>
      <w:r w:rsidRPr="00B0493D">
        <w:rPr>
          <w:rFonts w:ascii="Times New Roman" w:hAnsi="Times New Roman" w:cs="Times New Roman"/>
        </w:rPr>
        <w:t>powadzenie ewidencji obiektów sportowych i rekreacyjnych, pól biwakowych, oraz innych obiektów hotelarskich;</w:t>
      </w:r>
    </w:p>
    <w:p w:rsidR="001B4151" w:rsidRPr="008B37C4" w:rsidRDefault="001B4151" w:rsidP="001B415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B37C4">
        <w:rPr>
          <w:rFonts w:ascii="Times New Roman" w:hAnsi="Times New Roman" w:cs="Times New Roman"/>
          <w:b/>
          <w:bCs/>
          <w:color w:val="000000"/>
        </w:rPr>
        <w:t>1</w:t>
      </w:r>
      <w:r w:rsidR="00E25411" w:rsidRPr="008B37C4">
        <w:rPr>
          <w:rFonts w:ascii="Times New Roman" w:hAnsi="Times New Roman" w:cs="Times New Roman"/>
          <w:b/>
          <w:bCs/>
          <w:color w:val="000000"/>
        </w:rPr>
        <w:t>7</w:t>
      </w:r>
      <w:r w:rsidRPr="008B37C4">
        <w:rPr>
          <w:rFonts w:ascii="Times New Roman" w:hAnsi="Times New Roman" w:cs="Times New Roman"/>
          <w:b/>
          <w:bCs/>
          <w:color w:val="000000"/>
        </w:rPr>
        <w:t>. Obsługa kadrowa urzędu i gmin</w:t>
      </w:r>
      <w:r w:rsidR="0082062E" w:rsidRPr="008B37C4">
        <w:rPr>
          <w:rFonts w:ascii="Times New Roman" w:hAnsi="Times New Roman" w:cs="Times New Roman"/>
          <w:b/>
          <w:bCs/>
          <w:color w:val="000000"/>
        </w:rPr>
        <w:t>nych jednostek organizacyjnych:</w:t>
      </w:r>
      <w:r w:rsidRPr="008B37C4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:rsidR="001B4151" w:rsidRPr="008B37C4" w:rsidRDefault="001B4151" w:rsidP="001B415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a)</w:t>
      </w:r>
      <w:r w:rsidRPr="008B37C4">
        <w:rPr>
          <w:rFonts w:ascii="Times New Roman" w:hAnsi="Times New Roman" w:cs="Times New Roman"/>
          <w:color w:val="000000"/>
        </w:rPr>
        <w:tab/>
        <w:t>ewidencja czasu pracy pracowników</w:t>
      </w:r>
      <w:r w:rsidR="00E25411" w:rsidRPr="008B37C4">
        <w:rPr>
          <w:rFonts w:ascii="Times New Roman" w:hAnsi="Times New Roman" w:cs="Times New Roman"/>
          <w:color w:val="000000"/>
        </w:rPr>
        <w:t>;</w:t>
      </w:r>
      <w:r w:rsidRPr="008B37C4">
        <w:rPr>
          <w:rFonts w:ascii="Times New Roman" w:hAnsi="Times New Roman" w:cs="Times New Roman"/>
          <w:color w:val="000000"/>
        </w:rPr>
        <w:t xml:space="preserve"> </w:t>
      </w:r>
    </w:p>
    <w:p w:rsidR="001B4151" w:rsidRPr="008B37C4" w:rsidRDefault="001B4151" w:rsidP="001B415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b)</w:t>
      </w:r>
      <w:r w:rsidRPr="008B37C4">
        <w:rPr>
          <w:rFonts w:ascii="Times New Roman" w:hAnsi="Times New Roman" w:cs="Times New Roman"/>
          <w:color w:val="000000"/>
        </w:rPr>
        <w:tab/>
        <w:t>kompletowanie</w:t>
      </w:r>
      <w:r w:rsidR="00E25411" w:rsidRPr="008B37C4">
        <w:rPr>
          <w:rFonts w:ascii="Times New Roman" w:hAnsi="Times New Roman" w:cs="Times New Roman"/>
          <w:color w:val="000000"/>
        </w:rPr>
        <w:t xml:space="preserve"> wniosków emerytalno-rentowych;</w:t>
      </w:r>
    </w:p>
    <w:p w:rsidR="001B4151" w:rsidRPr="008B37C4" w:rsidRDefault="001B4151" w:rsidP="001B415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c)</w:t>
      </w:r>
      <w:r w:rsidRPr="008B37C4">
        <w:rPr>
          <w:rFonts w:ascii="Times New Roman" w:hAnsi="Times New Roman" w:cs="Times New Roman"/>
          <w:color w:val="000000"/>
        </w:rPr>
        <w:tab/>
        <w:t xml:space="preserve">prowadzenie dokumentacji w sprawach związanych ze stosunkiem pracy </w:t>
      </w:r>
      <w:r w:rsidR="00E25411" w:rsidRPr="008B37C4">
        <w:rPr>
          <w:rFonts w:ascii="Times New Roman" w:hAnsi="Times New Roman" w:cs="Times New Roman"/>
          <w:color w:val="000000"/>
        </w:rPr>
        <w:t>oraz akt osobowych pracowników;</w:t>
      </w:r>
    </w:p>
    <w:p w:rsidR="001B4151" w:rsidRPr="008B37C4" w:rsidRDefault="001B4151" w:rsidP="001B415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d)</w:t>
      </w:r>
      <w:r w:rsidRPr="008B37C4">
        <w:rPr>
          <w:rFonts w:ascii="Times New Roman" w:hAnsi="Times New Roman" w:cs="Times New Roman"/>
          <w:color w:val="000000"/>
        </w:rPr>
        <w:tab/>
        <w:t>prowadzenie spraw związanych z zatrudnieniem poborow</w:t>
      </w:r>
      <w:r w:rsidR="00E25411" w:rsidRPr="008B37C4">
        <w:rPr>
          <w:rFonts w:ascii="Times New Roman" w:hAnsi="Times New Roman" w:cs="Times New Roman"/>
          <w:color w:val="000000"/>
        </w:rPr>
        <w:t>ych w ramach służby zastępczej;</w:t>
      </w:r>
    </w:p>
    <w:p w:rsidR="001B4151" w:rsidRPr="008B37C4" w:rsidRDefault="001B4151" w:rsidP="001B415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e)</w:t>
      </w:r>
      <w:r w:rsidRPr="008B37C4">
        <w:rPr>
          <w:rFonts w:ascii="Times New Roman" w:hAnsi="Times New Roman" w:cs="Times New Roman"/>
          <w:color w:val="000000"/>
        </w:rPr>
        <w:tab/>
        <w:t>przygotowywan</w:t>
      </w:r>
      <w:r w:rsidR="00E25411" w:rsidRPr="008B37C4">
        <w:rPr>
          <w:rFonts w:ascii="Times New Roman" w:hAnsi="Times New Roman" w:cs="Times New Roman"/>
          <w:color w:val="000000"/>
        </w:rPr>
        <w:t>ie i wydawanie świadectw pracy;</w:t>
      </w:r>
    </w:p>
    <w:p w:rsidR="001B4151" w:rsidRPr="008B37C4" w:rsidRDefault="001B4151" w:rsidP="001B415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f)</w:t>
      </w:r>
      <w:r w:rsidRPr="008B37C4">
        <w:rPr>
          <w:rFonts w:ascii="Times New Roman" w:hAnsi="Times New Roman" w:cs="Times New Roman"/>
          <w:color w:val="000000"/>
        </w:rPr>
        <w:tab/>
        <w:t>przygotowywanie materiałów umożliwiających podejmowanie c</w:t>
      </w:r>
      <w:r w:rsidR="00E25411" w:rsidRPr="008B37C4">
        <w:rPr>
          <w:rFonts w:ascii="Times New Roman" w:hAnsi="Times New Roman" w:cs="Times New Roman"/>
          <w:color w:val="000000"/>
        </w:rPr>
        <w:t>zynności z zakresu prawa pracy;</w:t>
      </w:r>
    </w:p>
    <w:p w:rsidR="001B4151" w:rsidRPr="008B37C4" w:rsidRDefault="001B4151" w:rsidP="001B4151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>g)</w:t>
      </w:r>
      <w:r w:rsidRPr="008B37C4">
        <w:rPr>
          <w:rFonts w:ascii="Times New Roman" w:hAnsi="Times New Roman" w:cs="Times New Roman"/>
          <w:color w:val="000000"/>
        </w:rPr>
        <w:tab/>
        <w:t>przygotowywanie projektó</w:t>
      </w:r>
      <w:r w:rsidR="00E25411" w:rsidRPr="008B37C4">
        <w:rPr>
          <w:rFonts w:ascii="Times New Roman" w:hAnsi="Times New Roman" w:cs="Times New Roman"/>
          <w:color w:val="000000"/>
        </w:rPr>
        <w:t>w planów urlopów wypoczynkowych;</w:t>
      </w:r>
    </w:p>
    <w:p w:rsidR="001B4151" w:rsidRPr="008B37C4" w:rsidRDefault="001B4151" w:rsidP="001B415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</w:rPr>
        <w:t xml:space="preserve">     h)</w:t>
      </w:r>
      <w:r w:rsidRPr="008B37C4">
        <w:rPr>
          <w:rFonts w:ascii="Times New Roman" w:hAnsi="Times New Roman" w:cs="Times New Roman"/>
        </w:rPr>
        <w:tab/>
        <w:t>współpraca ze specjalistą w sprawach</w:t>
      </w:r>
      <w:r w:rsidR="00E25411" w:rsidRPr="008B37C4">
        <w:rPr>
          <w:rFonts w:ascii="Times New Roman" w:hAnsi="Times New Roman" w:cs="Times New Roman"/>
          <w:color w:val="000000"/>
        </w:rPr>
        <w:t xml:space="preserve"> z zakresu BHP;</w:t>
      </w:r>
    </w:p>
    <w:p w:rsidR="001B4151" w:rsidRPr="008B37C4" w:rsidRDefault="001B4151" w:rsidP="001B4151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</w:rPr>
      </w:pPr>
      <w:r w:rsidRPr="008B37C4">
        <w:rPr>
          <w:rFonts w:ascii="Times New Roman" w:hAnsi="Times New Roman" w:cs="Times New Roman"/>
          <w:color w:val="000000"/>
        </w:rPr>
        <w:t xml:space="preserve">     </w:t>
      </w:r>
      <w:r w:rsidR="008F3968">
        <w:rPr>
          <w:rFonts w:ascii="Times New Roman" w:hAnsi="Times New Roman" w:cs="Times New Roman"/>
          <w:color w:val="000000"/>
        </w:rPr>
        <w:t>i</w:t>
      </w:r>
      <w:r w:rsidRPr="008B37C4">
        <w:rPr>
          <w:rFonts w:ascii="Times New Roman" w:hAnsi="Times New Roman" w:cs="Times New Roman"/>
          <w:color w:val="000000"/>
        </w:rPr>
        <w:t>)</w:t>
      </w:r>
      <w:r w:rsidRPr="008B37C4">
        <w:rPr>
          <w:rFonts w:ascii="Times New Roman" w:hAnsi="Times New Roman" w:cs="Times New Roman"/>
          <w:color w:val="000000"/>
        </w:rPr>
        <w:tab/>
        <w:t xml:space="preserve">prowadzenie </w:t>
      </w:r>
      <w:r w:rsidRPr="008B37C4">
        <w:rPr>
          <w:rFonts w:ascii="Times New Roman" w:hAnsi="Times New Roman" w:cs="Times New Roman"/>
        </w:rPr>
        <w:t>bazy Systemu Informacji Oświatowej</w:t>
      </w:r>
      <w:r w:rsidR="004A0F92" w:rsidRPr="008B37C4">
        <w:rPr>
          <w:rFonts w:ascii="Times New Roman" w:hAnsi="Times New Roman" w:cs="Times New Roman"/>
        </w:rPr>
        <w:t>;</w:t>
      </w:r>
      <w:r w:rsidRPr="008B37C4">
        <w:rPr>
          <w:rFonts w:ascii="Times New Roman" w:hAnsi="Times New Roman" w:cs="Times New Roman"/>
        </w:rPr>
        <w:t xml:space="preserve"> </w:t>
      </w:r>
    </w:p>
    <w:p w:rsidR="001B4151" w:rsidRPr="008B37C4" w:rsidRDefault="008F3968" w:rsidP="001B4151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j</w:t>
      </w:r>
      <w:r w:rsidR="001B4151" w:rsidRPr="008B37C4">
        <w:rPr>
          <w:rFonts w:ascii="Times New Roman" w:hAnsi="Times New Roman" w:cs="Times New Roman"/>
          <w:color w:val="000000"/>
        </w:rPr>
        <w:t>)</w:t>
      </w:r>
      <w:r w:rsidR="001B4151" w:rsidRPr="008B37C4">
        <w:rPr>
          <w:rFonts w:ascii="Times New Roman" w:hAnsi="Times New Roman" w:cs="Times New Roman"/>
          <w:color w:val="000000"/>
        </w:rPr>
        <w:tab/>
        <w:t xml:space="preserve">realizacja zadań związanych z pomocą materialną </w:t>
      </w:r>
      <w:r w:rsidR="00874C4D" w:rsidRPr="008B37C4">
        <w:rPr>
          <w:rFonts w:ascii="Times New Roman" w:hAnsi="Times New Roman" w:cs="Times New Roman"/>
          <w:color w:val="000000"/>
        </w:rPr>
        <w:t xml:space="preserve">o charakterze socjalnym </w:t>
      </w:r>
      <w:r w:rsidR="001B4151" w:rsidRPr="008B37C4">
        <w:rPr>
          <w:rFonts w:ascii="Times New Roman" w:hAnsi="Times New Roman" w:cs="Times New Roman"/>
          <w:color w:val="000000"/>
        </w:rPr>
        <w:t xml:space="preserve">dla uczniów i pomocą </w:t>
      </w:r>
      <w:r w:rsidR="004A0F92" w:rsidRPr="008B37C4">
        <w:rPr>
          <w:rFonts w:ascii="Times New Roman" w:hAnsi="Times New Roman" w:cs="Times New Roman"/>
          <w:color w:val="000000"/>
        </w:rPr>
        <w:t>finansową na zakup podręczników.</w:t>
      </w:r>
    </w:p>
    <w:p w:rsidR="001B4151" w:rsidRPr="008B37C4" w:rsidRDefault="001B4151" w:rsidP="001B4151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</w:rPr>
      </w:pPr>
    </w:p>
    <w:p w:rsidR="004A0F92" w:rsidRPr="008B37C4" w:rsidRDefault="004A0F92" w:rsidP="004A0F9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B37C4">
        <w:rPr>
          <w:rFonts w:ascii="Times New Roman" w:eastAsia="Times New Roman" w:hAnsi="Times New Roman" w:cs="Times New Roman"/>
          <w:b/>
          <w:lang w:eastAsia="pl-PL"/>
        </w:rPr>
        <w:t>18. Oświat</w:t>
      </w:r>
      <w:r w:rsidR="00B0493D">
        <w:rPr>
          <w:rFonts w:ascii="Times New Roman" w:eastAsia="Times New Roman" w:hAnsi="Times New Roman" w:cs="Times New Roman"/>
          <w:b/>
          <w:lang w:eastAsia="pl-PL"/>
        </w:rPr>
        <w:t>a</w:t>
      </w:r>
      <w:r w:rsidRPr="008B37C4">
        <w:rPr>
          <w:rFonts w:ascii="Times New Roman" w:eastAsia="Times New Roman" w:hAnsi="Times New Roman" w:cs="Times New Roman"/>
          <w:b/>
          <w:lang w:eastAsia="pl-PL"/>
        </w:rPr>
        <w:t xml:space="preserve"> i wychowani</w:t>
      </w:r>
      <w:r w:rsidR="00B0493D">
        <w:rPr>
          <w:rFonts w:ascii="Times New Roman" w:eastAsia="Times New Roman" w:hAnsi="Times New Roman" w:cs="Times New Roman"/>
          <w:b/>
          <w:lang w:eastAsia="pl-PL"/>
        </w:rPr>
        <w:t>e</w:t>
      </w:r>
      <w:r w:rsidRPr="008B37C4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4A0F92" w:rsidRPr="008B37C4" w:rsidRDefault="004A0F92" w:rsidP="004A0F9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7C4">
        <w:rPr>
          <w:rFonts w:ascii="Times New Roman" w:eastAsia="Times New Roman" w:hAnsi="Times New Roman" w:cs="Times New Roman"/>
          <w:lang w:eastAsia="pl-PL"/>
        </w:rPr>
        <w:t xml:space="preserve">koordynowanie dowozu dzieci do szkół oraz refundowanie kosztów dojazdu dzieci, we własnym zakresie na zasadach określonych w umowie; </w:t>
      </w:r>
    </w:p>
    <w:p w:rsidR="004A0F92" w:rsidRPr="008B37C4" w:rsidRDefault="004A0F92" w:rsidP="004A0F92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B37C4">
        <w:rPr>
          <w:rFonts w:ascii="Times New Roman" w:eastAsia="Times New Roman" w:hAnsi="Times New Roman" w:cs="Times New Roman"/>
          <w:lang w:eastAsia="pl-PL"/>
        </w:rPr>
        <w:t>organizowanie zatwierdzania arkuszy organizacyjnych szkół  i przedszkoli;</w:t>
      </w:r>
    </w:p>
    <w:p w:rsidR="004A0F92" w:rsidRPr="008B37C4" w:rsidRDefault="004A0F92" w:rsidP="004A0F9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37C4">
        <w:rPr>
          <w:rFonts w:ascii="Times New Roman" w:eastAsia="Times New Roman" w:hAnsi="Times New Roman" w:cs="Times New Roman"/>
          <w:lang w:eastAsia="pl-PL"/>
        </w:rPr>
        <w:t xml:space="preserve">przygotowywanie dokumentów związanych z organizacją indywidualnego nauczania w </w:t>
      </w:r>
      <w:r w:rsidR="00B0493D">
        <w:rPr>
          <w:rFonts w:ascii="Times New Roman" w:eastAsia="Times New Roman" w:hAnsi="Times New Roman" w:cs="Times New Roman"/>
          <w:lang w:eastAsia="pl-PL"/>
        </w:rPr>
        <w:t>p</w:t>
      </w:r>
      <w:r w:rsidRPr="008B37C4">
        <w:rPr>
          <w:rFonts w:ascii="Times New Roman" w:eastAsia="Times New Roman" w:hAnsi="Times New Roman" w:cs="Times New Roman"/>
          <w:lang w:eastAsia="pl-PL"/>
        </w:rPr>
        <w:t xml:space="preserve">lacówkach </w:t>
      </w:r>
      <w:r w:rsidR="00B0493D">
        <w:rPr>
          <w:rFonts w:ascii="Times New Roman" w:eastAsia="Times New Roman" w:hAnsi="Times New Roman" w:cs="Times New Roman"/>
          <w:lang w:eastAsia="pl-PL"/>
        </w:rPr>
        <w:t>o</w:t>
      </w:r>
      <w:r w:rsidRPr="008B37C4">
        <w:rPr>
          <w:rFonts w:ascii="Times New Roman" w:eastAsia="Times New Roman" w:hAnsi="Times New Roman" w:cs="Times New Roman"/>
          <w:lang w:eastAsia="pl-PL"/>
        </w:rPr>
        <w:t>światowych dzieci mieszkających na terenie Gminy Lipka i posiadających orzeczenie o potrzebie kształcenia specjalnego lub indywidualnego nauczania;</w:t>
      </w:r>
    </w:p>
    <w:p w:rsidR="00B0493D" w:rsidRDefault="004A0F92" w:rsidP="004A0F9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93D">
        <w:rPr>
          <w:rFonts w:ascii="Times New Roman" w:eastAsia="Times New Roman" w:hAnsi="Times New Roman" w:cs="Times New Roman"/>
          <w:lang w:eastAsia="pl-PL"/>
        </w:rPr>
        <w:t>przekazywanie danych placówek oświatowych do bazy Systemu Informacji Oświatowej</w:t>
      </w:r>
      <w:r w:rsidR="00B0493D">
        <w:rPr>
          <w:rFonts w:ascii="Times New Roman" w:eastAsia="Times New Roman" w:hAnsi="Times New Roman" w:cs="Times New Roman"/>
          <w:lang w:eastAsia="pl-PL"/>
        </w:rPr>
        <w:t>;</w:t>
      </w:r>
    </w:p>
    <w:p w:rsidR="004A0F92" w:rsidRPr="00B0493D" w:rsidRDefault="004A0F92" w:rsidP="004A0F9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493D">
        <w:rPr>
          <w:rFonts w:ascii="Times New Roman" w:eastAsia="Times New Roman" w:hAnsi="Times New Roman" w:cs="Times New Roman"/>
          <w:lang w:eastAsia="pl-PL"/>
        </w:rPr>
        <w:t>prowadzenie postępowań w sprawach pomocy materialnej dla uczniów i pomocy finansowej na zakup podręczników, oraz wystawianie w tych spr</w:t>
      </w:r>
      <w:r w:rsidR="00B0493D">
        <w:rPr>
          <w:rFonts w:ascii="Times New Roman" w:eastAsia="Times New Roman" w:hAnsi="Times New Roman" w:cs="Times New Roman"/>
          <w:lang w:eastAsia="pl-PL"/>
        </w:rPr>
        <w:t>awach decyzji administracyjnych;</w:t>
      </w:r>
    </w:p>
    <w:p w:rsidR="004A0F92" w:rsidRPr="008B37C4" w:rsidRDefault="004A0F92" w:rsidP="004A0F9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>prowadzenie spraw związanych z awansem zawodowym oraz doskonaleniem zawodowym nauczycieli;</w:t>
      </w:r>
    </w:p>
    <w:p w:rsidR="004A0F92" w:rsidRPr="008B37C4" w:rsidRDefault="004A0F92" w:rsidP="004A0F9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7C4">
        <w:rPr>
          <w:rFonts w:ascii="Times New Roman" w:hAnsi="Times New Roman" w:cs="Times New Roman"/>
        </w:rPr>
        <w:t>współdziałanie z organem nadzoru pedagogicznego w sprawie ocen kierowników jednostek oświatowych</w:t>
      </w:r>
      <w:r w:rsidR="00B0493D">
        <w:rPr>
          <w:rFonts w:ascii="Times New Roman" w:hAnsi="Times New Roman" w:cs="Times New Roman"/>
        </w:rPr>
        <w:t>.</w:t>
      </w:r>
    </w:p>
    <w:p w:rsidR="004A0F92" w:rsidRPr="008B37C4" w:rsidRDefault="004A0F92" w:rsidP="004A0F9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4A0F92" w:rsidRPr="008B37C4" w:rsidSect="008B37C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547"/>
        </w:tabs>
      </w:pPr>
    </w:lvl>
    <w:lvl w:ilvl="1">
      <w:start w:val="1"/>
      <w:numFmt w:val="decimal"/>
      <w:lvlText w:val="%2."/>
      <w:lvlJc w:val="left"/>
      <w:pPr>
        <w:tabs>
          <w:tab w:val="num" w:pos="2831"/>
        </w:tabs>
      </w:pPr>
    </w:lvl>
    <w:lvl w:ilvl="2">
      <w:start w:val="1"/>
      <w:numFmt w:val="decimal"/>
      <w:lvlText w:val="%3."/>
      <w:lvlJc w:val="left"/>
      <w:pPr>
        <w:tabs>
          <w:tab w:val="num" w:pos="3114"/>
        </w:tabs>
      </w:pPr>
    </w:lvl>
    <w:lvl w:ilvl="3">
      <w:start w:val="1"/>
      <w:numFmt w:val="decimal"/>
      <w:lvlText w:val="%4."/>
      <w:lvlJc w:val="left"/>
      <w:pPr>
        <w:tabs>
          <w:tab w:val="num" w:pos="3398"/>
        </w:tabs>
      </w:pPr>
    </w:lvl>
    <w:lvl w:ilvl="4">
      <w:start w:val="1"/>
      <w:numFmt w:val="decimal"/>
      <w:lvlText w:val="%5."/>
      <w:lvlJc w:val="left"/>
      <w:pPr>
        <w:tabs>
          <w:tab w:val="num" w:pos="3681"/>
        </w:tabs>
      </w:pPr>
    </w:lvl>
    <w:lvl w:ilvl="5">
      <w:start w:val="1"/>
      <w:numFmt w:val="decimal"/>
      <w:lvlText w:val="%6."/>
      <w:lvlJc w:val="left"/>
      <w:pPr>
        <w:tabs>
          <w:tab w:val="num" w:pos="3965"/>
        </w:tabs>
      </w:pPr>
    </w:lvl>
    <w:lvl w:ilvl="6">
      <w:start w:val="1"/>
      <w:numFmt w:val="decimal"/>
      <w:lvlText w:val="%7."/>
      <w:lvlJc w:val="left"/>
      <w:pPr>
        <w:tabs>
          <w:tab w:val="num" w:pos="4248"/>
        </w:tabs>
      </w:pPr>
    </w:lvl>
    <w:lvl w:ilvl="7">
      <w:start w:val="1"/>
      <w:numFmt w:val="decimal"/>
      <w:lvlText w:val="%8."/>
      <w:lvlJc w:val="left"/>
      <w:pPr>
        <w:tabs>
          <w:tab w:val="num" w:pos="4532"/>
        </w:tabs>
      </w:pPr>
    </w:lvl>
    <w:lvl w:ilvl="8">
      <w:start w:val="1"/>
      <w:numFmt w:val="decimal"/>
      <w:lvlText w:val="%9."/>
      <w:lvlJc w:val="left"/>
      <w:pPr>
        <w:tabs>
          <w:tab w:val="num" w:pos="4815"/>
        </w:tabs>
      </w:pPr>
    </w:lvl>
  </w:abstractNum>
  <w:abstractNum w:abstractNumId="3" w15:restartNumberingAfterBreak="0">
    <w:nsid w:val="014D2394"/>
    <w:multiLevelType w:val="singleLevel"/>
    <w:tmpl w:val="6AF6EE4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1D73B9F"/>
    <w:multiLevelType w:val="singleLevel"/>
    <w:tmpl w:val="ADDA043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08640C88"/>
    <w:multiLevelType w:val="hybridMultilevel"/>
    <w:tmpl w:val="3DAEB410"/>
    <w:lvl w:ilvl="0" w:tplc="64405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8025C"/>
    <w:multiLevelType w:val="multilevel"/>
    <w:tmpl w:val="9618B0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20E66B6"/>
    <w:multiLevelType w:val="singleLevel"/>
    <w:tmpl w:val="6AF6EE4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16E1F"/>
    <w:multiLevelType w:val="multilevel"/>
    <w:tmpl w:val="B3B2573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7848C3"/>
    <w:multiLevelType w:val="singleLevel"/>
    <w:tmpl w:val="C5689F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AB6E52"/>
    <w:multiLevelType w:val="singleLevel"/>
    <w:tmpl w:val="6AF6EE4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03549"/>
    <w:multiLevelType w:val="hybridMultilevel"/>
    <w:tmpl w:val="189C697E"/>
    <w:lvl w:ilvl="0" w:tplc="A2CE512A">
      <w:start w:val="15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C19F9"/>
    <w:multiLevelType w:val="hybridMultilevel"/>
    <w:tmpl w:val="FE5C91E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8681C"/>
    <w:multiLevelType w:val="hybridMultilevel"/>
    <w:tmpl w:val="32345F0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A4877"/>
    <w:multiLevelType w:val="singleLevel"/>
    <w:tmpl w:val="6AF6EE4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2024E85"/>
    <w:multiLevelType w:val="singleLevel"/>
    <w:tmpl w:val="6AF6EE4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C55CB9"/>
    <w:multiLevelType w:val="multilevel"/>
    <w:tmpl w:val="876E23F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551CF"/>
    <w:multiLevelType w:val="singleLevel"/>
    <w:tmpl w:val="6AF6EE4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00432ED"/>
    <w:multiLevelType w:val="singleLevel"/>
    <w:tmpl w:val="6AF6EE4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5DE47A9"/>
    <w:multiLevelType w:val="multilevel"/>
    <w:tmpl w:val="25ACC1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B783479"/>
    <w:multiLevelType w:val="singleLevel"/>
    <w:tmpl w:val="6AF6EE4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1965FA9"/>
    <w:multiLevelType w:val="hybridMultilevel"/>
    <w:tmpl w:val="2498402C"/>
    <w:lvl w:ilvl="0" w:tplc="73AABFB6">
      <w:start w:val="2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2" w15:restartNumberingAfterBreak="0">
    <w:nsid w:val="7FBE6A64"/>
    <w:multiLevelType w:val="singleLevel"/>
    <w:tmpl w:val="5464120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18"/>
  </w:num>
  <w:num w:numId="5">
    <w:abstractNumId w:val="4"/>
  </w:num>
  <w:num w:numId="6">
    <w:abstractNumId w:val="14"/>
  </w:num>
  <w:num w:numId="7">
    <w:abstractNumId w:val="3"/>
  </w:num>
  <w:num w:numId="8">
    <w:abstractNumId w:val="15"/>
  </w:num>
  <w:num w:numId="9">
    <w:abstractNumId w:val="10"/>
  </w:num>
  <w:num w:numId="10">
    <w:abstractNumId w:val="7"/>
  </w:num>
  <w:num w:numId="11">
    <w:abstractNumId w:val="22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0"/>
  </w:num>
  <w:num w:numId="17">
    <w:abstractNumId w:val="16"/>
  </w:num>
  <w:num w:numId="18">
    <w:abstractNumId w:val="8"/>
  </w:num>
  <w:num w:numId="19">
    <w:abstractNumId w:val="19"/>
  </w:num>
  <w:num w:numId="20">
    <w:abstractNumId w:val="21"/>
  </w:num>
  <w:num w:numId="21">
    <w:abstractNumId w:val="12"/>
  </w:num>
  <w:num w:numId="22">
    <w:abstractNumId w:val="1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51"/>
    <w:rsid w:val="00014DF2"/>
    <w:rsid w:val="000B3EB0"/>
    <w:rsid w:val="000F4260"/>
    <w:rsid w:val="001041C8"/>
    <w:rsid w:val="001109BF"/>
    <w:rsid w:val="001B4151"/>
    <w:rsid w:val="002062F8"/>
    <w:rsid w:val="00276B66"/>
    <w:rsid w:val="00285739"/>
    <w:rsid w:val="00314A0F"/>
    <w:rsid w:val="003A156B"/>
    <w:rsid w:val="004A0F92"/>
    <w:rsid w:val="004B671B"/>
    <w:rsid w:val="00673D89"/>
    <w:rsid w:val="0069252E"/>
    <w:rsid w:val="006D4A6E"/>
    <w:rsid w:val="00727796"/>
    <w:rsid w:val="0074161C"/>
    <w:rsid w:val="0082062E"/>
    <w:rsid w:val="008675B9"/>
    <w:rsid w:val="0087032E"/>
    <w:rsid w:val="00874C4D"/>
    <w:rsid w:val="008A5A53"/>
    <w:rsid w:val="008B37C4"/>
    <w:rsid w:val="008F3968"/>
    <w:rsid w:val="00921840"/>
    <w:rsid w:val="009A148F"/>
    <w:rsid w:val="00A02D8F"/>
    <w:rsid w:val="00A84404"/>
    <w:rsid w:val="00AD59B4"/>
    <w:rsid w:val="00B0493D"/>
    <w:rsid w:val="00BE1306"/>
    <w:rsid w:val="00C33CA6"/>
    <w:rsid w:val="00C61190"/>
    <w:rsid w:val="00D2284A"/>
    <w:rsid w:val="00DC5D1F"/>
    <w:rsid w:val="00E25411"/>
    <w:rsid w:val="00E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DB70C-84C0-443D-ADA8-12C916E0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4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48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B0493D"/>
    <w:pPr>
      <w:tabs>
        <w:tab w:val="left" w:pos="0"/>
        <w:tab w:val="right" w:pos="1133"/>
        <w:tab w:val="left" w:pos="1257"/>
      </w:tabs>
      <w:suppressAutoHyphens/>
      <w:spacing w:after="0" w:line="240" w:lineRule="auto"/>
      <w:jc w:val="both"/>
    </w:pPr>
    <w:rPr>
      <w:rFonts w:ascii="Times New Roman" w:eastAsia="Times New Roman" w:hAnsi="Times New Roman" w:cs="StarSymbol"/>
      <w:sz w:val="26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B0493D"/>
    <w:rPr>
      <w:rFonts w:ascii="Times New Roman" w:eastAsia="Times New Roman" w:hAnsi="Times New Roman" w:cs="StarSymbol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1801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Orzechowska</dc:creator>
  <cp:lastModifiedBy>Monika Gręba</cp:lastModifiedBy>
  <cp:revision>9</cp:revision>
  <cp:lastPrinted>2015-06-23T11:20:00Z</cp:lastPrinted>
  <dcterms:created xsi:type="dcterms:W3CDTF">2015-05-04T14:07:00Z</dcterms:created>
  <dcterms:modified xsi:type="dcterms:W3CDTF">2015-06-30T13:00:00Z</dcterms:modified>
</cp:coreProperties>
</file>