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E2" w:rsidRPr="00670FD1" w:rsidRDefault="002603AD" w:rsidP="002603A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55FA">
        <w:rPr>
          <w:rFonts w:ascii="Times New Roman" w:hAnsi="Times New Roman" w:cs="Times New Roman"/>
          <w:b/>
          <w:sz w:val="28"/>
          <w:szCs w:val="28"/>
        </w:rPr>
        <w:t xml:space="preserve">  Uchwała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 xml:space="preserve"> Nr V</w:t>
      </w:r>
      <w:r w:rsidR="00D555FA">
        <w:rPr>
          <w:rFonts w:ascii="Times New Roman" w:hAnsi="Times New Roman" w:cs="Times New Roman"/>
          <w:b/>
          <w:sz w:val="28"/>
          <w:szCs w:val="28"/>
        </w:rPr>
        <w:t>II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>/2015</w:t>
      </w:r>
      <w:r w:rsidR="00D555F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70FD1" w:rsidRPr="00670FD1" w:rsidRDefault="00D555FA" w:rsidP="00D5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Gminy Kraszewice </w:t>
      </w:r>
    </w:p>
    <w:p w:rsidR="00670FD1" w:rsidRPr="00670FD1" w:rsidRDefault="00D555FA" w:rsidP="00D5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8 maja 2015 roku</w:t>
      </w:r>
    </w:p>
    <w:p w:rsidR="00670FD1" w:rsidRPr="00670FD1" w:rsidRDefault="00670FD1" w:rsidP="00D5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FD1" w:rsidRDefault="00471A54" w:rsidP="00D55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sprawie: ustalenia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 xml:space="preserve"> kryteriów rekrutacji i liczby za poszczególne kryteria </w:t>
      </w:r>
      <w:r w:rsidR="00670F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>oraz dokumentów niezbędnych do ich potwierdzenia stosowanych na drugim etapie postępowania rekrutacyjnego do publicznego przedszkola prowadzonego przez Gminę Kraszewice</w:t>
      </w:r>
      <w:r w:rsidR="00670FD1">
        <w:rPr>
          <w:rFonts w:ascii="Times New Roman" w:hAnsi="Times New Roman" w:cs="Times New Roman"/>
          <w:b/>
          <w:sz w:val="28"/>
          <w:szCs w:val="28"/>
        </w:rPr>
        <w:t>.</w:t>
      </w:r>
    </w:p>
    <w:p w:rsidR="00D555FA" w:rsidRDefault="00D555FA" w:rsidP="00D55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FD1" w:rsidRDefault="00670FD1" w:rsidP="00D5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Pr="00670FD1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podstawie art. 18 ust 2 pkt 15 ustawy z dnia 8 marca 1990r. </w:t>
      </w:r>
      <w:r w:rsidR="00D555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o samorządzie gminnym (tekst jedn. Dz. U. z 2013 r. poz. 594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oraz art. 20c ust 4 i 6 w związku z art. 20 </w:t>
      </w:r>
      <w:proofErr w:type="spellStart"/>
      <w:r>
        <w:rPr>
          <w:rFonts w:ascii="Times New Roman" w:hAnsi="Times New Roman" w:cs="Times New Roman"/>
          <w:sz w:val="28"/>
          <w:szCs w:val="28"/>
        </w:rPr>
        <w:t>zf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pkt 1 ustawy z dnia 7 września 1991 r. </w:t>
      </w:r>
      <w:r w:rsidR="00D555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o systemie oświaty (tekst. jedn. Dz. U. z 2004, Nr 256, poz.2572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Rada Gminy </w:t>
      </w:r>
      <w:r w:rsidR="005862C3">
        <w:rPr>
          <w:rFonts w:ascii="Times New Roman" w:hAnsi="Times New Roman" w:cs="Times New Roman"/>
          <w:sz w:val="28"/>
          <w:szCs w:val="28"/>
        </w:rPr>
        <w:t>Kraszewice uchwala co następuje:</w:t>
      </w:r>
    </w:p>
    <w:p w:rsidR="00D555FA" w:rsidRDefault="00D555FA" w:rsidP="00D5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C3" w:rsidRDefault="005862C3" w:rsidP="00D5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2C3">
        <w:rPr>
          <w:rFonts w:ascii="Times New Roman" w:hAnsi="Times New Roman" w:cs="Times New Roman"/>
          <w:b/>
          <w:sz w:val="28"/>
          <w:szCs w:val="28"/>
        </w:rPr>
        <w:t>§ 1</w:t>
      </w:r>
    </w:p>
    <w:p w:rsidR="005862C3" w:rsidRDefault="005862C3" w:rsidP="00D5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C3">
        <w:rPr>
          <w:rFonts w:ascii="Times New Roman" w:hAnsi="Times New Roman" w:cs="Times New Roman"/>
          <w:sz w:val="28"/>
          <w:szCs w:val="28"/>
        </w:rPr>
        <w:t>Ustala się następujące kryteria i odpowiadające im liczby punktów stosowane na drugim etapie postępowania rekrutacyjnego do przedszkola prowadzonego przez Gminę Kraszewice:</w:t>
      </w:r>
    </w:p>
    <w:p w:rsidR="005862C3" w:rsidRDefault="00EA7233" w:rsidP="00EA7233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C3">
        <w:rPr>
          <w:rFonts w:ascii="Times New Roman" w:hAnsi="Times New Roman" w:cs="Times New Roman"/>
          <w:sz w:val="28"/>
          <w:szCs w:val="28"/>
        </w:rPr>
        <w:t>oboje rodzice/opiekunowie prawni kandydata pracują, prowadzą gospodarstwo rolne lub działalność gospodarczą i nie przebywają na urlopie wychowawczym, uczą się w trybie dziennym – 5 pkt</w:t>
      </w:r>
      <w:r w:rsidR="00D555FA">
        <w:rPr>
          <w:rFonts w:ascii="Times New Roman" w:hAnsi="Times New Roman" w:cs="Times New Roman"/>
          <w:sz w:val="28"/>
          <w:szCs w:val="28"/>
        </w:rPr>
        <w:t>,</w:t>
      </w:r>
    </w:p>
    <w:p w:rsidR="005862C3" w:rsidRDefault="005862C3" w:rsidP="00D555F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rodzeństwo kandydata uczęszcza do tego samego przedszkola do którego o przyjęcie stara się kandydat – 2 pkt</w:t>
      </w:r>
      <w:r w:rsidR="00D555FA">
        <w:rPr>
          <w:rFonts w:ascii="Times New Roman" w:hAnsi="Times New Roman" w:cs="Times New Roman"/>
          <w:sz w:val="28"/>
          <w:szCs w:val="28"/>
        </w:rPr>
        <w:t>,</w:t>
      </w:r>
    </w:p>
    <w:p w:rsidR="005862C3" w:rsidRDefault="005862C3" w:rsidP="00D555F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kandydat objęty jest pomocą Ośrodka Pomocy Społecznej (świadczenia </w:t>
      </w:r>
      <w:r w:rsidR="00D555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z ustawy o pomocy społecznej) – 3 pkt</w:t>
      </w:r>
      <w:r w:rsidR="00D555FA">
        <w:rPr>
          <w:rFonts w:ascii="Times New Roman" w:hAnsi="Times New Roman" w:cs="Times New Roman"/>
          <w:sz w:val="28"/>
          <w:szCs w:val="28"/>
        </w:rPr>
        <w:t>,</w:t>
      </w:r>
    </w:p>
    <w:p w:rsidR="005862C3" w:rsidRDefault="005862C3" w:rsidP="00D555F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pochodzi z rodzi</w:t>
      </w:r>
      <w:r w:rsidR="00D555FA">
        <w:rPr>
          <w:rFonts w:ascii="Times New Roman" w:hAnsi="Times New Roman" w:cs="Times New Roman"/>
          <w:sz w:val="28"/>
          <w:szCs w:val="28"/>
        </w:rPr>
        <w:t>ny objętej nadzorem kuratorskim</w:t>
      </w:r>
      <w:r>
        <w:rPr>
          <w:rFonts w:ascii="Times New Roman" w:hAnsi="Times New Roman" w:cs="Times New Roman"/>
          <w:sz w:val="28"/>
          <w:szCs w:val="28"/>
        </w:rPr>
        <w:t>, wsparciem asystenta rodziny lub wymaga pomocy specjalistycznej – 3 pkt</w:t>
      </w:r>
      <w:r w:rsidR="00D555FA">
        <w:rPr>
          <w:rFonts w:ascii="Times New Roman" w:hAnsi="Times New Roman" w:cs="Times New Roman"/>
          <w:sz w:val="28"/>
          <w:szCs w:val="28"/>
        </w:rPr>
        <w:t>,</w:t>
      </w:r>
    </w:p>
    <w:p w:rsidR="005862C3" w:rsidRDefault="005862C3" w:rsidP="00D555F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pracujący lub uczący się w systemie dziennym samotnie wychowuje kandydata – 5pkt. </w:t>
      </w:r>
    </w:p>
    <w:p w:rsidR="005862C3" w:rsidRDefault="005862C3" w:rsidP="00D555F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2C3" w:rsidRDefault="005862C3" w:rsidP="00D555F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A40" w:rsidRPr="00B51A40" w:rsidRDefault="00B51A40" w:rsidP="00D5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A40">
        <w:rPr>
          <w:rFonts w:ascii="Times New Roman" w:hAnsi="Times New Roman" w:cs="Times New Roman"/>
          <w:b/>
          <w:sz w:val="28"/>
          <w:szCs w:val="28"/>
        </w:rPr>
        <w:t>§ 2</w:t>
      </w:r>
    </w:p>
    <w:p w:rsidR="00B51A40" w:rsidRDefault="005862C3" w:rsidP="00EA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40">
        <w:rPr>
          <w:rFonts w:ascii="Times New Roman" w:hAnsi="Times New Roman" w:cs="Times New Roman"/>
          <w:sz w:val="28"/>
          <w:szCs w:val="28"/>
        </w:rPr>
        <w:t>Ustala się, iż dokumentami potwierdzającymi spełnienie kryteriów</w:t>
      </w:r>
      <w:r w:rsidR="00D555FA">
        <w:rPr>
          <w:rFonts w:ascii="Times New Roman" w:hAnsi="Times New Roman" w:cs="Times New Roman"/>
          <w:sz w:val="28"/>
          <w:szCs w:val="28"/>
        </w:rPr>
        <w:t>,</w:t>
      </w:r>
      <w:r w:rsidRPr="00B51A40">
        <w:rPr>
          <w:rFonts w:ascii="Times New Roman" w:hAnsi="Times New Roman" w:cs="Times New Roman"/>
          <w:sz w:val="28"/>
          <w:szCs w:val="28"/>
        </w:rPr>
        <w:t xml:space="preserve"> o których mowa w § 1 pkt 1-5 są odpowiednio:</w:t>
      </w:r>
      <w:r w:rsidR="00EA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33" w:rsidRDefault="00EA7233" w:rsidP="00EA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C3" w:rsidRPr="00EA7233" w:rsidRDefault="00EA7233" w:rsidP="00A0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2E20">
        <w:rPr>
          <w:rFonts w:ascii="Times New Roman" w:hAnsi="Times New Roman" w:cs="Times New Roman"/>
          <w:sz w:val="28"/>
          <w:szCs w:val="28"/>
        </w:rPr>
        <w:t>oświadczenie rodziców o prowadzeniu gospodarstwa rolnego lub działalności gospodarczej, zaświadczenia o zatrudnieniu, zaświadczenia o pobieraniu nauki,</w:t>
      </w:r>
    </w:p>
    <w:p w:rsidR="005862C3" w:rsidRDefault="00B51A40" w:rsidP="00A02E2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5862C3">
        <w:rPr>
          <w:rFonts w:ascii="Times New Roman" w:hAnsi="Times New Roman" w:cs="Times New Roman"/>
          <w:sz w:val="28"/>
          <w:szCs w:val="28"/>
        </w:rPr>
        <w:t>świadczenie rodziców/opiekunó</w:t>
      </w:r>
      <w:r>
        <w:rPr>
          <w:rFonts w:ascii="Times New Roman" w:hAnsi="Times New Roman" w:cs="Times New Roman"/>
          <w:sz w:val="28"/>
          <w:szCs w:val="28"/>
        </w:rPr>
        <w:t xml:space="preserve">w prawnych o </w:t>
      </w:r>
      <w:r w:rsidR="00A02E20">
        <w:rPr>
          <w:rFonts w:ascii="Times New Roman" w:hAnsi="Times New Roman" w:cs="Times New Roman"/>
          <w:sz w:val="28"/>
          <w:szCs w:val="28"/>
        </w:rPr>
        <w:t xml:space="preserve">uczęszczaniu </w:t>
      </w:r>
      <w:r>
        <w:rPr>
          <w:rFonts w:ascii="Times New Roman" w:hAnsi="Times New Roman" w:cs="Times New Roman"/>
          <w:sz w:val="28"/>
          <w:szCs w:val="28"/>
        </w:rPr>
        <w:t>rodzeń</w:t>
      </w:r>
      <w:r w:rsidR="005862C3">
        <w:rPr>
          <w:rFonts w:ascii="Times New Roman" w:hAnsi="Times New Roman" w:cs="Times New Roman"/>
          <w:sz w:val="28"/>
          <w:szCs w:val="28"/>
        </w:rPr>
        <w:t xml:space="preserve">stwa </w:t>
      </w:r>
      <w:r w:rsidR="00EA4B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2E20">
        <w:rPr>
          <w:rFonts w:ascii="Times New Roman" w:hAnsi="Times New Roman" w:cs="Times New Roman"/>
          <w:sz w:val="28"/>
          <w:szCs w:val="28"/>
        </w:rPr>
        <w:t xml:space="preserve">do </w:t>
      </w:r>
      <w:r w:rsidR="005862C3">
        <w:rPr>
          <w:rFonts w:ascii="Times New Roman" w:hAnsi="Times New Roman" w:cs="Times New Roman"/>
          <w:sz w:val="28"/>
          <w:szCs w:val="28"/>
        </w:rPr>
        <w:t>tego samego przedszkola</w:t>
      </w:r>
      <w:r w:rsidR="00A02E20">
        <w:rPr>
          <w:rFonts w:ascii="Times New Roman" w:hAnsi="Times New Roman" w:cs="Times New Roman"/>
          <w:sz w:val="28"/>
          <w:szCs w:val="28"/>
        </w:rPr>
        <w:t>,</w:t>
      </w:r>
    </w:p>
    <w:p w:rsidR="005862C3" w:rsidRDefault="00B51A40" w:rsidP="00A02E2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5862C3">
        <w:rPr>
          <w:rFonts w:ascii="Times New Roman" w:hAnsi="Times New Roman" w:cs="Times New Roman"/>
          <w:sz w:val="28"/>
          <w:szCs w:val="28"/>
        </w:rPr>
        <w:t xml:space="preserve">świadczenie rodziców/opiekunów prawnych </w:t>
      </w:r>
      <w:r>
        <w:rPr>
          <w:rFonts w:ascii="Times New Roman" w:hAnsi="Times New Roman" w:cs="Times New Roman"/>
          <w:sz w:val="28"/>
          <w:szCs w:val="28"/>
        </w:rPr>
        <w:t>o korzystaniu z pomocy Ośrodka Pomocy Społecznej</w:t>
      </w:r>
      <w:r w:rsidR="00A02E20">
        <w:rPr>
          <w:rFonts w:ascii="Times New Roman" w:hAnsi="Times New Roman" w:cs="Times New Roman"/>
          <w:sz w:val="28"/>
          <w:szCs w:val="28"/>
        </w:rPr>
        <w:t>,</w:t>
      </w:r>
    </w:p>
    <w:p w:rsidR="00B51A40" w:rsidRDefault="00B51A40" w:rsidP="0067795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oświadczenie</w:t>
      </w:r>
      <w:r w:rsidR="0067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rodziców/opiekunów prawnych o objęciu nadzorem kuratorskim, wsparciem asystenta rodziny lub wskazaniem do pomocy specjalistycznej.</w:t>
      </w:r>
    </w:p>
    <w:p w:rsidR="00B51A40" w:rsidRDefault="00B51A40" w:rsidP="00A02E2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samotnym wychowywaniu dziecka</w:t>
      </w:r>
      <w:r w:rsidR="00A02E20">
        <w:rPr>
          <w:rFonts w:ascii="Times New Roman" w:hAnsi="Times New Roman" w:cs="Times New Roman"/>
          <w:sz w:val="28"/>
          <w:szCs w:val="28"/>
        </w:rPr>
        <w:t xml:space="preserve"> i zaświadczenie                     o pobieraniu nauki.</w:t>
      </w:r>
    </w:p>
    <w:p w:rsidR="00EA4B8A" w:rsidRDefault="00EA4B8A" w:rsidP="00EA4B8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1A40" w:rsidRPr="00B51A40" w:rsidRDefault="00B51A40" w:rsidP="00EA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A40">
        <w:rPr>
          <w:rFonts w:ascii="Times New Roman" w:hAnsi="Times New Roman" w:cs="Times New Roman"/>
          <w:b/>
          <w:sz w:val="28"/>
          <w:szCs w:val="28"/>
        </w:rPr>
        <w:t>§ 3</w:t>
      </w:r>
    </w:p>
    <w:p w:rsidR="00B51A40" w:rsidRDefault="00B51A40" w:rsidP="00EA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nieprzedłożenia dokumentów potwierdzających spełnienie kryteriów komisja rozpatrująca </w:t>
      </w:r>
      <w:r w:rsidRPr="00B51A40">
        <w:rPr>
          <w:rFonts w:ascii="Times New Roman" w:hAnsi="Times New Roman" w:cs="Times New Roman"/>
          <w:sz w:val="28"/>
          <w:szCs w:val="28"/>
        </w:rPr>
        <w:t>wniosek, nie uwzględnia danego kryterium.</w:t>
      </w:r>
    </w:p>
    <w:p w:rsidR="00EA4B8A" w:rsidRPr="00B51A40" w:rsidRDefault="00EA4B8A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0" w:rsidRDefault="00B51A40" w:rsidP="00EA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B51A40" w:rsidRDefault="00B51A40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 Kraszewice.</w:t>
      </w:r>
    </w:p>
    <w:p w:rsidR="00EA4B8A" w:rsidRDefault="00EA4B8A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0" w:rsidRDefault="00B51A40" w:rsidP="00EA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A40">
        <w:rPr>
          <w:rFonts w:ascii="Times New Roman" w:hAnsi="Times New Roman" w:cs="Times New Roman"/>
          <w:b/>
          <w:sz w:val="28"/>
          <w:szCs w:val="28"/>
        </w:rPr>
        <w:t>§ 5</w:t>
      </w:r>
    </w:p>
    <w:p w:rsidR="00B51A40" w:rsidRPr="00B51A40" w:rsidRDefault="00B51A40" w:rsidP="0028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po upływie 14 dni od dnia ogłoszenia w Dzienniku Urzędowym Województwa Wielkopolskiego. </w:t>
      </w:r>
    </w:p>
    <w:p w:rsidR="00B51A40" w:rsidRPr="00B51A40" w:rsidRDefault="00B51A40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51A40" w:rsidRPr="00B51A40" w:rsidRDefault="00B51A40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C3" w:rsidRDefault="005862C3" w:rsidP="00D5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C3" w:rsidRDefault="005862C3" w:rsidP="005862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62C3" w:rsidRPr="005862C3" w:rsidRDefault="005862C3" w:rsidP="005862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62C3" w:rsidRPr="005862C3" w:rsidRDefault="005862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5862C3" w:rsidRPr="005862C3" w:rsidSect="00C7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AEF"/>
    <w:multiLevelType w:val="hybridMultilevel"/>
    <w:tmpl w:val="5D5029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F99"/>
    <w:multiLevelType w:val="hybridMultilevel"/>
    <w:tmpl w:val="52003B36"/>
    <w:lvl w:ilvl="0" w:tplc="E6CEF25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B75CA"/>
    <w:multiLevelType w:val="hybridMultilevel"/>
    <w:tmpl w:val="F828CF72"/>
    <w:lvl w:ilvl="0" w:tplc="F06ACD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315"/>
    <w:multiLevelType w:val="hybridMultilevel"/>
    <w:tmpl w:val="FCD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FD1"/>
    <w:rsid w:val="002603AD"/>
    <w:rsid w:val="00287DD5"/>
    <w:rsid w:val="00471A54"/>
    <w:rsid w:val="005862C3"/>
    <w:rsid w:val="00670FD1"/>
    <w:rsid w:val="00677959"/>
    <w:rsid w:val="00A02E20"/>
    <w:rsid w:val="00B51A40"/>
    <w:rsid w:val="00C70FE2"/>
    <w:rsid w:val="00D555FA"/>
    <w:rsid w:val="00EA4B8A"/>
    <w:rsid w:val="00E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rada</cp:lastModifiedBy>
  <cp:revision>10</cp:revision>
  <dcterms:created xsi:type="dcterms:W3CDTF">2015-04-24T09:05:00Z</dcterms:created>
  <dcterms:modified xsi:type="dcterms:W3CDTF">2015-05-19T07:08:00Z</dcterms:modified>
</cp:coreProperties>
</file>