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CD" w:rsidRDefault="008049CD" w:rsidP="008049C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F53F23" w:rsidRPr="00F53F23" w:rsidRDefault="00F53F23" w:rsidP="00AD30B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F53F23">
        <w:rPr>
          <w:rFonts w:ascii="Times New Roman" w:hAnsi="Times New Roman" w:cs="Times New Roman"/>
          <w:sz w:val="20"/>
          <w:szCs w:val="20"/>
        </w:rPr>
        <w:t>Za</w:t>
      </w:r>
      <w:r w:rsidR="008049CD">
        <w:rPr>
          <w:rFonts w:ascii="Times New Roman" w:hAnsi="Times New Roman" w:cs="Times New Roman"/>
          <w:sz w:val="20"/>
          <w:szCs w:val="20"/>
        </w:rPr>
        <w:t>łącznik Nr 1 do Zarządzenia Nr 19/2015</w:t>
      </w:r>
      <w:r w:rsidRPr="00F53F2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E7DB9" w:rsidRPr="00F53F23" w:rsidRDefault="00F53F23" w:rsidP="00F53F23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F53F23">
        <w:rPr>
          <w:rFonts w:ascii="Times New Roman" w:hAnsi="Times New Roman" w:cs="Times New Roman"/>
          <w:sz w:val="20"/>
          <w:szCs w:val="20"/>
        </w:rPr>
        <w:t>Wójta Gminy Kraszewice</w:t>
      </w:r>
    </w:p>
    <w:p w:rsidR="00F53F23" w:rsidRDefault="00F53F23" w:rsidP="00F53F23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F53F23">
        <w:rPr>
          <w:rFonts w:ascii="Times New Roman" w:hAnsi="Times New Roman" w:cs="Times New Roman"/>
          <w:sz w:val="20"/>
          <w:szCs w:val="20"/>
        </w:rPr>
        <w:t xml:space="preserve">z </w:t>
      </w:r>
      <w:r>
        <w:rPr>
          <w:rFonts w:ascii="Times New Roman" w:hAnsi="Times New Roman" w:cs="Times New Roman"/>
          <w:sz w:val="20"/>
          <w:szCs w:val="20"/>
        </w:rPr>
        <w:t>dnia</w:t>
      </w:r>
      <w:r w:rsidRPr="00F53F23">
        <w:rPr>
          <w:rFonts w:ascii="Times New Roman" w:hAnsi="Times New Roman" w:cs="Times New Roman"/>
          <w:sz w:val="20"/>
          <w:szCs w:val="20"/>
        </w:rPr>
        <w:t xml:space="preserve"> </w:t>
      </w:r>
      <w:r w:rsidR="00545AFE">
        <w:rPr>
          <w:rFonts w:ascii="Times New Roman" w:hAnsi="Times New Roman" w:cs="Times New Roman"/>
          <w:sz w:val="20"/>
          <w:szCs w:val="20"/>
        </w:rPr>
        <w:t>20</w:t>
      </w:r>
      <w:r w:rsidRPr="00F53F23">
        <w:rPr>
          <w:rFonts w:ascii="Times New Roman" w:hAnsi="Times New Roman" w:cs="Times New Roman"/>
          <w:sz w:val="20"/>
          <w:szCs w:val="20"/>
        </w:rPr>
        <w:t xml:space="preserve"> </w:t>
      </w:r>
      <w:r w:rsidR="005D7B8A">
        <w:rPr>
          <w:rFonts w:ascii="Times New Roman" w:hAnsi="Times New Roman" w:cs="Times New Roman"/>
          <w:sz w:val="20"/>
          <w:szCs w:val="20"/>
        </w:rPr>
        <w:t>marca</w:t>
      </w:r>
      <w:r w:rsidR="008049CD">
        <w:rPr>
          <w:rFonts w:ascii="Times New Roman" w:hAnsi="Times New Roman" w:cs="Times New Roman"/>
          <w:sz w:val="20"/>
          <w:szCs w:val="20"/>
        </w:rPr>
        <w:t xml:space="preserve"> 2015</w:t>
      </w:r>
      <w:r w:rsidRPr="00F53F23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F53F23" w:rsidRDefault="00F53F23" w:rsidP="00F53F2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53F23" w:rsidRPr="00F53F23" w:rsidRDefault="00F53F23" w:rsidP="00F53F23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53F23" w:rsidRPr="00F53F23" w:rsidRDefault="00F53F23" w:rsidP="00F53F2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F23">
        <w:rPr>
          <w:rFonts w:ascii="Times New Roman" w:hAnsi="Times New Roman" w:cs="Times New Roman"/>
          <w:b/>
          <w:sz w:val="24"/>
          <w:szCs w:val="24"/>
        </w:rPr>
        <w:t>PLAN</w:t>
      </w:r>
    </w:p>
    <w:p w:rsidR="00F53F23" w:rsidRPr="00F53F23" w:rsidRDefault="00F53F23" w:rsidP="00F53F2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F23">
        <w:rPr>
          <w:rFonts w:ascii="Times New Roman" w:hAnsi="Times New Roman" w:cs="Times New Roman"/>
          <w:b/>
          <w:sz w:val="24"/>
          <w:szCs w:val="24"/>
        </w:rPr>
        <w:t>WYKORZYSTANIA ZASOBU NIERUCHOMOŚCI</w:t>
      </w:r>
    </w:p>
    <w:p w:rsidR="00F53F23" w:rsidRDefault="00F53F23" w:rsidP="00F53F2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F23">
        <w:rPr>
          <w:rFonts w:ascii="Times New Roman" w:hAnsi="Times New Roman" w:cs="Times New Roman"/>
          <w:b/>
          <w:sz w:val="24"/>
          <w:szCs w:val="24"/>
        </w:rPr>
        <w:t>STANOWIĄCYCH WŁASNOŚĆ GMINY KRASZEWICE</w:t>
      </w:r>
      <w:r w:rsidR="008049CD">
        <w:rPr>
          <w:rFonts w:ascii="Times New Roman" w:hAnsi="Times New Roman" w:cs="Times New Roman"/>
          <w:b/>
          <w:sz w:val="24"/>
          <w:szCs w:val="24"/>
        </w:rPr>
        <w:t xml:space="preserve"> NA LATA 2015-2017</w:t>
      </w:r>
    </w:p>
    <w:p w:rsidR="00F53F23" w:rsidRDefault="00F53F23" w:rsidP="00F53F23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53F23" w:rsidRPr="00F53F23" w:rsidRDefault="00F53F23" w:rsidP="00F53F23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b/>
          <w:i/>
        </w:rPr>
      </w:pPr>
      <w:r w:rsidRPr="00F53F23">
        <w:rPr>
          <w:rFonts w:ascii="Times New Roman" w:hAnsi="Times New Roman" w:cs="Times New Roman"/>
          <w:b/>
          <w:i/>
        </w:rPr>
        <w:t>Plan wykorzystania gminnego zasobu nieruchomości Gm</w:t>
      </w:r>
      <w:r>
        <w:rPr>
          <w:rFonts w:ascii="Times New Roman" w:hAnsi="Times New Roman" w:cs="Times New Roman"/>
          <w:b/>
          <w:i/>
        </w:rPr>
        <w:t>iny Kraszewice na</w:t>
      </w:r>
      <w:r w:rsidR="008049CD">
        <w:rPr>
          <w:rFonts w:ascii="Times New Roman" w:hAnsi="Times New Roman" w:cs="Times New Roman"/>
          <w:b/>
          <w:i/>
        </w:rPr>
        <w:t xml:space="preserve"> lata 2015-2017</w:t>
      </w:r>
      <w:r w:rsidRPr="00F53F23">
        <w:rPr>
          <w:rFonts w:ascii="Times New Roman" w:hAnsi="Times New Roman" w:cs="Times New Roman"/>
          <w:b/>
          <w:i/>
        </w:rPr>
        <w:t xml:space="preserve"> określa główne kierunki działań związanych z gospodarowaniem mieniem gminnym.</w:t>
      </w:r>
    </w:p>
    <w:p w:rsidR="00F53F23" w:rsidRDefault="00F53F23" w:rsidP="00F53F23">
      <w:pPr>
        <w:pStyle w:val="Bezodstpw"/>
        <w:spacing w:line="276" w:lineRule="auto"/>
        <w:ind w:firstLine="708"/>
        <w:rPr>
          <w:rFonts w:ascii="Times New Roman" w:hAnsi="Times New Roman" w:cs="Times New Roman"/>
        </w:rPr>
      </w:pPr>
    </w:p>
    <w:p w:rsidR="00F53F23" w:rsidRDefault="00F53F23" w:rsidP="00F53F23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gminnego zasobu nieruchomości należą nieruchomości, które stanowią przedmiot własności gminy i nie zostały oddane w użytkowanie wieczyste, oraz nieruchomości będące przedmiotem użytkowania wieczystego gminy.</w:t>
      </w:r>
    </w:p>
    <w:p w:rsidR="00B7648E" w:rsidRPr="00B7648E" w:rsidRDefault="00B7648E" w:rsidP="00F53F23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E0FE7" w:rsidRDefault="004C4FBF" w:rsidP="00F53F2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23 ust. 1pkt 3</w:t>
      </w:r>
      <w:r w:rsidR="00F53F23">
        <w:rPr>
          <w:rFonts w:ascii="Times New Roman" w:hAnsi="Times New Roman" w:cs="Times New Roman"/>
        </w:rPr>
        <w:t xml:space="preserve"> ustawy z dnia 21 sierpnia 1997 r. o gospodarce nie</w:t>
      </w:r>
      <w:r w:rsidR="008049CD">
        <w:rPr>
          <w:rFonts w:ascii="Times New Roman" w:hAnsi="Times New Roman" w:cs="Times New Roman"/>
        </w:rPr>
        <w:t>ruchomościami (tj. Dz. U. z 2014 r. poz. 518</w:t>
      </w:r>
      <w:r w:rsidR="00F53F23">
        <w:rPr>
          <w:rFonts w:ascii="Times New Roman" w:hAnsi="Times New Roman" w:cs="Times New Roman"/>
        </w:rPr>
        <w:t xml:space="preserve"> ze zm.) plany wykorzystania zasobu opracowuje</w:t>
      </w:r>
      <w:r w:rsidR="00B7648E">
        <w:rPr>
          <w:rFonts w:ascii="Times New Roman" w:hAnsi="Times New Roman" w:cs="Times New Roman"/>
        </w:rPr>
        <w:t xml:space="preserve"> się an okres 3 lat. </w:t>
      </w:r>
    </w:p>
    <w:p w:rsidR="00CE0FE7" w:rsidRDefault="00CE0FE7" w:rsidP="00F53F23">
      <w:pPr>
        <w:pStyle w:val="Bezodstpw"/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:rsidR="00F53F23" w:rsidRPr="00CE0FE7" w:rsidRDefault="00CE0FE7" w:rsidP="00F53F23">
      <w:pPr>
        <w:pStyle w:val="Bezodstpw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CE0FE7">
        <w:rPr>
          <w:rFonts w:ascii="Times New Roman" w:hAnsi="Times New Roman" w:cs="Times New Roman"/>
          <w:u w:val="single"/>
        </w:rPr>
        <w:t>Plan</w:t>
      </w:r>
      <w:r w:rsidR="00B7648E" w:rsidRPr="00CE0FE7">
        <w:rPr>
          <w:rFonts w:ascii="Times New Roman" w:hAnsi="Times New Roman" w:cs="Times New Roman"/>
          <w:u w:val="single"/>
        </w:rPr>
        <w:t xml:space="preserve"> za</w:t>
      </w:r>
      <w:r w:rsidRPr="00CE0FE7">
        <w:rPr>
          <w:rFonts w:ascii="Times New Roman" w:hAnsi="Times New Roman" w:cs="Times New Roman"/>
          <w:u w:val="single"/>
        </w:rPr>
        <w:t>wiera:</w:t>
      </w:r>
    </w:p>
    <w:p w:rsidR="00B7648E" w:rsidRDefault="00B7648E" w:rsidP="00CE0FE7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Zestawienie powierzchni nieruchomości gminnych zasobu oraz nieruchomości oddanych </w:t>
      </w:r>
      <w:r w:rsidR="005D7B8A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>w użytkowanie wieczyste,</w:t>
      </w:r>
    </w:p>
    <w:p w:rsidR="00B7648E" w:rsidRDefault="00B7648E" w:rsidP="00CE0FE7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Prognozę:</w:t>
      </w:r>
    </w:p>
    <w:p w:rsidR="00B7648E" w:rsidRDefault="00B7648E" w:rsidP="00B7648E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dotyczącą udostępniania nieruchomości zasobu oraz nabywania nieruchomości do zasobu,</w:t>
      </w:r>
    </w:p>
    <w:p w:rsidR="00B7648E" w:rsidRDefault="00B7648E" w:rsidP="00B7648E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poziomu wydatków związanych z udostępnieniem nieruchomości zasobu oraz nabywaniem nieruchomości do zasobu,</w:t>
      </w:r>
    </w:p>
    <w:p w:rsidR="00B7648E" w:rsidRDefault="00B7648E" w:rsidP="00B7648E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wpływów osiąganych z opłat użytkowania wieczystego nieruchomości oddanych </w:t>
      </w:r>
      <w:r w:rsidR="005D7B8A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>w użytkowanie wieczyste oraz opłat z tytułu trwałego zarządu nieruchomości,</w:t>
      </w:r>
    </w:p>
    <w:p w:rsidR="00B7648E" w:rsidRDefault="00B7648E" w:rsidP="00B7648E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dotyczącą aktualizacji opłat z tytułu użytkowania wieczystego nieruchomości oddanych </w:t>
      </w:r>
      <w:r w:rsidR="005D7B8A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w użytkowanie wieczyste oraz opłat z tytułu trwałego zarządu nieruchomości,</w:t>
      </w:r>
    </w:p>
    <w:p w:rsidR="00B7648E" w:rsidRDefault="008049CD" w:rsidP="008049CD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B7648E">
        <w:rPr>
          <w:rFonts w:ascii="Times New Roman" w:hAnsi="Times New Roman" w:cs="Times New Roman"/>
        </w:rPr>
        <w:t>rogram zagospodarowania nieruchomości zasobu</w:t>
      </w:r>
      <w:r w:rsidR="00914C17">
        <w:rPr>
          <w:rFonts w:ascii="Times New Roman" w:hAnsi="Times New Roman" w:cs="Times New Roman"/>
        </w:rPr>
        <w:t>.</w:t>
      </w:r>
    </w:p>
    <w:p w:rsidR="00130139" w:rsidRDefault="00130139" w:rsidP="0013013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5049EE" w:rsidRPr="005049EE" w:rsidRDefault="005049EE" w:rsidP="00F52F22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9EE">
        <w:rPr>
          <w:rFonts w:ascii="Times New Roman" w:hAnsi="Times New Roman" w:cs="Times New Roman"/>
          <w:b/>
          <w:sz w:val="24"/>
          <w:szCs w:val="24"/>
        </w:rPr>
        <w:t>Zestawienie powierzchni nieruchomości zasobu gminy</w:t>
      </w:r>
      <w:r w:rsidR="00B72759">
        <w:rPr>
          <w:rFonts w:ascii="Times New Roman" w:hAnsi="Times New Roman" w:cs="Times New Roman"/>
          <w:b/>
          <w:sz w:val="24"/>
          <w:szCs w:val="24"/>
        </w:rPr>
        <w:t xml:space="preserve"> oraz nieruchomości oddanych w użytkowanie wieczyste</w:t>
      </w:r>
      <w:r w:rsidRPr="005049EE">
        <w:rPr>
          <w:rFonts w:ascii="Times New Roman" w:hAnsi="Times New Roman" w:cs="Times New Roman"/>
          <w:b/>
          <w:sz w:val="24"/>
          <w:szCs w:val="24"/>
        </w:rPr>
        <w:t>.</w:t>
      </w:r>
    </w:p>
    <w:p w:rsidR="00130139" w:rsidRPr="00200997" w:rsidRDefault="00362315" w:rsidP="00F52F22">
      <w:pPr>
        <w:pStyle w:val="Bezodstpw"/>
        <w:spacing w:line="276" w:lineRule="auto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/stan na 01.03.2015</w:t>
      </w:r>
      <w:r w:rsidR="00200997" w:rsidRPr="00200997">
        <w:rPr>
          <w:rFonts w:ascii="Times New Roman" w:hAnsi="Times New Roman" w:cs="Times New Roman"/>
        </w:rPr>
        <w:t xml:space="preserve"> r./</w:t>
      </w:r>
    </w:p>
    <w:p w:rsidR="00944C9B" w:rsidRDefault="00944C9B" w:rsidP="0013013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130139" w:rsidRPr="00362315" w:rsidRDefault="00130139" w:rsidP="00362315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362315">
        <w:rPr>
          <w:rFonts w:ascii="Times New Roman" w:hAnsi="Times New Roman" w:cs="Times New Roman"/>
          <w:b/>
        </w:rPr>
        <w:t xml:space="preserve">W skład gminnego zasobu nieruchomości wchodzą grunty o łącznej powierzchni </w:t>
      </w:r>
      <w:r w:rsidR="00F52F22">
        <w:rPr>
          <w:rFonts w:ascii="Times New Roman" w:hAnsi="Times New Roman" w:cs="Times New Roman"/>
          <w:b/>
        </w:rPr>
        <w:t>30,1238</w:t>
      </w:r>
      <w:r w:rsidR="00944C9B" w:rsidRPr="00362315">
        <w:rPr>
          <w:rFonts w:ascii="Times New Roman" w:hAnsi="Times New Roman" w:cs="Times New Roman"/>
          <w:b/>
        </w:rPr>
        <w:t xml:space="preserve"> ha.</w:t>
      </w:r>
    </w:p>
    <w:p w:rsidR="00AD30BA" w:rsidRDefault="00AD30BA" w:rsidP="0013013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959" w:type="dxa"/>
        <w:jc w:val="center"/>
        <w:tblLook w:val="04A0"/>
      </w:tblPr>
      <w:tblGrid>
        <w:gridCol w:w="2521"/>
        <w:gridCol w:w="2438"/>
      </w:tblGrid>
      <w:tr w:rsidR="00130139" w:rsidTr="008049CD">
        <w:trPr>
          <w:trHeight w:val="439"/>
          <w:jc w:val="center"/>
        </w:trPr>
        <w:tc>
          <w:tcPr>
            <w:tcW w:w="0" w:type="auto"/>
            <w:vAlign w:val="center"/>
          </w:tcPr>
          <w:p w:rsidR="00130139" w:rsidRPr="00A25AD1" w:rsidRDefault="00634ED1" w:rsidP="00A25AD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5AD1">
              <w:rPr>
                <w:rFonts w:ascii="Times New Roman" w:hAnsi="Times New Roman" w:cs="Times New Roman"/>
                <w:b/>
              </w:rPr>
              <w:t>Obręb</w:t>
            </w:r>
            <w:r w:rsidR="00944C9B">
              <w:rPr>
                <w:rFonts w:ascii="Times New Roman" w:hAnsi="Times New Roman" w:cs="Times New Roman"/>
                <w:b/>
              </w:rPr>
              <w:t xml:space="preserve"> ewidencyjny</w:t>
            </w:r>
          </w:p>
        </w:tc>
        <w:tc>
          <w:tcPr>
            <w:tcW w:w="0" w:type="auto"/>
            <w:vAlign w:val="center"/>
          </w:tcPr>
          <w:p w:rsidR="00130139" w:rsidRPr="00A25AD1" w:rsidRDefault="00634ED1" w:rsidP="00A25AD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5AD1">
              <w:rPr>
                <w:rFonts w:ascii="Times New Roman" w:hAnsi="Times New Roman" w:cs="Times New Roman"/>
                <w:b/>
              </w:rPr>
              <w:t>Powierzchnia w ha</w:t>
            </w:r>
          </w:p>
        </w:tc>
      </w:tr>
      <w:tr w:rsidR="00130139" w:rsidTr="008049CD">
        <w:trPr>
          <w:trHeight w:val="439"/>
          <w:jc w:val="center"/>
        </w:trPr>
        <w:tc>
          <w:tcPr>
            <w:tcW w:w="0" w:type="auto"/>
            <w:vAlign w:val="center"/>
          </w:tcPr>
          <w:p w:rsidR="00130139" w:rsidRDefault="00634ED1" w:rsidP="00A25AD1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Kraszewice A</w:t>
            </w:r>
          </w:p>
        </w:tc>
        <w:tc>
          <w:tcPr>
            <w:tcW w:w="0" w:type="auto"/>
            <w:vAlign w:val="center"/>
          </w:tcPr>
          <w:p w:rsidR="00130139" w:rsidRPr="00F52F22" w:rsidRDefault="00B72759" w:rsidP="00B7013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52F22">
              <w:rPr>
                <w:rFonts w:ascii="Times New Roman" w:hAnsi="Times New Roman" w:cs="Times New Roman"/>
              </w:rPr>
              <w:t>17,4807</w:t>
            </w:r>
          </w:p>
        </w:tc>
      </w:tr>
      <w:tr w:rsidR="00130139" w:rsidTr="008049CD">
        <w:trPr>
          <w:trHeight w:val="439"/>
          <w:jc w:val="center"/>
        </w:trPr>
        <w:tc>
          <w:tcPr>
            <w:tcW w:w="0" w:type="auto"/>
            <w:vAlign w:val="center"/>
          </w:tcPr>
          <w:p w:rsidR="00130139" w:rsidRDefault="00634ED1" w:rsidP="00A25AD1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Kraszewice B</w:t>
            </w:r>
          </w:p>
        </w:tc>
        <w:tc>
          <w:tcPr>
            <w:tcW w:w="0" w:type="auto"/>
            <w:vAlign w:val="center"/>
          </w:tcPr>
          <w:p w:rsidR="00130139" w:rsidRPr="00F52F22" w:rsidRDefault="00AD30BA" w:rsidP="00AD30B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52F22">
              <w:rPr>
                <w:rFonts w:ascii="Times New Roman" w:hAnsi="Times New Roman" w:cs="Times New Roman"/>
              </w:rPr>
              <w:t>0,0589</w:t>
            </w:r>
          </w:p>
        </w:tc>
      </w:tr>
      <w:tr w:rsidR="00130139" w:rsidTr="008049CD">
        <w:trPr>
          <w:trHeight w:val="439"/>
          <w:jc w:val="center"/>
        </w:trPr>
        <w:tc>
          <w:tcPr>
            <w:tcW w:w="0" w:type="auto"/>
            <w:vAlign w:val="center"/>
          </w:tcPr>
          <w:p w:rsidR="00634ED1" w:rsidRDefault="00634ED1" w:rsidP="00A25AD1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Kuźnica Grabowska</w:t>
            </w:r>
          </w:p>
        </w:tc>
        <w:tc>
          <w:tcPr>
            <w:tcW w:w="0" w:type="auto"/>
            <w:vAlign w:val="center"/>
          </w:tcPr>
          <w:p w:rsidR="00130139" w:rsidRPr="00F52F22" w:rsidRDefault="00F52F22" w:rsidP="00AD30B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52F22">
              <w:rPr>
                <w:rFonts w:ascii="Times New Roman" w:hAnsi="Times New Roman" w:cs="Times New Roman"/>
              </w:rPr>
              <w:t>8,4526</w:t>
            </w:r>
          </w:p>
        </w:tc>
      </w:tr>
      <w:tr w:rsidR="00130139" w:rsidTr="008049CD">
        <w:trPr>
          <w:trHeight w:val="439"/>
          <w:jc w:val="center"/>
        </w:trPr>
        <w:tc>
          <w:tcPr>
            <w:tcW w:w="0" w:type="auto"/>
            <w:vAlign w:val="center"/>
          </w:tcPr>
          <w:p w:rsidR="00130139" w:rsidRDefault="00A25AD1" w:rsidP="00A25AD1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Jelenie</w:t>
            </w:r>
          </w:p>
        </w:tc>
        <w:tc>
          <w:tcPr>
            <w:tcW w:w="0" w:type="auto"/>
            <w:vAlign w:val="center"/>
          </w:tcPr>
          <w:p w:rsidR="00130139" w:rsidRPr="00F52F22" w:rsidRDefault="00AD30BA" w:rsidP="00AD30B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52F22">
              <w:rPr>
                <w:rFonts w:ascii="Times New Roman" w:hAnsi="Times New Roman" w:cs="Times New Roman"/>
              </w:rPr>
              <w:t>1,1500</w:t>
            </w:r>
          </w:p>
        </w:tc>
      </w:tr>
      <w:tr w:rsidR="00130139" w:rsidTr="008049CD">
        <w:trPr>
          <w:trHeight w:val="439"/>
          <w:jc w:val="center"/>
        </w:trPr>
        <w:tc>
          <w:tcPr>
            <w:tcW w:w="0" w:type="auto"/>
            <w:vAlign w:val="center"/>
          </w:tcPr>
          <w:p w:rsidR="00130139" w:rsidRDefault="00A25AD1" w:rsidP="00A25AD1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Nieszkodnia</w:t>
            </w:r>
          </w:p>
        </w:tc>
        <w:tc>
          <w:tcPr>
            <w:tcW w:w="0" w:type="auto"/>
            <w:vAlign w:val="center"/>
          </w:tcPr>
          <w:p w:rsidR="00130139" w:rsidRPr="00F52F22" w:rsidRDefault="00AD30BA" w:rsidP="00AD30B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52F22">
              <w:rPr>
                <w:rFonts w:ascii="Times New Roman" w:hAnsi="Times New Roman" w:cs="Times New Roman"/>
              </w:rPr>
              <w:t>0,4700</w:t>
            </w:r>
          </w:p>
        </w:tc>
      </w:tr>
      <w:tr w:rsidR="00130139" w:rsidTr="008049CD">
        <w:trPr>
          <w:trHeight w:val="439"/>
          <w:jc w:val="center"/>
        </w:trPr>
        <w:tc>
          <w:tcPr>
            <w:tcW w:w="0" w:type="auto"/>
            <w:vAlign w:val="center"/>
          </w:tcPr>
          <w:p w:rsidR="00130139" w:rsidRDefault="00A25AD1" w:rsidP="00A25AD1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Głuszyna</w:t>
            </w:r>
          </w:p>
        </w:tc>
        <w:tc>
          <w:tcPr>
            <w:tcW w:w="0" w:type="auto"/>
            <w:vAlign w:val="center"/>
          </w:tcPr>
          <w:p w:rsidR="00130139" w:rsidRPr="00F52F22" w:rsidRDefault="00AD30BA" w:rsidP="00AD30B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52F22">
              <w:rPr>
                <w:rFonts w:ascii="Times New Roman" w:hAnsi="Times New Roman" w:cs="Times New Roman"/>
              </w:rPr>
              <w:t>0,9800</w:t>
            </w:r>
          </w:p>
        </w:tc>
      </w:tr>
      <w:tr w:rsidR="00130139" w:rsidTr="008049CD">
        <w:trPr>
          <w:trHeight w:val="439"/>
          <w:jc w:val="center"/>
        </w:trPr>
        <w:tc>
          <w:tcPr>
            <w:tcW w:w="0" w:type="auto"/>
            <w:vAlign w:val="center"/>
          </w:tcPr>
          <w:p w:rsidR="00130139" w:rsidRDefault="00A25AD1" w:rsidP="00A25AD1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Mączniki</w:t>
            </w:r>
          </w:p>
        </w:tc>
        <w:tc>
          <w:tcPr>
            <w:tcW w:w="0" w:type="auto"/>
            <w:vAlign w:val="center"/>
          </w:tcPr>
          <w:p w:rsidR="00130139" w:rsidRPr="00F52F22" w:rsidRDefault="00AD30BA" w:rsidP="00AD30B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52F22">
              <w:rPr>
                <w:rFonts w:ascii="Times New Roman" w:hAnsi="Times New Roman" w:cs="Times New Roman"/>
              </w:rPr>
              <w:t>1,3246</w:t>
            </w:r>
          </w:p>
        </w:tc>
      </w:tr>
      <w:tr w:rsidR="00130139" w:rsidTr="008049CD">
        <w:trPr>
          <w:trHeight w:val="439"/>
          <w:jc w:val="center"/>
        </w:trPr>
        <w:tc>
          <w:tcPr>
            <w:tcW w:w="0" w:type="auto"/>
            <w:vAlign w:val="center"/>
          </w:tcPr>
          <w:p w:rsidR="00130139" w:rsidRDefault="00A25AD1" w:rsidP="00A25AD1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Renta</w:t>
            </w:r>
          </w:p>
        </w:tc>
        <w:tc>
          <w:tcPr>
            <w:tcW w:w="0" w:type="auto"/>
            <w:vAlign w:val="center"/>
          </w:tcPr>
          <w:p w:rsidR="00130139" w:rsidRPr="00F52F22" w:rsidRDefault="00AD30BA" w:rsidP="00AD30B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52F22">
              <w:rPr>
                <w:rFonts w:ascii="Times New Roman" w:hAnsi="Times New Roman" w:cs="Times New Roman"/>
              </w:rPr>
              <w:t>0,2070</w:t>
            </w:r>
          </w:p>
        </w:tc>
      </w:tr>
      <w:tr w:rsidR="00130139" w:rsidTr="008049CD">
        <w:trPr>
          <w:trHeight w:val="462"/>
          <w:jc w:val="center"/>
        </w:trPr>
        <w:tc>
          <w:tcPr>
            <w:tcW w:w="0" w:type="auto"/>
            <w:vAlign w:val="center"/>
          </w:tcPr>
          <w:p w:rsidR="00130139" w:rsidRPr="00A25AD1" w:rsidRDefault="00A25AD1" w:rsidP="00A25AD1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25AD1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0" w:type="auto"/>
            <w:vAlign w:val="center"/>
          </w:tcPr>
          <w:p w:rsidR="00130139" w:rsidRPr="00F52F22" w:rsidRDefault="00F52F22" w:rsidP="00AD30B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2F22">
              <w:rPr>
                <w:rFonts w:ascii="Times New Roman" w:hAnsi="Times New Roman" w:cs="Times New Roman"/>
                <w:b/>
              </w:rPr>
              <w:t>30,1238</w:t>
            </w:r>
          </w:p>
        </w:tc>
      </w:tr>
    </w:tbl>
    <w:p w:rsidR="00200997" w:rsidRDefault="00200997" w:rsidP="00B7648E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5049EE" w:rsidRPr="00362315" w:rsidRDefault="005049EE" w:rsidP="00362315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362315">
        <w:rPr>
          <w:rFonts w:ascii="Times New Roman" w:hAnsi="Times New Roman" w:cs="Times New Roman"/>
          <w:b/>
        </w:rPr>
        <w:t>Struktura nieruchomości zasobu wg rodzaju użytkowania</w:t>
      </w:r>
      <w:r w:rsidR="00362315" w:rsidRPr="00362315">
        <w:rPr>
          <w:rFonts w:ascii="Times New Roman" w:hAnsi="Times New Roman" w:cs="Times New Roman"/>
          <w:b/>
        </w:rPr>
        <w:t>:</w:t>
      </w:r>
    </w:p>
    <w:p w:rsidR="00AD30BA" w:rsidRDefault="00AD30BA" w:rsidP="00B7648E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6885" w:type="dxa"/>
        <w:jc w:val="center"/>
        <w:tblLook w:val="04A0"/>
      </w:tblPr>
      <w:tblGrid>
        <w:gridCol w:w="541"/>
        <w:gridCol w:w="4283"/>
        <w:gridCol w:w="2061"/>
      </w:tblGrid>
      <w:tr w:rsidR="00B96126" w:rsidTr="008049CD">
        <w:trPr>
          <w:trHeight w:val="807"/>
          <w:jc w:val="center"/>
        </w:trPr>
        <w:tc>
          <w:tcPr>
            <w:tcW w:w="0" w:type="auto"/>
            <w:vAlign w:val="center"/>
          </w:tcPr>
          <w:p w:rsidR="00B96126" w:rsidRPr="00B96126" w:rsidRDefault="00B96126" w:rsidP="00B9612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612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283" w:type="dxa"/>
            <w:vAlign w:val="center"/>
          </w:tcPr>
          <w:p w:rsidR="00B96126" w:rsidRPr="00B96126" w:rsidRDefault="00B96126" w:rsidP="00B9612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6126">
              <w:rPr>
                <w:rFonts w:ascii="Times New Roman" w:hAnsi="Times New Roman" w:cs="Times New Roman"/>
                <w:b/>
              </w:rPr>
              <w:t>Sposób użytkowania nieruchomości</w:t>
            </w:r>
          </w:p>
          <w:p w:rsidR="00B96126" w:rsidRPr="00B96126" w:rsidRDefault="00B96126" w:rsidP="00B9612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6126">
              <w:rPr>
                <w:rFonts w:ascii="Times New Roman" w:hAnsi="Times New Roman" w:cs="Times New Roman"/>
                <w:b/>
              </w:rPr>
              <w:t>wg ewidencji gruntów i budynków</w:t>
            </w:r>
          </w:p>
        </w:tc>
        <w:tc>
          <w:tcPr>
            <w:tcW w:w="2061" w:type="dxa"/>
            <w:vAlign w:val="center"/>
          </w:tcPr>
          <w:p w:rsidR="00B96126" w:rsidRPr="00B96126" w:rsidRDefault="00B96126" w:rsidP="00B9612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6126">
              <w:rPr>
                <w:rFonts w:ascii="Times New Roman" w:hAnsi="Times New Roman" w:cs="Times New Roman"/>
                <w:b/>
              </w:rPr>
              <w:t>Powierzchnia w ha</w:t>
            </w:r>
          </w:p>
        </w:tc>
      </w:tr>
      <w:tr w:rsidR="00034D0C" w:rsidTr="008049CD">
        <w:trPr>
          <w:trHeight w:val="464"/>
          <w:jc w:val="center"/>
        </w:trPr>
        <w:tc>
          <w:tcPr>
            <w:tcW w:w="0" w:type="auto"/>
            <w:vAlign w:val="center"/>
          </w:tcPr>
          <w:p w:rsidR="00034D0C" w:rsidRDefault="00034D0C" w:rsidP="001B394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83" w:type="dxa"/>
            <w:vAlign w:val="center"/>
          </w:tcPr>
          <w:p w:rsidR="00034D0C" w:rsidRDefault="00034D0C" w:rsidP="001B394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Grunty pod drogami (dr)</w:t>
            </w:r>
          </w:p>
        </w:tc>
        <w:tc>
          <w:tcPr>
            <w:tcW w:w="2061" w:type="dxa"/>
            <w:vAlign w:val="center"/>
          </w:tcPr>
          <w:p w:rsidR="00034D0C" w:rsidRDefault="00034D0C" w:rsidP="00FF2EC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1,8179</w:t>
            </w:r>
          </w:p>
        </w:tc>
      </w:tr>
      <w:tr w:rsidR="00034D0C" w:rsidTr="008049CD">
        <w:trPr>
          <w:trHeight w:val="393"/>
          <w:jc w:val="center"/>
        </w:trPr>
        <w:tc>
          <w:tcPr>
            <w:tcW w:w="0" w:type="auto"/>
            <w:vAlign w:val="center"/>
          </w:tcPr>
          <w:p w:rsidR="00034D0C" w:rsidRDefault="00034D0C" w:rsidP="001B394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83" w:type="dxa"/>
            <w:vAlign w:val="center"/>
          </w:tcPr>
          <w:p w:rsidR="00034D0C" w:rsidRDefault="00034D0C" w:rsidP="00B9612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Grunty orne (</w:t>
            </w:r>
            <w:proofErr w:type="spellStart"/>
            <w:r>
              <w:rPr>
                <w:rFonts w:ascii="Times New Roman" w:hAnsi="Times New Roman" w:cs="Times New Roman"/>
              </w:rPr>
              <w:t>R-IV</w:t>
            </w:r>
            <w:proofErr w:type="spellEnd"/>
            <w:r>
              <w:rPr>
                <w:rFonts w:ascii="Times New Roman" w:hAnsi="Times New Roman" w:cs="Times New Roman"/>
              </w:rPr>
              <w:t>, V, IV)</w:t>
            </w:r>
          </w:p>
        </w:tc>
        <w:tc>
          <w:tcPr>
            <w:tcW w:w="2061" w:type="dxa"/>
            <w:vAlign w:val="center"/>
          </w:tcPr>
          <w:p w:rsidR="00034D0C" w:rsidRPr="00362315" w:rsidRDefault="00362315" w:rsidP="0099482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62315">
              <w:rPr>
                <w:rFonts w:ascii="Times New Roman" w:hAnsi="Times New Roman" w:cs="Times New Roman"/>
              </w:rPr>
              <w:t>10,2277</w:t>
            </w:r>
          </w:p>
        </w:tc>
      </w:tr>
      <w:tr w:rsidR="00034D0C" w:rsidTr="008049CD">
        <w:trPr>
          <w:trHeight w:val="393"/>
          <w:jc w:val="center"/>
        </w:trPr>
        <w:tc>
          <w:tcPr>
            <w:tcW w:w="0" w:type="auto"/>
            <w:vAlign w:val="center"/>
          </w:tcPr>
          <w:p w:rsidR="00034D0C" w:rsidRDefault="00034D0C" w:rsidP="001B394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83" w:type="dxa"/>
            <w:vAlign w:val="center"/>
          </w:tcPr>
          <w:p w:rsidR="00034D0C" w:rsidRDefault="00034D0C" w:rsidP="00B9612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Użytki rolne zabudowane (</w:t>
            </w:r>
            <w:proofErr w:type="spellStart"/>
            <w:r>
              <w:rPr>
                <w:rFonts w:ascii="Times New Roman" w:hAnsi="Times New Roman" w:cs="Times New Roman"/>
              </w:rPr>
              <w:t>B-R-IV</w:t>
            </w:r>
            <w:proofErr w:type="spellEnd"/>
            <w:r>
              <w:rPr>
                <w:rFonts w:ascii="Times New Roman" w:hAnsi="Times New Roman" w:cs="Times New Roman"/>
              </w:rPr>
              <w:t>, V, VI)</w:t>
            </w:r>
          </w:p>
          <w:p w:rsidR="00362315" w:rsidRDefault="00362315" w:rsidP="00B9612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Tereny zabudowy mieszkaniowej B</w:t>
            </w:r>
          </w:p>
        </w:tc>
        <w:tc>
          <w:tcPr>
            <w:tcW w:w="2061" w:type="dxa"/>
            <w:vAlign w:val="center"/>
          </w:tcPr>
          <w:p w:rsidR="00034D0C" w:rsidRPr="00362315" w:rsidRDefault="00362315" w:rsidP="00FF2EC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62315">
              <w:rPr>
                <w:rFonts w:ascii="Times New Roman" w:hAnsi="Times New Roman" w:cs="Times New Roman"/>
              </w:rPr>
              <w:t>0,6369</w:t>
            </w:r>
          </w:p>
        </w:tc>
      </w:tr>
      <w:tr w:rsidR="00034D0C" w:rsidTr="008049CD">
        <w:trPr>
          <w:trHeight w:val="393"/>
          <w:jc w:val="center"/>
        </w:trPr>
        <w:tc>
          <w:tcPr>
            <w:tcW w:w="0" w:type="auto"/>
            <w:vAlign w:val="center"/>
          </w:tcPr>
          <w:p w:rsidR="00034D0C" w:rsidRDefault="00034D0C" w:rsidP="001B394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83" w:type="dxa"/>
            <w:vAlign w:val="center"/>
          </w:tcPr>
          <w:p w:rsidR="00034D0C" w:rsidRDefault="00034D0C" w:rsidP="00B9612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Pastwiska trwałe </w:t>
            </w:r>
            <w:proofErr w:type="spellStart"/>
            <w:r>
              <w:rPr>
                <w:rFonts w:ascii="Times New Roman" w:hAnsi="Times New Roman" w:cs="Times New Roman"/>
              </w:rPr>
              <w:t>(P</w:t>
            </w:r>
            <w:proofErr w:type="spellEnd"/>
            <w:r>
              <w:rPr>
                <w:rFonts w:ascii="Times New Roman" w:hAnsi="Times New Roman" w:cs="Times New Roman"/>
              </w:rPr>
              <w:t>s)</w:t>
            </w:r>
          </w:p>
        </w:tc>
        <w:tc>
          <w:tcPr>
            <w:tcW w:w="2061" w:type="dxa"/>
            <w:vAlign w:val="center"/>
          </w:tcPr>
          <w:p w:rsidR="00034D0C" w:rsidRDefault="00034D0C" w:rsidP="00FF2EC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1,4600</w:t>
            </w:r>
          </w:p>
        </w:tc>
      </w:tr>
      <w:tr w:rsidR="00034D0C" w:rsidTr="008049CD">
        <w:trPr>
          <w:trHeight w:val="393"/>
          <w:jc w:val="center"/>
        </w:trPr>
        <w:tc>
          <w:tcPr>
            <w:tcW w:w="0" w:type="auto"/>
            <w:vAlign w:val="center"/>
          </w:tcPr>
          <w:p w:rsidR="00034D0C" w:rsidRDefault="00034D0C" w:rsidP="001B394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83" w:type="dxa"/>
            <w:vAlign w:val="center"/>
          </w:tcPr>
          <w:p w:rsidR="00034D0C" w:rsidRDefault="00034D0C" w:rsidP="001B394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 tereny zabudowane (Bi)</w:t>
            </w:r>
          </w:p>
        </w:tc>
        <w:tc>
          <w:tcPr>
            <w:tcW w:w="2061" w:type="dxa"/>
            <w:vAlign w:val="center"/>
          </w:tcPr>
          <w:p w:rsidR="00034D0C" w:rsidRPr="00362315" w:rsidRDefault="00F52F22" w:rsidP="00FF2EC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3,7716</w:t>
            </w:r>
          </w:p>
        </w:tc>
      </w:tr>
      <w:tr w:rsidR="00034D0C" w:rsidTr="008049CD">
        <w:trPr>
          <w:trHeight w:val="393"/>
          <w:jc w:val="center"/>
        </w:trPr>
        <w:tc>
          <w:tcPr>
            <w:tcW w:w="0" w:type="auto"/>
            <w:vAlign w:val="center"/>
          </w:tcPr>
          <w:p w:rsidR="00034D0C" w:rsidRDefault="00034D0C" w:rsidP="001B394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83" w:type="dxa"/>
            <w:vAlign w:val="center"/>
          </w:tcPr>
          <w:p w:rsidR="00034D0C" w:rsidRDefault="00034D0C" w:rsidP="00044780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Tereny zabudowy przemysłowej (Ba)</w:t>
            </w:r>
          </w:p>
        </w:tc>
        <w:tc>
          <w:tcPr>
            <w:tcW w:w="2061" w:type="dxa"/>
            <w:vAlign w:val="center"/>
          </w:tcPr>
          <w:p w:rsidR="00034D0C" w:rsidRPr="00362315" w:rsidRDefault="00362315" w:rsidP="00FF2EC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62315">
              <w:rPr>
                <w:rFonts w:ascii="Times New Roman" w:hAnsi="Times New Roman" w:cs="Times New Roman"/>
              </w:rPr>
              <w:t>1,5227</w:t>
            </w:r>
          </w:p>
        </w:tc>
      </w:tr>
      <w:tr w:rsidR="00034D0C" w:rsidTr="008049CD">
        <w:trPr>
          <w:trHeight w:val="393"/>
          <w:jc w:val="center"/>
        </w:trPr>
        <w:tc>
          <w:tcPr>
            <w:tcW w:w="0" w:type="auto"/>
            <w:vAlign w:val="center"/>
          </w:tcPr>
          <w:p w:rsidR="00034D0C" w:rsidRDefault="00034D0C" w:rsidP="001B394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83" w:type="dxa"/>
            <w:vAlign w:val="center"/>
          </w:tcPr>
          <w:p w:rsidR="00034D0C" w:rsidRDefault="00034D0C" w:rsidP="00044780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Tereny zurbanizowane niezabudowane (Bp)</w:t>
            </w:r>
          </w:p>
        </w:tc>
        <w:tc>
          <w:tcPr>
            <w:tcW w:w="2061" w:type="dxa"/>
            <w:vAlign w:val="center"/>
          </w:tcPr>
          <w:p w:rsidR="00034D0C" w:rsidRDefault="00034D0C" w:rsidP="00FF2EC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0,0400</w:t>
            </w:r>
          </w:p>
        </w:tc>
      </w:tr>
      <w:tr w:rsidR="00034D0C" w:rsidTr="008049CD">
        <w:trPr>
          <w:trHeight w:val="393"/>
          <w:jc w:val="center"/>
        </w:trPr>
        <w:tc>
          <w:tcPr>
            <w:tcW w:w="0" w:type="auto"/>
            <w:vAlign w:val="center"/>
          </w:tcPr>
          <w:p w:rsidR="00034D0C" w:rsidRDefault="00034D0C" w:rsidP="001B394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83" w:type="dxa"/>
            <w:vAlign w:val="center"/>
          </w:tcPr>
          <w:p w:rsidR="00034D0C" w:rsidRDefault="00034D0C" w:rsidP="001B394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Tereny rekreacyjno-wypoczynkowe (</w:t>
            </w:r>
            <w:proofErr w:type="spellStart"/>
            <w:r>
              <w:rPr>
                <w:rFonts w:ascii="Times New Roman" w:hAnsi="Times New Roman" w:cs="Times New Roman"/>
              </w:rPr>
              <w:t>Bz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61" w:type="dxa"/>
            <w:vAlign w:val="center"/>
          </w:tcPr>
          <w:p w:rsidR="00034D0C" w:rsidRDefault="00034D0C" w:rsidP="00FF2EC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3,5500</w:t>
            </w:r>
          </w:p>
        </w:tc>
      </w:tr>
      <w:tr w:rsidR="00034D0C" w:rsidTr="008049CD">
        <w:trPr>
          <w:trHeight w:val="393"/>
          <w:jc w:val="center"/>
        </w:trPr>
        <w:tc>
          <w:tcPr>
            <w:tcW w:w="0" w:type="auto"/>
            <w:vAlign w:val="center"/>
          </w:tcPr>
          <w:p w:rsidR="00034D0C" w:rsidRDefault="00034D0C" w:rsidP="001B394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83" w:type="dxa"/>
            <w:vAlign w:val="center"/>
          </w:tcPr>
          <w:p w:rsidR="00034D0C" w:rsidRDefault="00034D0C" w:rsidP="001B394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Grunty pod stawami (</w:t>
            </w:r>
            <w:proofErr w:type="spellStart"/>
            <w:r>
              <w:rPr>
                <w:rFonts w:ascii="Times New Roman" w:hAnsi="Times New Roman" w:cs="Times New Roman"/>
              </w:rPr>
              <w:t>Wsr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61" w:type="dxa"/>
            <w:vAlign w:val="center"/>
          </w:tcPr>
          <w:p w:rsidR="00034D0C" w:rsidRDefault="00034D0C" w:rsidP="00FF2EC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0,9800</w:t>
            </w:r>
          </w:p>
        </w:tc>
      </w:tr>
      <w:tr w:rsidR="00034D0C" w:rsidTr="008049CD">
        <w:trPr>
          <w:trHeight w:val="393"/>
          <w:jc w:val="center"/>
        </w:trPr>
        <w:tc>
          <w:tcPr>
            <w:tcW w:w="0" w:type="auto"/>
            <w:vAlign w:val="center"/>
          </w:tcPr>
          <w:p w:rsidR="00034D0C" w:rsidRDefault="00034D0C" w:rsidP="001B394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83" w:type="dxa"/>
            <w:vAlign w:val="center"/>
          </w:tcPr>
          <w:p w:rsidR="00034D0C" w:rsidRDefault="00034D0C" w:rsidP="001B394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Sady (S)</w:t>
            </w:r>
          </w:p>
        </w:tc>
        <w:tc>
          <w:tcPr>
            <w:tcW w:w="2061" w:type="dxa"/>
            <w:vAlign w:val="center"/>
          </w:tcPr>
          <w:p w:rsidR="00034D0C" w:rsidRDefault="00034D0C" w:rsidP="00FF2EC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0,8600</w:t>
            </w:r>
          </w:p>
        </w:tc>
      </w:tr>
      <w:tr w:rsidR="00034D0C" w:rsidTr="008049CD">
        <w:trPr>
          <w:trHeight w:val="393"/>
          <w:jc w:val="center"/>
        </w:trPr>
        <w:tc>
          <w:tcPr>
            <w:tcW w:w="0" w:type="auto"/>
            <w:vAlign w:val="center"/>
          </w:tcPr>
          <w:p w:rsidR="00034D0C" w:rsidRDefault="00034D0C" w:rsidP="001B394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83" w:type="dxa"/>
            <w:vAlign w:val="center"/>
          </w:tcPr>
          <w:p w:rsidR="00034D0C" w:rsidRDefault="00034D0C" w:rsidP="001B394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Nieużytki (N)</w:t>
            </w:r>
          </w:p>
        </w:tc>
        <w:tc>
          <w:tcPr>
            <w:tcW w:w="2061" w:type="dxa"/>
            <w:vAlign w:val="center"/>
          </w:tcPr>
          <w:p w:rsidR="00034D0C" w:rsidRDefault="00034D0C" w:rsidP="00FF2EC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0,0500</w:t>
            </w:r>
          </w:p>
        </w:tc>
      </w:tr>
      <w:tr w:rsidR="00034D0C" w:rsidTr="008049CD">
        <w:trPr>
          <w:trHeight w:val="393"/>
          <w:jc w:val="center"/>
        </w:trPr>
        <w:tc>
          <w:tcPr>
            <w:tcW w:w="0" w:type="auto"/>
            <w:vAlign w:val="center"/>
          </w:tcPr>
          <w:p w:rsidR="00034D0C" w:rsidRDefault="00034D0C" w:rsidP="001B394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283" w:type="dxa"/>
            <w:vAlign w:val="center"/>
          </w:tcPr>
          <w:p w:rsidR="00034D0C" w:rsidRDefault="00034D0C" w:rsidP="001B394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Łąki trwałe</w:t>
            </w:r>
          </w:p>
        </w:tc>
        <w:tc>
          <w:tcPr>
            <w:tcW w:w="2061" w:type="dxa"/>
            <w:vAlign w:val="center"/>
          </w:tcPr>
          <w:p w:rsidR="00034D0C" w:rsidRDefault="00034D0C" w:rsidP="00FF2EC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0,9300</w:t>
            </w:r>
          </w:p>
        </w:tc>
      </w:tr>
      <w:tr w:rsidR="00034D0C" w:rsidTr="008049CD">
        <w:trPr>
          <w:trHeight w:val="414"/>
          <w:jc w:val="center"/>
        </w:trPr>
        <w:tc>
          <w:tcPr>
            <w:tcW w:w="0" w:type="auto"/>
            <w:vAlign w:val="center"/>
          </w:tcPr>
          <w:p w:rsidR="00034D0C" w:rsidRDefault="00034D0C" w:rsidP="001B394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283" w:type="dxa"/>
            <w:vAlign w:val="center"/>
          </w:tcPr>
          <w:p w:rsidR="00034D0C" w:rsidRDefault="00034D0C" w:rsidP="001B394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Lasy (</w:t>
            </w:r>
            <w:proofErr w:type="spellStart"/>
            <w:r>
              <w:rPr>
                <w:rFonts w:ascii="Times New Roman" w:hAnsi="Times New Roman" w:cs="Times New Roman"/>
              </w:rPr>
              <w:t>Ls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61" w:type="dxa"/>
            <w:vAlign w:val="center"/>
          </w:tcPr>
          <w:p w:rsidR="00034D0C" w:rsidRDefault="00034D0C" w:rsidP="00FF2EC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4,2770</w:t>
            </w:r>
          </w:p>
        </w:tc>
      </w:tr>
      <w:tr w:rsidR="00034D0C" w:rsidTr="008049CD">
        <w:trPr>
          <w:trHeight w:val="414"/>
          <w:jc w:val="center"/>
        </w:trPr>
        <w:tc>
          <w:tcPr>
            <w:tcW w:w="0" w:type="auto"/>
            <w:vAlign w:val="center"/>
          </w:tcPr>
          <w:p w:rsidR="00034D0C" w:rsidRDefault="00034D0C" w:rsidP="001B394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  <w:vAlign w:val="center"/>
          </w:tcPr>
          <w:p w:rsidR="00034D0C" w:rsidRPr="00FF2EC2" w:rsidRDefault="00034D0C" w:rsidP="00FF2EC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2EC2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2061" w:type="dxa"/>
            <w:vAlign w:val="center"/>
          </w:tcPr>
          <w:p w:rsidR="00034D0C" w:rsidRPr="00FF2EC2" w:rsidRDefault="00F52F22" w:rsidP="00FF2EC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30,1238</w:t>
            </w:r>
          </w:p>
        </w:tc>
      </w:tr>
    </w:tbl>
    <w:p w:rsidR="00944C9B" w:rsidRDefault="00944C9B" w:rsidP="00B7648E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944C9B" w:rsidRDefault="00944C9B" w:rsidP="00B7648E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F53F23" w:rsidRPr="00362315" w:rsidRDefault="00FF2EC2" w:rsidP="00362315">
      <w:pPr>
        <w:pStyle w:val="Bezodstpw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b/>
        </w:rPr>
      </w:pPr>
      <w:r w:rsidRPr="00362315">
        <w:rPr>
          <w:rFonts w:ascii="Times New Roman" w:hAnsi="Times New Roman" w:cs="Times New Roman"/>
          <w:b/>
        </w:rPr>
        <w:t>Nieruchomości oddane w użytkowanie w</w:t>
      </w:r>
      <w:r w:rsidR="00362315">
        <w:rPr>
          <w:rFonts w:ascii="Times New Roman" w:hAnsi="Times New Roman" w:cs="Times New Roman"/>
          <w:b/>
        </w:rPr>
        <w:t>ieczyste (stan na 01.03.2015</w:t>
      </w:r>
      <w:r w:rsidRPr="00362315">
        <w:rPr>
          <w:rFonts w:ascii="Times New Roman" w:hAnsi="Times New Roman" w:cs="Times New Roman"/>
          <w:b/>
        </w:rPr>
        <w:t xml:space="preserve"> r.)  </w:t>
      </w:r>
    </w:p>
    <w:p w:rsidR="00F52F22" w:rsidRDefault="00F52F22" w:rsidP="00FF2EC2">
      <w:pPr>
        <w:pStyle w:val="Bezodstpw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Kuźnica Grabowska:</w:t>
      </w:r>
    </w:p>
    <w:p w:rsidR="00FF2EC2" w:rsidRDefault="00FF2EC2" w:rsidP="00FF2EC2">
      <w:pPr>
        <w:pStyle w:val="Bezodstpw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cele usługowe </w:t>
      </w:r>
      <w:r w:rsidR="00EB6E2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1,1800 ha</w:t>
      </w:r>
    </w:p>
    <w:p w:rsidR="00FF2EC2" w:rsidRDefault="00FF2EC2" w:rsidP="00FF2EC2">
      <w:pPr>
        <w:pStyle w:val="Bezodstpw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cele społeczne </w:t>
      </w:r>
      <w:r w:rsidR="00EB6E2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0,1500 ha</w:t>
      </w:r>
    </w:p>
    <w:p w:rsidR="00FF2EC2" w:rsidRPr="00EB6E27" w:rsidRDefault="00EB6E27" w:rsidP="00FF2EC2">
      <w:pPr>
        <w:pStyle w:val="Bezodstpw"/>
        <w:spacing w:line="276" w:lineRule="auto"/>
        <w:ind w:firstLine="708"/>
        <w:rPr>
          <w:rFonts w:ascii="Times New Roman" w:hAnsi="Times New Roman" w:cs="Times New Roman"/>
          <w:b/>
        </w:rPr>
      </w:pPr>
      <w:r w:rsidRPr="00EB6E27">
        <w:rPr>
          <w:rFonts w:ascii="Times New Roman" w:hAnsi="Times New Roman" w:cs="Times New Roman"/>
          <w:b/>
        </w:rPr>
        <w:t xml:space="preserve">RAZEM </w:t>
      </w:r>
      <w:r w:rsidR="00F52F22">
        <w:rPr>
          <w:rFonts w:ascii="Times New Roman" w:hAnsi="Times New Roman" w:cs="Times New Roman"/>
          <w:b/>
        </w:rPr>
        <w:tab/>
      </w:r>
      <w:r w:rsidRPr="00EB6E27">
        <w:rPr>
          <w:rFonts w:ascii="Times New Roman" w:hAnsi="Times New Roman" w:cs="Times New Roman"/>
          <w:b/>
        </w:rPr>
        <w:t>1,330</w:t>
      </w:r>
      <w:r w:rsidR="00FF2EC2" w:rsidRPr="00EB6E27">
        <w:rPr>
          <w:rFonts w:ascii="Times New Roman" w:hAnsi="Times New Roman" w:cs="Times New Roman"/>
          <w:b/>
        </w:rPr>
        <w:t>0 ha</w:t>
      </w:r>
    </w:p>
    <w:p w:rsidR="00FF2EC2" w:rsidRDefault="00FF2EC2" w:rsidP="00FF2EC2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FF2EC2" w:rsidRDefault="005049EE" w:rsidP="00F52F22">
      <w:pPr>
        <w:pStyle w:val="Bezodstpw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049EE">
        <w:rPr>
          <w:rFonts w:ascii="Times New Roman" w:hAnsi="Times New Roman" w:cs="Times New Roman"/>
          <w:b/>
          <w:sz w:val="24"/>
          <w:szCs w:val="24"/>
        </w:rPr>
        <w:t>Prognozy dotyczące nieruchomości zasobu gminy</w:t>
      </w:r>
      <w:r w:rsidR="005741A7">
        <w:rPr>
          <w:rFonts w:ascii="Times New Roman" w:hAnsi="Times New Roman" w:cs="Times New Roman"/>
          <w:b/>
          <w:sz w:val="24"/>
          <w:szCs w:val="24"/>
        </w:rPr>
        <w:t>.</w:t>
      </w:r>
    </w:p>
    <w:p w:rsidR="005049EE" w:rsidRPr="005049EE" w:rsidRDefault="005049EE" w:rsidP="005049EE">
      <w:pPr>
        <w:pStyle w:val="Bezodstpw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049EE" w:rsidRDefault="00FF2EC2" w:rsidP="0059732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stosunku do każdej nieruchomości rozstrzygnięcia dotyczące nabywania, zbywania i obci</w:t>
      </w:r>
      <w:r w:rsidR="001B3948">
        <w:rPr>
          <w:rFonts w:ascii="Times New Roman" w:hAnsi="Times New Roman" w:cs="Times New Roman"/>
        </w:rPr>
        <w:t>ążania nieruchomości oraz ich wydzierżawiania lub wynajmowania na czas oznaczony dłuższy niż 3 lata lub czas nieoznaczony oraz w przypadku zawierania kolejnych umów, których przedmiotem jest ta sama nieruchomość będą zapadały indywidualn</w:t>
      </w:r>
      <w:r w:rsidR="0059732B">
        <w:rPr>
          <w:rFonts w:ascii="Times New Roman" w:hAnsi="Times New Roman" w:cs="Times New Roman"/>
        </w:rPr>
        <w:t>i</w:t>
      </w:r>
      <w:r w:rsidR="001B3948">
        <w:rPr>
          <w:rFonts w:ascii="Times New Roman" w:hAnsi="Times New Roman" w:cs="Times New Roman"/>
        </w:rPr>
        <w:t xml:space="preserve">e za zgodą rady gminy (zgodnie z art. 18 ust. 2 pkt 9 lit. </w:t>
      </w:r>
      <w:r w:rsidR="00F52F22">
        <w:rPr>
          <w:rFonts w:ascii="Times New Roman" w:hAnsi="Times New Roman" w:cs="Times New Roman"/>
        </w:rPr>
        <w:t>„</w:t>
      </w:r>
      <w:r w:rsidR="001B3948">
        <w:rPr>
          <w:rFonts w:ascii="Times New Roman" w:hAnsi="Times New Roman" w:cs="Times New Roman"/>
        </w:rPr>
        <w:t>a</w:t>
      </w:r>
      <w:r w:rsidR="00F52F22">
        <w:rPr>
          <w:rFonts w:ascii="Times New Roman" w:hAnsi="Times New Roman" w:cs="Times New Roman"/>
        </w:rPr>
        <w:t>”</w:t>
      </w:r>
      <w:r w:rsidR="001B3948">
        <w:rPr>
          <w:rFonts w:ascii="Times New Roman" w:hAnsi="Times New Roman" w:cs="Times New Roman"/>
        </w:rPr>
        <w:t xml:space="preserve"> ustawy o samorządzie gminnym </w:t>
      </w:r>
      <w:r w:rsidR="0059732B">
        <w:rPr>
          <w:rFonts w:ascii="Times New Roman" w:hAnsi="Times New Roman" w:cs="Times New Roman"/>
        </w:rPr>
        <w:t xml:space="preserve">i </w:t>
      </w:r>
      <w:r w:rsidR="001B3948">
        <w:rPr>
          <w:rFonts w:ascii="Times New Roman" w:hAnsi="Times New Roman" w:cs="Times New Roman"/>
        </w:rPr>
        <w:t>art. 37 ust. 4 ustawy o gospodarce nieruchomościami</w:t>
      </w:r>
      <w:r w:rsidR="00967FAB">
        <w:rPr>
          <w:rFonts w:ascii="Times New Roman" w:hAnsi="Times New Roman" w:cs="Times New Roman"/>
        </w:rPr>
        <w:t>)</w:t>
      </w:r>
      <w:r w:rsidR="0059732B">
        <w:rPr>
          <w:rFonts w:ascii="Times New Roman" w:hAnsi="Times New Roman" w:cs="Times New Roman"/>
        </w:rPr>
        <w:t xml:space="preserve"> oraz zgodnie        </w:t>
      </w:r>
      <w:r w:rsidR="0059732B">
        <w:rPr>
          <w:rFonts w:ascii="Times New Roman" w:hAnsi="Times New Roman" w:cs="Times New Roman"/>
        </w:rPr>
        <w:lastRenderedPageBreak/>
        <w:t>z uchwałą Rady Gminy w Kraszewicach Nr XXXV/165/2010  z dnia 26 kwietnia 2010 r. w sprawie zasad oddawania w dzierżawę lub najem nieruchomości stanowi</w:t>
      </w:r>
      <w:r w:rsidR="00EB6E27">
        <w:rPr>
          <w:rFonts w:ascii="Times New Roman" w:hAnsi="Times New Roman" w:cs="Times New Roman"/>
        </w:rPr>
        <w:t>ących własność Gminy Kraszewice</w:t>
      </w:r>
      <w:r w:rsidR="0059732B">
        <w:rPr>
          <w:rFonts w:ascii="Times New Roman" w:hAnsi="Times New Roman" w:cs="Times New Roman"/>
        </w:rPr>
        <w:t>.</w:t>
      </w:r>
    </w:p>
    <w:p w:rsidR="00EB6E27" w:rsidRDefault="00EB6E27" w:rsidP="0059732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5049EE" w:rsidRPr="005049EE" w:rsidRDefault="005049EE" w:rsidP="00F52F22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Prognoza dotycząca udostępniania nieruchomości zaso</w:t>
      </w:r>
      <w:r w:rsidR="00F52F22">
        <w:rPr>
          <w:rFonts w:ascii="Times New Roman" w:hAnsi="Times New Roman" w:cs="Times New Roman"/>
          <w:b/>
        </w:rPr>
        <w:t>bu oraz nabywania nieruchomości</w:t>
      </w:r>
      <w:r w:rsidR="00EB6E2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do zasobu</w:t>
      </w:r>
      <w:r w:rsidR="005741A7">
        <w:rPr>
          <w:rFonts w:ascii="Times New Roman" w:hAnsi="Times New Roman" w:cs="Times New Roman"/>
          <w:b/>
        </w:rPr>
        <w:t>.</w:t>
      </w:r>
    </w:p>
    <w:p w:rsidR="005049EE" w:rsidRDefault="005049EE" w:rsidP="005049EE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</w:p>
    <w:p w:rsidR="005049EE" w:rsidRPr="00F52F22" w:rsidRDefault="005049EE" w:rsidP="00F52F22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F52F22">
        <w:rPr>
          <w:rFonts w:ascii="Times New Roman" w:hAnsi="Times New Roman" w:cs="Times New Roman"/>
        </w:rPr>
        <w:t>Prognoza dotycząca udostępniania nieruchomości zasobu:</w:t>
      </w:r>
    </w:p>
    <w:p w:rsidR="00BE3226" w:rsidRDefault="00BE3226" w:rsidP="005049EE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5049EE" w:rsidRDefault="005049EE" w:rsidP="005049EE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Dzierżawa, najem, użyczenie:</w:t>
      </w:r>
    </w:p>
    <w:p w:rsidR="005049EE" w:rsidRDefault="005049EE" w:rsidP="005049EE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kontynuacja dotychczasowych umów,</w:t>
      </w:r>
    </w:p>
    <w:p w:rsidR="005049EE" w:rsidRDefault="005049EE" w:rsidP="005049EE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zawieranie nowych umów na </w:t>
      </w:r>
      <w:r w:rsidR="00EF1CB7">
        <w:rPr>
          <w:rFonts w:ascii="Times New Roman" w:hAnsi="Times New Roman" w:cs="Times New Roman"/>
        </w:rPr>
        <w:t>indywidualne wnioski,</w:t>
      </w:r>
    </w:p>
    <w:p w:rsidR="00BE3226" w:rsidRDefault="00BE3226" w:rsidP="005049EE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EF1CB7" w:rsidRDefault="00EF1CB7" w:rsidP="00F52F22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Planowana sprzedaż:</w:t>
      </w:r>
    </w:p>
    <w:p w:rsidR="00BE3226" w:rsidRDefault="00BE3226" w:rsidP="00BE3226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8253" w:type="dxa"/>
        <w:jc w:val="center"/>
        <w:tblInd w:w="360" w:type="dxa"/>
        <w:tblLook w:val="04A0"/>
      </w:tblPr>
      <w:tblGrid>
        <w:gridCol w:w="1178"/>
        <w:gridCol w:w="1504"/>
        <w:gridCol w:w="1602"/>
        <w:gridCol w:w="3969"/>
      </w:tblGrid>
      <w:tr w:rsidR="00EF1CB7" w:rsidTr="00EB6E27">
        <w:trPr>
          <w:trHeight w:val="393"/>
          <w:jc w:val="center"/>
        </w:trPr>
        <w:tc>
          <w:tcPr>
            <w:tcW w:w="0" w:type="auto"/>
            <w:vAlign w:val="center"/>
          </w:tcPr>
          <w:p w:rsidR="00EF1CB7" w:rsidRPr="00BE3226" w:rsidRDefault="00EF1CB7" w:rsidP="00BE322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3226">
              <w:rPr>
                <w:rFonts w:ascii="Times New Roman" w:hAnsi="Times New Roman" w:cs="Times New Roman"/>
                <w:b/>
              </w:rPr>
              <w:t>Nr działki</w:t>
            </w:r>
          </w:p>
        </w:tc>
        <w:tc>
          <w:tcPr>
            <w:tcW w:w="0" w:type="auto"/>
            <w:vAlign w:val="center"/>
          </w:tcPr>
          <w:p w:rsidR="00EF1CB7" w:rsidRPr="00BE3226" w:rsidRDefault="00EF1CB7" w:rsidP="00BE322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3226">
              <w:rPr>
                <w:rFonts w:ascii="Times New Roman" w:hAnsi="Times New Roman" w:cs="Times New Roman"/>
                <w:b/>
              </w:rPr>
              <w:t>Powierzchnia</w:t>
            </w:r>
          </w:p>
          <w:p w:rsidR="00EF1CB7" w:rsidRPr="00BE3226" w:rsidRDefault="00EF1CB7" w:rsidP="00BE322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3226">
              <w:rPr>
                <w:rFonts w:ascii="Times New Roman" w:hAnsi="Times New Roman" w:cs="Times New Roman"/>
                <w:b/>
              </w:rPr>
              <w:t>w ha</w:t>
            </w:r>
          </w:p>
        </w:tc>
        <w:tc>
          <w:tcPr>
            <w:tcW w:w="1602" w:type="dxa"/>
            <w:vAlign w:val="center"/>
          </w:tcPr>
          <w:p w:rsidR="00EF1CB7" w:rsidRPr="00BE3226" w:rsidRDefault="00EF1CB7" w:rsidP="00BE322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3226">
              <w:rPr>
                <w:rFonts w:ascii="Times New Roman" w:hAnsi="Times New Roman" w:cs="Times New Roman"/>
                <w:b/>
              </w:rPr>
              <w:t>Położenie</w:t>
            </w:r>
          </w:p>
        </w:tc>
        <w:tc>
          <w:tcPr>
            <w:tcW w:w="3969" w:type="dxa"/>
            <w:vAlign w:val="center"/>
          </w:tcPr>
          <w:p w:rsidR="00EF1CB7" w:rsidRPr="00BE3226" w:rsidRDefault="00EF1CB7" w:rsidP="00BE322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3226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EF1CB7" w:rsidTr="00EB6E27">
        <w:trPr>
          <w:trHeight w:val="393"/>
          <w:jc w:val="center"/>
        </w:trPr>
        <w:tc>
          <w:tcPr>
            <w:tcW w:w="0" w:type="auto"/>
            <w:vAlign w:val="center"/>
          </w:tcPr>
          <w:p w:rsidR="00EF1CB7" w:rsidRDefault="00EF1CB7" w:rsidP="00BE322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804/6</w:t>
            </w:r>
          </w:p>
        </w:tc>
        <w:tc>
          <w:tcPr>
            <w:tcW w:w="0" w:type="auto"/>
            <w:vAlign w:val="center"/>
          </w:tcPr>
          <w:p w:rsidR="00EF1CB7" w:rsidRDefault="00EF1CB7" w:rsidP="00BE322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0,1283</w:t>
            </w:r>
          </w:p>
        </w:tc>
        <w:tc>
          <w:tcPr>
            <w:tcW w:w="1602" w:type="dxa"/>
            <w:vAlign w:val="center"/>
          </w:tcPr>
          <w:p w:rsidR="00EF1CB7" w:rsidRDefault="00EF1CB7" w:rsidP="00BE322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Kraszewice</w:t>
            </w:r>
          </w:p>
        </w:tc>
        <w:tc>
          <w:tcPr>
            <w:tcW w:w="3969" w:type="dxa"/>
          </w:tcPr>
          <w:p w:rsidR="00EF1CB7" w:rsidRDefault="00EF1CB7" w:rsidP="00EF1CB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Działka budowlana – sprzedaż </w:t>
            </w:r>
          </w:p>
          <w:p w:rsidR="00EF1CB7" w:rsidRDefault="00EF1CB7" w:rsidP="00EF1CB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drodze przetargu nieograniczonego</w:t>
            </w:r>
          </w:p>
        </w:tc>
      </w:tr>
      <w:tr w:rsidR="00EF1CB7" w:rsidTr="00EB6E27">
        <w:trPr>
          <w:trHeight w:val="393"/>
          <w:jc w:val="center"/>
        </w:trPr>
        <w:tc>
          <w:tcPr>
            <w:tcW w:w="0" w:type="auto"/>
            <w:vAlign w:val="center"/>
          </w:tcPr>
          <w:p w:rsidR="00EF1CB7" w:rsidRDefault="00EF1CB7" w:rsidP="00BE322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804/7</w:t>
            </w:r>
          </w:p>
        </w:tc>
        <w:tc>
          <w:tcPr>
            <w:tcW w:w="0" w:type="auto"/>
            <w:vAlign w:val="center"/>
          </w:tcPr>
          <w:p w:rsidR="00EF1CB7" w:rsidRDefault="00EF1CB7" w:rsidP="00BE322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0,1282</w:t>
            </w:r>
          </w:p>
        </w:tc>
        <w:tc>
          <w:tcPr>
            <w:tcW w:w="1602" w:type="dxa"/>
            <w:vAlign w:val="center"/>
          </w:tcPr>
          <w:p w:rsidR="00EF1CB7" w:rsidRDefault="00EF1CB7" w:rsidP="00BE322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Kraszewice</w:t>
            </w:r>
          </w:p>
        </w:tc>
        <w:tc>
          <w:tcPr>
            <w:tcW w:w="3969" w:type="dxa"/>
          </w:tcPr>
          <w:p w:rsidR="00EF1CB7" w:rsidRDefault="00EF1CB7" w:rsidP="00EF1CB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Działka budowlana – sprzedaż </w:t>
            </w:r>
          </w:p>
          <w:p w:rsidR="00EF1CB7" w:rsidRDefault="00EF1CB7" w:rsidP="00EF1CB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drodze przetargu nieograniczonego</w:t>
            </w:r>
          </w:p>
        </w:tc>
      </w:tr>
      <w:tr w:rsidR="00EF1CB7" w:rsidTr="00EB6E27">
        <w:trPr>
          <w:trHeight w:val="393"/>
          <w:jc w:val="center"/>
        </w:trPr>
        <w:tc>
          <w:tcPr>
            <w:tcW w:w="0" w:type="auto"/>
            <w:vAlign w:val="center"/>
          </w:tcPr>
          <w:p w:rsidR="00EF1CB7" w:rsidRDefault="00EF1CB7" w:rsidP="00BE322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804/8</w:t>
            </w:r>
          </w:p>
        </w:tc>
        <w:tc>
          <w:tcPr>
            <w:tcW w:w="0" w:type="auto"/>
            <w:vAlign w:val="center"/>
          </w:tcPr>
          <w:p w:rsidR="00EF1CB7" w:rsidRDefault="00EF1CB7" w:rsidP="00BE322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0,1282</w:t>
            </w:r>
          </w:p>
        </w:tc>
        <w:tc>
          <w:tcPr>
            <w:tcW w:w="1602" w:type="dxa"/>
            <w:vAlign w:val="center"/>
          </w:tcPr>
          <w:p w:rsidR="00EF1CB7" w:rsidRDefault="00EF1CB7" w:rsidP="00BE322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Kraszewice</w:t>
            </w:r>
          </w:p>
        </w:tc>
        <w:tc>
          <w:tcPr>
            <w:tcW w:w="3969" w:type="dxa"/>
          </w:tcPr>
          <w:p w:rsidR="00EF1CB7" w:rsidRDefault="00EF1CB7" w:rsidP="00EF1CB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Działka budowlana – sprzedaż </w:t>
            </w:r>
          </w:p>
          <w:p w:rsidR="00EF1CB7" w:rsidRDefault="00EF1CB7" w:rsidP="00EF1CB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drodze przetargu nieograniczonego</w:t>
            </w:r>
          </w:p>
        </w:tc>
      </w:tr>
      <w:tr w:rsidR="00EF1CB7" w:rsidTr="00EB6E27">
        <w:trPr>
          <w:trHeight w:val="393"/>
          <w:jc w:val="center"/>
        </w:trPr>
        <w:tc>
          <w:tcPr>
            <w:tcW w:w="0" w:type="auto"/>
            <w:vAlign w:val="center"/>
          </w:tcPr>
          <w:p w:rsidR="00EF1CB7" w:rsidRDefault="00EF1CB7" w:rsidP="00BE322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804/9</w:t>
            </w:r>
          </w:p>
        </w:tc>
        <w:tc>
          <w:tcPr>
            <w:tcW w:w="0" w:type="auto"/>
            <w:vAlign w:val="center"/>
          </w:tcPr>
          <w:p w:rsidR="00EF1CB7" w:rsidRDefault="00EF1CB7" w:rsidP="00BE322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0,1281</w:t>
            </w:r>
          </w:p>
        </w:tc>
        <w:tc>
          <w:tcPr>
            <w:tcW w:w="1602" w:type="dxa"/>
            <w:vAlign w:val="center"/>
          </w:tcPr>
          <w:p w:rsidR="00EF1CB7" w:rsidRDefault="00EF1CB7" w:rsidP="00BE322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Kraszewice</w:t>
            </w:r>
          </w:p>
        </w:tc>
        <w:tc>
          <w:tcPr>
            <w:tcW w:w="3969" w:type="dxa"/>
          </w:tcPr>
          <w:p w:rsidR="00EF1CB7" w:rsidRDefault="00EF1CB7" w:rsidP="00EF1CB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Działka budowlana – sprzedaż </w:t>
            </w:r>
          </w:p>
          <w:p w:rsidR="00EF1CB7" w:rsidRDefault="00EF1CB7" w:rsidP="00EF1CB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drodze przetargu nieograniczonego</w:t>
            </w:r>
          </w:p>
        </w:tc>
      </w:tr>
      <w:tr w:rsidR="00EF1CB7" w:rsidTr="00EB6E27">
        <w:trPr>
          <w:trHeight w:val="393"/>
          <w:jc w:val="center"/>
        </w:trPr>
        <w:tc>
          <w:tcPr>
            <w:tcW w:w="0" w:type="auto"/>
            <w:vAlign w:val="center"/>
          </w:tcPr>
          <w:p w:rsidR="00EF1CB7" w:rsidRDefault="00EF1CB7" w:rsidP="00BE322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804/10</w:t>
            </w:r>
          </w:p>
        </w:tc>
        <w:tc>
          <w:tcPr>
            <w:tcW w:w="0" w:type="auto"/>
            <w:vAlign w:val="center"/>
          </w:tcPr>
          <w:p w:rsidR="00EF1CB7" w:rsidRDefault="00EF1CB7" w:rsidP="00BE322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0,1280</w:t>
            </w:r>
          </w:p>
        </w:tc>
        <w:tc>
          <w:tcPr>
            <w:tcW w:w="1602" w:type="dxa"/>
            <w:vAlign w:val="center"/>
          </w:tcPr>
          <w:p w:rsidR="00EF1CB7" w:rsidRDefault="00EF1CB7" w:rsidP="00BE322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Kraszewice</w:t>
            </w:r>
          </w:p>
        </w:tc>
        <w:tc>
          <w:tcPr>
            <w:tcW w:w="3969" w:type="dxa"/>
          </w:tcPr>
          <w:p w:rsidR="00EF1CB7" w:rsidRDefault="00EF1CB7" w:rsidP="00EF1CB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Działka budowlana – sprzedaż </w:t>
            </w:r>
          </w:p>
          <w:p w:rsidR="00EF1CB7" w:rsidRDefault="00EF1CB7" w:rsidP="00EF1CB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drodze przetargu nieograniczonego</w:t>
            </w:r>
          </w:p>
        </w:tc>
      </w:tr>
      <w:tr w:rsidR="00EF1CB7" w:rsidTr="00EB6E27">
        <w:trPr>
          <w:trHeight w:val="393"/>
          <w:jc w:val="center"/>
        </w:trPr>
        <w:tc>
          <w:tcPr>
            <w:tcW w:w="0" w:type="auto"/>
            <w:vAlign w:val="center"/>
          </w:tcPr>
          <w:p w:rsidR="00EF1CB7" w:rsidRDefault="00EF1CB7" w:rsidP="00BE322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804/11</w:t>
            </w:r>
          </w:p>
        </w:tc>
        <w:tc>
          <w:tcPr>
            <w:tcW w:w="0" w:type="auto"/>
            <w:vAlign w:val="center"/>
          </w:tcPr>
          <w:p w:rsidR="00EF1CB7" w:rsidRDefault="00EF1CB7" w:rsidP="00BE322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0,1279</w:t>
            </w:r>
          </w:p>
        </w:tc>
        <w:tc>
          <w:tcPr>
            <w:tcW w:w="1602" w:type="dxa"/>
            <w:vAlign w:val="center"/>
          </w:tcPr>
          <w:p w:rsidR="00EF1CB7" w:rsidRDefault="00EF1CB7" w:rsidP="00BE322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Kraszewice</w:t>
            </w:r>
          </w:p>
        </w:tc>
        <w:tc>
          <w:tcPr>
            <w:tcW w:w="3969" w:type="dxa"/>
          </w:tcPr>
          <w:p w:rsidR="00EF1CB7" w:rsidRDefault="00EF1CB7" w:rsidP="00EF1CB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Działka budowlana – sprzedaż </w:t>
            </w:r>
          </w:p>
          <w:p w:rsidR="00EF1CB7" w:rsidRDefault="00EF1CB7" w:rsidP="00EF1CB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drodze przetargu nieograniczonego</w:t>
            </w:r>
          </w:p>
        </w:tc>
      </w:tr>
      <w:tr w:rsidR="00EF1CB7" w:rsidTr="00EB6E27">
        <w:trPr>
          <w:trHeight w:val="393"/>
          <w:jc w:val="center"/>
        </w:trPr>
        <w:tc>
          <w:tcPr>
            <w:tcW w:w="0" w:type="auto"/>
            <w:vAlign w:val="center"/>
          </w:tcPr>
          <w:p w:rsidR="00EF1CB7" w:rsidRDefault="00EF1CB7" w:rsidP="00BE322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804/12</w:t>
            </w:r>
          </w:p>
        </w:tc>
        <w:tc>
          <w:tcPr>
            <w:tcW w:w="0" w:type="auto"/>
            <w:vAlign w:val="center"/>
          </w:tcPr>
          <w:p w:rsidR="00EF1CB7" w:rsidRDefault="00EF1CB7" w:rsidP="00BE322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0,1278</w:t>
            </w:r>
          </w:p>
        </w:tc>
        <w:tc>
          <w:tcPr>
            <w:tcW w:w="1602" w:type="dxa"/>
            <w:vAlign w:val="center"/>
          </w:tcPr>
          <w:p w:rsidR="00EF1CB7" w:rsidRDefault="00EF1CB7" w:rsidP="00BE322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Kraszewice</w:t>
            </w:r>
          </w:p>
        </w:tc>
        <w:tc>
          <w:tcPr>
            <w:tcW w:w="3969" w:type="dxa"/>
          </w:tcPr>
          <w:p w:rsidR="00EF1CB7" w:rsidRDefault="00EF1CB7" w:rsidP="00EF1CB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Działka budowlana – sprzedaż </w:t>
            </w:r>
          </w:p>
          <w:p w:rsidR="00EF1CB7" w:rsidRDefault="00EF1CB7" w:rsidP="00EF1CB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drodze przetargu nieograniczonego</w:t>
            </w:r>
          </w:p>
        </w:tc>
      </w:tr>
      <w:tr w:rsidR="00EF1CB7" w:rsidTr="00EB6E27">
        <w:trPr>
          <w:trHeight w:val="393"/>
          <w:jc w:val="center"/>
        </w:trPr>
        <w:tc>
          <w:tcPr>
            <w:tcW w:w="0" w:type="auto"/>
            <w:vAlign w:val="center"/>
          </w:tcPr>
          <w:p w:rsidR="00EF1CB7" w:rsidRDefault="00EF1CB7" w:rsidP="00BE322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804/13</w:t>
            </w:r>
          </w:p>
        </w:tc>
        <w:tc>
          <w:tcPr>
            <w:tcW w:w="0" w:type="auto"/>
            <w:vAlign w:val="center"/>
          </w:tcPr>
          <w:p w:rsidR="00EF1CB7" w:rsidRDefault="00EF1CB7" w:rsidP="00BE322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0,1187</w:t>
            </w:r>
          </w:p>
        </w:tc>
        <w:tc>
          <w:tcPr>
            <w:tcW w:w="1602" w:type="dxa"/>
            <w:vAlign w:val="center"/>
          </w:tcPr>
          <w:p w:rsidR="00EF1CB7" w:rsidRDefault="00EF1CB7" w:rsidP="00BE322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Kraszewice</w:t>
            </w:r>
          </w:p>
        </w:tc>
        <w:tc>
          <w:tcPr>
            <w:tcW w:w="3969" w:type="dxa"/>
          </w:tcPr>
          <w:p w:rsidR="00EF1CB7" w:rsidRDefault="00EF1CB7" w:rsidP="00EF1CB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Działka budowlana – sprzedaż </w:t>
            </w:r>
          </w:p>
          <w:p w:rsidR="00EF1CB7" w:rsidRDefault="00EF1CB7" w:rsidP="00EF1CB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drodze przetargu nieograniczonego</w:t>
            </w:r>
          </w:p>
        </w:tc>
      </w:tr>
      <w:tr w:rsidR="005B1DCC" w:rsidTr="00EB6E27">
        <w:trPr>
          <w:trHeight w:val="393"/>
          <w:jc w:val="center"/>
        </w:trPr>
        <w:tc>
          <w:tcPr>
            <w:tcW w:w="0" w:type="auto"/>
            <w:vAlign w:val="center"/>
          </w:tcPr>
          <w:p w:rsidR="005B1DCC" w:rsidRDefault="005B1DCC" w:rsidP="00BE322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0" w:type="auto"/>
            <w:vAlign w:val="center"/>
          </w:tcPr>
          <w:p w:rsidR="005B1DCC" w:rsidRDefault="005B1DCC" w:rsidP="00BE322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0,4700</w:t>
            </w:r>
          </w:p>
        </w:tc>
        <w:tc>
          <w:tcPr>
            <w:tcW w:w="1602" w:type="dxa"/>
            <w:vAlign w:val="center"/>
          </w:tcPr>
          <w:p w:rsidR="005B1DCC" w:rsidRDefault="005B1DCC" w:rsidP="00BE322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Jaźwiny</w:t>
            </w:r>
          </w:p>
        </w:tc>
        <w:tc>
          <w:tcPr>
            <w:tcW w:w="3969" w:type="dxa"/>
          </w:tcPr>
          <w:p w:rsidR="005B1DCC" w:rsidRDefault="005B1DCC" w:rsidP="005B1DC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Działka zabudowana budynkiem po byłej Szkole Podstawowej – sprzedaż w drodze bezprzetargowej</w:t>
            </w:r>
          </w:p>
        </w:tc>
      </w:tr>
    </w:tbl>
    <w:p w:rsidR="00BE3226" w:rsidRDefault="00BE3226" w:rsidP="00BE322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BE3226" w:rsidRDefault="00BE3226" w:rsidP="00F52F22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Nabycie nieruchomości:</w:t>
      </w:r>
    </w:p>
    <w:p w:rsidR="0012219E" w:rsidRDefault="0012219E" w:rsidP="0012219E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9250EC" w:rsidRDefault="00EB6E27" w:rsidP="00F52F22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9250EC">
        <w:rPr>
          <w:rFonts w:ascii="Times New Roman" w:hAnsi="Times New Roman" w:cs="Times New Roman"/>
        </w:rPr>
        <w:t>Planowane nabycie</w:t>
      </w:r>
      <w:r w:rsidR="005B1DCC" w:rsidRPr="009250EC">
        <w:rPr>
          <w:rFonts w:ascii="Times New Roman" w:hAnsi="Times New Roman" w:cs="Times New Roman"/>
        </w:rPr>
        <w:t xml:space="preserve"> części</w:t>
      </w:r>
      <w:r w:rsidRPr="009250EC">
        <w:rPr>
          <w:rFonts w:ascii="Times New Roman" w:hAnsi="Times New Roman" w:cs="Times New Roman"/>
        </w:rPr>
        <w:t xml:space="preserve"> </w:t>
      </w:r>
      <w:r w:rsidR="009250EC" w:rsidRPr="009250EC">
        <w:rPr>
          <w:rFonts w:ascii="Times New Roman" w:hAnsi="Times New Roman" w:cs="Times New Roman"/>
        </w:rPr>
        <w:t xml:space="preserve">działki nr 1050/2, </w:t>
      </w:r>
      <w:r w:rsidR="005B1DCC" w:rsidRPr="009250EC">
        <w:rPr>
          <w:rFonts w:ascii="Times New Roman" w:hAnsi="Times New Roman" w:cs="Times New Roman"/>
        </w:rPr>
        <w:t xml:space="preserve">położonej </w:t>
      </w:r>
      <w:r w:rsidRPr="009250EC">
        <w:rPr>
          <w:rFonts w:ascii="Times New Roman" w:hAnsi="Times New Roman" w:cs="Times New Roman"/>
        </w:rPr>
        <w:t>w Kuźnicy Grabowskiej z przeznaczenie</w:t>
      </w:r>
      <w:r w:rsidR="005B1DCC" w:rsidRPr="009250EC">
        <w:rPr>
          <w:rFonts w:ascii="Times New Roman" w:hAnsi="Times New Roman" w:cs="Times New Roman"/>
        </w:rPr>
        <w:t>m</w:t>
      </w:r>
      <w:r w:rsidRPr="009250EC">
        <w:rPr>
          <w:rFonts w:ascii="Times New Roman" w:hAnsi="Times New Roman" w:cs="Times New Roman"/>
        </w:rPr>
        <w:t xml:space="preserve"> na </w:t>
      </w:r>
      <w:r w:rsidR="009250EC" w:rsidRPr="009250EC">
        <w:rPr>
          <w:rFonts w:ascii="Times New Roman" w:hAnsi="Times New Roman" w:cs="Times New Roman"/>
        </w:rPr>
        <w:t>budowę</w:t>
      </w:r>
      <w:r w:rsidRPr="009250EC">
        <w:rPr>
          <w:rFonts w:ascii="Times New Roman" w:hAnsi="Times New Roman" w:cs="Times New Roman"/>
        </w:rPr>
        <w:t xml:space="preserve"> drogi gminnej zapewniającej dojazd do prywatnych posesji mieszkańców</w:t>
      </w:r>
      <w:r w:rsidR="009250EC">
        <w:rPr>
          <w:rFonts w:ascii="Times New Roman" w:hAnsi="Times New Roman" w:cs="Times New Roman"/>
        </w:rPr>
        <w:t>,</w:t>
      </w:r>
      <w:r w:rsidR="005B1DCC" w:rsidRPr="009250EC">
        <w:rPr>
          <w:rFonts w:ascii="Times New Roman" w:hAnsi="Times New Roman" w:cs="Times New Roman"/>
        </w:rPr>
        <w:t xml:space="preserve"> </w:t>
      </w:r>
    </w:p>
    <w:p w:rsidR="00BE3226" w:rsidRDefault="00BE3226" w:rsidP="00F52F22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Sukcesywne nabywanie nieruchomości na podstawie ustawy  z dnia 10 maja 1990 r.</w:t>
      </w:r>
      <w:r w:rsidR="0012219E">
        <w:rPr>
          <w:rFonts w:ascii="Times New Roman" w:hAnsi="Times New Roman" w:cs="Times New Roman"/>
        </w:rPr>
        <w:t xml:space="preserve"> Przepisy wprowadzające ustawę o samorządzie terytorialnym i ustawę</w:t>
      </w:r>
      <w:r>
        <w:rPr>
          <w:rFonts w:ascii="Times New Roman" w:hAnsi="Times New Roman" w:cs="Times New Roman"/>
        </w:rPr>
        <w:t xml:space="preserve"> o pracownikach samorządowych (Dz. U. z 1990 r., Nr 32, poz. 191 ze zm.) oraz</w:t>
      </w:r>
      <w:r w:rsidR="0012219E">
        <w:rPr>
          <w:rFonts w:ascii="Times New Roman" w:hAnsi="Times New Roman" w:cs="Times New Roman"/>
        </w:rPr>
        <w:t xml:space="preserve"> ustawy z dnia 19 października 1991 r. </w:t>
      </w:r>
      <w:r w:rsidR="00967FAB">
        <w:rPr>
          <w:rFonts w:ascii="Times New Roman" w:hAnsi="Times New Roman" w:cs="Times New Roman"/>
        </w:rPr>
        <w:t xml:space="preserve">                             </w:t>
      </w:r>
      <w:r w:rsidR="0012219E">
        <w:rPr>
          <w:rFonts w:ascii="Times New Roman" w:hAnsi="Times New Roman" w:cs="Times New Roman"/>
        </w:rPr>
        <w:t>o gospodarowaniu nieruchomościami rolnymi Skarbu Państwa (Dz. U. z 2007 r., Nr 231, poz. 1700 ze zm.). nabycie nieruchomości na podstawie w/w ustaw uzależnione jest od czasu trwania postępowań w sprawie uregulowania sta</w:t>
      </w:r>
      <w:r w:rsidR="00967FAB">
        <w:rPr>
          <w:rFonts w:ascii="Times New Roman" w:hAnsi="Times New Roman" w:cs="Times New Roman"/>
        </w:rPr>
        <w:t>nu prawnego przez Skarb Państwa,</w:t>
      </w:r>
    </w:p>
    <w:p w:rsidR="0012219E" w:rsidRDefault="0012219E" w:rsidP="00F52F22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Darowizny na rzecz Gminy Kraszewice.</w:t>
      </w:r>
    </w:p>
    <w:p w:rsidR="0012219E" w:rsidRDefault="0012219E" w:rsidP="00F52F22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A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Prognoza poziomu wydatków związanych z udostępnieniem nieruchomości zasobu oraz nabywaniem </w:t>
      </w:r>
      <w:r w:rsidR="00840A9E" w:rsidRPr="00840A9E">
        <w:rPr>
          <w:rFonts w:ascii="Times New Roman" w:hAnsi="Times New Roman" w:cs="Times New Roman"/>
          <w:b/>
          <w:sz w:val="24"/>
          <w:szCs w:val="24"/>
        </w:rPr>
        <w:t>nieruchomości do zasobu</w:t>
      </w:r>
      <w:r w:rsidR="005741A7">
        <w:rPr>
          <w:rFonts w:ascii="Times New Roman" w:hAnsi="Times New Roman" w:cs="Times New Roman"/>
          <w:b/>
          <w:sz w:val="24"/>
          <w:szCs w:val="24"/>
        </w:rPr>
        <w:t>.</w:t>
      </w:r>
    </w:p>
    <w:p w:rsidR="00A201DB" w:rsidRPr="005741A7" w:rsidRDefault="00A201DB" w:rsidP="00A201DB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b/>
        </w:rPr>
      </w:pPr>
    </w:p>
    <w:p w:rsidR="00840A9E" w:rsidRPr="005741A7" w:rsidRDefault="002B2D29" w:rsidP="00840A9E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5741A7">
        <w:rPr>
          <w:rFonts w:ascii="Times New Roman" w:hAnsi="Times New Roman" w:cs="Times New Roman"/>
        </w:rPr>
        <w:t>Prognoza poziomu wydatków związanych z gospodarowaniem nieruchomościami zasobu Gminy Kraszewice jest związana z wysokością środ</w:t>
      </w:r>
      <w:r w:rsidR="009250EC">
        <w:rPr>
          <w:rFonts w:ascii="Times New Roman" w:hAnsi="Times New Roman" w:cs="Times New Roman"/>
        </w:rPr>
        <w:t>ków możliwych do zabezpieczenia</w:t>
      </w:r>
      <w:r w:rsidR="00A201DB" w:rsidRPr="005741A7">
        <w:rPr>
          <w:rFonts w:ascii="Times New Roman" w:hAnsi="Times New Roman" w:cs="Times New Roman"/>
        </w:rPr>
        <w:t xml:space="preserve"> </w:t>
      </w:r>
      <w:r w:rsidRPr="005741A7">
        <w:rPr>
          <w:rFonts w:ascii="Times New Roman" w:hAnsi="Times New Roman" w:cs="Times New Roman"/>
        </w:rPr>
        <w:t>w budżecie</w:t>
      </w:r>
      <w:r w:rsidR="00A201DB" w:rsidRPr="005741A7">
        <w:rPr>
          <w:rFonts w:ascii="Times New Roman" w:hAnsi="Times New Roman" w:cs="Times New Roman"/>
        </w:rPr>
        <w:t xml:space="preserve"> Gminy Kraszewice</w:t>
      </w:r>
      <w:r w:rsidR="006A6388" w:rsidRPr="005741A7">
        <w:rPr>
          <w:rFonts w:ascii="Times New Roman" w:hAnsi="Times New Roman" w:cs="Times New Roman"/>
        </w:rPr>
        <w:t>.</w:t>
      </w:r>
    </w:p>
    <w:p w:rsidR="006A6388" w:rsidRPr="005741A7" w:rsidRDefault="006A6388" w:rsidP="006A6388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5741A7">
        <w:rPr>
          <w:rFonts w:ascii="Times New Roman" w:hAnsi="Times New Roman" w:cs="Times New Roman"/>
        </w:rPr>
        <w:t>Przewiduje się, że poziom wydatków ponoszonych przez gminę z tytułu przygotowania nieruchomości do udostępnienia ulegnie nieznacznemu wzrostowi z uwagi na wzrost cen usług i opłat przez podmioty i organy świadczące w tym zakresie usługi dla gminy.</w:t>
      </w:r>
    </w:p>
    <w:p w:rsidR="006A6388" w:rsidRPr="005741A7" w:rsidRDefault="006A6388" w:rsidP="00840A9E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A201DB" w:rsidRPr="005741A7" w:rsidRDefault="00A201DB" w:rsidP="00840A9E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5741A7">
        <w:rPr>
          <w:rFonts w:ascii="Times New Roman" w:hAnsi="Times New Roman" w:cs="Times New Roman"/>
        </w:rPr>
        <w:t>Wydatki obejmują:</w:t>
      </w:r>
    </w:p>
    <w:p w:rsidR="00A201DB" w:rsidRPr="005741A7" w:rsidRDefault="00A201DB" w:rsidP="00A201DB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5741A7">
        <w:rPr>
          <w:rFonts w:ascii="Times New Roman" w:hAnsi="Times New Roman" w:cs="Times New Roman"/>
        </w:rPr>
        <w:t>operaty szacunkowe z wyceny nieruchomości przeznaczonych do sprzedaży oraz w celu przekształcenia prawa użytkowania wieczystego w prawo własności,</w:t>
      </w:r>
    </w:p>
    <w:p w:rsidR="00A201DB" w:rsidRPr="005741A7" w:rsidRDefault="00A201DB" w:rsidP="00A201DB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5741A7">
        <w:rPr>
          <w:rFonts w:ascii="Times New Roman" w:hAnsi="Times New Roman" w:cs="Times New Roman"/>
        </w:rPr>
        <w:t>opłaty sądowe (wpis prawa własności, odpis księgi wieczystej),</w:t>
      </w:r>
    </w:p>
    <w:p w:rsidR="00A201DB" w:rsidRPr="005741A7" w:rsidRDefault="00A201DB" w:rsidP="00A201DB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5741A7">
        <w:rPr>
          <w:rFonts w:ascii="Times New Roman" w:hAnsi="Times New Roman" w:cs="Times New Roman"/>
        </w:rPr>
        <w:t>wypisy z rejestrów gruntów oraz wyrysy z map ewidencyjnych,</w:t>
      </w:r>
    </w:p>
    <w:p w:rsidR="00A201DB" w:rsidRPr="005741A7" w:rsidRDefault="00A201DB" w:rsidP="00A201DB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5741A7">
        <w:rPr>
          <w:rFonts w:ascii="Times New Roman" w:hAnsi="Times New Roman" w:cs="Times New Roman"/>
        </w:rPr>
        <w:t>opinie, ekspertyzy,</w:t>
      </w:r>
    </w:p>
    <w:p w:rsidR="00A201DB" w:rsidRPr="005741A7" w:rsidRDefault="00A201DB" w:rsidP="00A201DB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5741A7">
        <w:rPr>
          <w:rFonts w:ascii="Times New Roman" w:hAnsi="Times New Roman" w:cs="Times New Roman"/>
        </w:rPr>
        <w:t>ogłoszenia prasowe,</w:t>
      </w:r>
    </w:p>
    <w:p w:rsidR="00A201DB" w:rsidRPr="005741A7" w:rsidRDefault="00A201DB" w:rsidP="00A201DB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5741A7">
        <w:rPr>
          <w:rFonts w:ascii="Times New Roman" w:hAnsi="Times New Roman" w:cs="Times New Roman"/>
        </w:rPr>
        <w:t>usługi geodezyjne (podziały nieruchomości, rozgraniczenia, przyjęcia granic),</w:t>
      </w:r>
    </w:p>
    <w:p w:rsidR="00A201DB" w:rsidRPr="005741A7" w:rsidRDefault="00A201DB" w:rsidP="00A201DB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5741A7">
        <w:rPr>
          <w:rFonts w:ascii="Times New Roman" w:hAnsi="Times New Roman" w:cs="Times New Roman"/>
        </w:rPr>
        <w:t>koszty notarialne,</w:t>
      </w:r>
    </w:p>
    <w:p w:rsidR="00A201DB" w:rsidRPr="005741A7" w:rsidRDefault="00A201DB" w:rsidP="00A201DB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5741A7">
        <w:rPr>
          <w:rFonts w:ascii="Times New Roman" w:hAnsi="Times New Roman" w:cs="Times New Roman"/>
        </w:rPr>
        <w:t>wydatki na nabycie nieruchomości gruntowych.</w:t>
      </w:r>
    </w:p>
    <w:p w:rsidR="006A6388" w:rsidRPr="005741A7" w:rsidRDefault="006A6388" w:rsidP="00A201D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A201DB" w:rsidRPr="005741A7" w:rsidRDefault="00A201DB" w:rsidP="00A201D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5741A7">
        <w:rPr>
          <w:rFonts w:ascii="Times New Roman" w:hAnsi="Times New Roman" w:cs="Times New Roman"/>
        </w:rPr>
        <w:t>Planowane wydatki w roku:</w:t>
      </w:r>
    </w:p>
    <w:p w:rsidR="00A201DB" w:rsidRPr="005741A7" w:rsidRDefault="00FE1475" w:rsidP="00A201D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- 2015 – </w:t>
      </w:r>
      <w:r w:rsidR="006A6388" w:rsidRPr="005741A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5</w:t>
      </w:r>
      <w:r w:rsidR="00A201DB" w:rsidRPr="005741A7">
        <w:rPr>
          <w:rFonts w:ascii="Times New Roman" w:hAnsi="Times New Roman" w:cs="Times New Roman"/>
        </w:rPr>
        <w:t>.000,00 zł</w:t>
      </w:r>
    </w:p>
    <w:p w:rsidR="00A201DB" w:rsidRPr="005741A7" w:rsidRDefault="00FE1475" w:rsidP="00A201D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- 2016 – 15</w:t>
      </w:r>
      <w:r w:rsidR="00A201DB" w:rsidRPr="005741A7">
        <w:rPr>
          <w:rFonts w:ascii="Times New Roman" w:hAnsi="Times New Roman" w:cs="Times New Roman"/>
        </w:rPr>
        <w:t>.000,00 zł</w:t>
      </w:r>
    </w:p>
    <w:p w:rsidR="00A201DB" w:rsidRPr="005741A7" w:rsidRDefault="00A201DB" w:rsidP="00A201D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5741A7">
        <w:rPr>
          <w:rFonts w:ascii="Times New Roman" w:hAnsi="Times New Roman" w:cs="Times New Roman"/>
        </w:rPr>
        <w:t xml:space="preserve">- </w:t>
      </w:r>
      <w:r w:rsidR="00FE1475">
        <w:rPr>
          <w:rFonts w:ascii="Times New Roman" w:hAnsi="Times New Roman" w:cs="Times New Roman"/>
        </w:rPr>
        <w:t>2017 – 15</w:t>
      </w:r>
      <w:r w:rsidR="006A6388" w:rsidRPr="005741A7">
        <w:rPr>
          <w:rFonts w:ascii="Times New Roman" w:hAnsi="Times New Roman" w:cs="Times New Roman"/>
        </w:rPr>
        <w:t>.000,00 zł</w:t>
      </w:r>
    </w:p>
    <w:p w:rsidR="006A6388" w:rsidRPr="005741A7" w:rsidRDefault="006A6388" w:rsidP="00A201D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6A6388" w:rsidRPr="005741A7" w:rsidRDefault="006A6388" w:rsidP="00A201D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5741A7">
        <w:rPr>
          <w:rFonts w:ascii="Times New Roman" w:hAnsi="Times New Roman" w:cs="Times New Roman"/>
        </w:rPr>
        <w:t>W razie dokonania innych niż zaplanowane wydatki związane z udostępnieniem oraz nabywaniem nieruchomości do zasobu, realizacja będzie możliwa w przypadku przesunięcia środków w ramach budżetu.</w:t>
      </w:r>
    </w:p>
    <w:p w:rsidR="006A6388" w:rsidRDefault="006A6388" w:rsidP="00A201D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1DB" w:rsidRPr="005741A7" w:rsidRDefault="005741A7" w:rsidP="00F52F22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Prognoza wpływów osiąganych z opłat użytkowania wieczystego nieruchomości oraz opłat z tytułu trwałego zarządu.</w:t>
      </w:r>
    </w:p>
    <w:p w:rsidR="005741A7" w:rsidRPr="005741A7" w:rsidRDefault="005741A7" w:rsidP="005741A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1A7" w:rsidRDefault="005741A7" w:rsidP="005741A7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Kraszewice posiada grunty oddane w trwały zarząd placówkom oświatowym – opłaty nie są pobierane.</w:t>
      </w:r>
    </w:p>
    <w:p w:rsidR="00FE1475" w:rsidRDefault="00FE1475" w:rsidP="005741A7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Wpływy z tytułu użytkowania wieczystego nieruchomości:</w:t>
      </w:r>
    </w:p>
    <w:p w:rsidR="00FE1475" w:rsidRPr="00FE1475" w:rsidRDefault="00FE1475" w:rsidP="00FE1475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2015 r. - </w:t>
      </w:r>
      <w:r>
        <w:rPr>
          <w:rFonts w:ascii="Times New Roman" w:hAnsi="Times New Roman" w:cs="Times New Roman"/>
          <w:sz w:val="24"/>
          <w:szCs w:val="24"/>
        </w:rPr>
        <w:t>2633,76 zł</w:t>
      </w:r>
    </w:p>
    <w:p w:rsidR="00FE1475" w:rsidRPr="00FE1475" w:rsidRDefault="00FE1475" w:rsidP="00FE1475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2016 r. - 2633,76 zł</w:t>
      </w:r>
    </w:p>
    <w:p w:rsidR="00FE1475" w:rsidRDefault="00FE1475" w:rsidP="00FE1475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2017 r. - 2633,76 zł</w:t>
      </w:r>
    </w:p>
    <w:p w:rsidR="00DA15C6" w:rsidRDefault="00DA15C6" w:rsidP="00DA15C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DA15C6" w:rsidRDefault="00DA15C6" w:rsidP="00F52F22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5C6">
        <w:rPr>
          <w:rFonts w:ascii="Times New Roman" w:hAnsi="Times New Roman" w:cs="Times New Roman"/>
          <w:b/>
          <w:sz w:val="24"/>
          <w:szCs w:val="24"/>
        </w:rPr>
        <w:t>Prognoza aktualizacji opłat z tytułu użytkowania wieczystego nieruchomości gminy oddanych w użytkowanie wieczyste oraz opłat z tytułu trwałego zarządu nieruchomości.</w:t>
      </w:r>
    </w:p>
    <w:p w:rsidR="00DA15C6" w:rsidRDefault="00DA15C6" w:rsidP="00DA15C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DA15C6" w:rsidRPr="00DA15C6" w:rsidRDefault="00DA15C6" w:rsidP="00DA15C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77 ustawy o gospodarce nieruchomościami</w:t>
      </w:r>
      <w:r w:rsidR="00914C1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wysokość opłaty rocznej z tytułu użytkowania wieczystego nieruchomości gruntowej,  podlega aktualizacji nie częściej niż raz na 3 lata, </w:t>
      </w:r>
      <w:r>
        <w:rPr>
          <w:rFonts w:ascii="Times New Roman" w:hAnsi="Times New Roman" w:cs="Times New Roman"/>
        </w:rPr>
        <w:lastRenderedPageBreak/>
        <w:t>jeżeli wartość tej nieruchomo</w:t>
      </w:r>
      <w:r w:rsidR="00FE1475">
        <w:rPr>
          <w:rFonts w:ascii="Times New Roman" w:hAnsi="Times New Roman" w:cs="Times New Roman"/>
        </w:rPr>
        <w:t>ści ulegnie zmianie. W roku 2017</w:t>
      </w:r>
      <w:r>
        <w:rPr>
          <w:rFonts w:ascii="Times New Roman" w:hAnsi="Times New Roman" w:cs="Times New Roman"/>
        </w:rPr>
        <w:t xml:space="preserve"> dokonana zostanie analiza wartości rynkowych nieruchomości oddanych w użytkowanie wieczyste.</w:t>
      </w:r>
    </w:p>
    <w:p w:rsidR="00DA15C6" w:rsidRDefault="00FE1475" w:rsidP="00DA15C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Obecnie trwa postępowanie sądowe o zapłatę</w:t>
      </w:r>
      <w:r w:rsidR="00DA15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zaległych opłat rocznych</w:t>
      </w:r>
      <w:r w:rsidR="00DA15C6">
        <w:rPr>
          <w:rFonts w:ascii="Times New Roman" w:hAnsi="Times New Roman" w:cs="Times New Roman"/>
        </w:rPr>
        <w:t xml:space="preserve"> z tytułu uż</w:t>
      </w:r>
      <w:r>
        <w:rPr>
          <w:rFonts w:ascii="Times New Roman" w:hAnsi="Times New Roman" w:cs="Times New Roman"/>
        </w:rPr>
        <w:t>ytkowania wieczystego za okres od 2009 – 2013 r.</w:t>
      </w:r>
      <w:r w:rsidR="00DA15C6">
        <w:rPr>
          <w:rFonts w:ascii="Times New Roman" w:hAnsi="Times New Roman" w:cs="Times New Roman"/>
        </w:rPr>
        <w:t xml:space="preserve"> od nieruchomości oddanych na cele usługowe.</w:t>
      </w:r>
    </w:p>
    <w:p w:rsidR="00FE1475" w:rsidRDefault="00FE1475" w:rsidP="00DA15C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914C17" w:rsidRDefault="00914C17" w:rsidP="00DA15C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Aktualizacja opłat z tytułu trwałego zarządu – nie dotyczy.</w:t>
      </w:r>
    </w:p>
    <w:p w:rsidR="00914C17" w:rsidRDefault="00914C17" w:rsidP="00DA15C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914C17" w:rsidRDefault="00914C17" w:rsidP="00F52F22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C17">
        <w:rPr>
          <w:rFonts w:ascii="Times New Roman" w:hAnsi="Times New Roman" w:cs="Times New Roman"/>
          <w:b/>
          <w:sz w:val="24"/>
          <w:szCs w:val="24"/>
        </w:rPr>
        <w:t>Program zagospodarowania nieruchomo</w:t>
      </w:r>
      <w:r w:rsidR="00FE1475">
        <w:rPr>
          <w:rFonts w:ascii="Times New Roman" w:hAnsi="Times New Roman" w:cs="Times New Roman"/>
          <w:b/>
          <w:sz w:val="24"/>
          <w:szCs w:val="24"/>
        </w:rPr>
        <w:t>ści zasobu w latach 2015-2017</w:t>
      </w:r>
      <w:r w:rsidRPr="00914C17">
        <w:rPr>
          <w:rFonts w:ascii="Times New Roman" w:hAnsi="Times New Roman" w:cs="Times New Roman"/>
          <w:b/>
          <w:sz w:val="24"/>
          <w:szCs w:val="24"/>
        </w:rPr>
        <w:t>.</w:t>
      </w:r>
    </w:p>
    <w:p w:rsidR="00914C17" w:rsidRDefault="00914C17" w:rsidP="00914C1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C17" w:rsidRDefault="00914C17" w:rsidP="00914C17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zagospodarowania nieruchomości Gminy Kraszewice ma na celu poprawę oraz racjonalizację wykorzystania zasobu do celów prowadzenia zadań własnych gminy oraz zaspokojenia potrzeb społeczności lokalnej.</w:t>
      </w:r>
    </w:p>
    <w:p w:rsidR="00E7022C" w:rsidRPr="00E7022C" w:rsidRDefault="00E7022C" w:rsidP="00914C17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14C17" w:rsidRDefault="00914C17" w:rsidP="00914C17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ramach programu za najważniejsze i najistotniejsze cele uznaje się:</w:t>
      </w:r>
    </w:p>
    <w:p w:rsidR="00914C17" w:rsidRDefault="00914C17" w:rsidP="00914C17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posiadanie nieruchomości, które można przeznaczyć na realizację zadań własnych i zleconych gminy,</w:t>
      </w:r>
    </w:p>
    <w:p w:rsidR="00914C17" w:rsidRDefault="00914C17" w:rsidP="00914C17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7022C">
        <w:rPr>
          <w:rFonts w:ascii="Times New Roman" w:hAnsi="Times New Roman" w:cs="Times New Roman"/>
        </w:rPr>
        <w:t>przeznaczenie części nieruchomości pod zabudowę mieszkaniową,</w:t>
      </w:r>
    </w:p>
    <w:p w:rsidR="00E7022C" w:rsidRDefault="00E7022C" w:rsidP="00914C17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udostępnianie nieruchomości poprzez dzierżawę i najem,</w:t>
      </w:r>
    </w:p>
    <w:p w:rsidR="00E7022C" w:rsidRDefault="00E7022C" w:rsidP="00914C17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utrzymanie działek rolnych w zasobie jako rezerwy do ewentualnych zamian, sprzedaży niezbędnych do realizacji celów publicznych,</w:t>
      </w:r>
    </w:p>
    <w:p w:rsidR="00E7022C" w:rsidRDefault="00E7022C" w:rsidP="00914C17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nabywanie nieruchomości do zasobu na cel realizacji zadań przez gminę,</w:t>
      </w:r>
    </w:p>
    <w:p w:rsidR="00E7022C" w:rsidRDefault="00E7022C" w:rsidP="00914C17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racjonalizację opłat i czynszów.</w:t>
      </w:r>
    </w:p>
    <w:p w:rsidR="003D4C8D" w:rsidRDefault="003D4C8D" w:rsidP="003D4C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4C8D" w:rsidRPr="003D4C8D" w:rsidRDefault="003D4C8D" w:rsidP="00967FAB">
      <w:pPr>
        <w:spacing w:after="0"/>
        <w:rPr>
          <w:rFonts w:ascii="Times New Roman" w:hAnsi="Times New Roman" w:cs="Times New Roman"/>
        </w:rPr>
      </w:pPr>
      <w:r w:rsidRPr="003D4C8D">
        <w:rPr>
          <w:rFonts w:ascii="Times New Roman" w:hAnsi="Times New Roman" w:cs="Times New Roman"/>
        </w:rPr>
        <w:t>Wieloletni programu gospodarowania mieszkaniowym zasobem Gminy Kraszewice na lata 2014-2018 określa uchwała NR XXXI/161/2014</w:t>
      </w:r>
      <w:r>
        <w:rPr>
          <w:rFonts w:ascii="Times New Roman" w:hAnsi="Times New Roman" w:cs="Times New Roman"/>
        </w:rPr>
        <w:t xml:space="preserve"> Rady Gminy Kraszewice z dnia 17 marca 2014 r.</w:t>
      </w:r>
    </w:p>
    <w:p w:rsidR="00DA15C6" w:rsidRPr="00DA15C6" w:rsidRDefault="00DA15C6" w:rsidP="00DA15C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sectPr w:rsidR="00DA15C6" w:rsidRPr="00DA15C6" w:rsidSect="004E7D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87A" w:rsidRDefault="00F0387A" w:rsidP="005D7B8A">
      <w:pPr>
        <w:spacing w:after="0" w:line="240" w:lineRule="auto"/>
      </w:pPr>
      <w:r>
        <w:separator/>
      </w:r>
    </w:p>
  </w:endnote>
  <w:endnote w:type="continuationSeparator" w:id="0">
    <w:p w:rsidR="00F0387A" w:rsidRDefault="00F0387A" w:rsidP="005D7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75" w:rsidRDefault="00FE147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5047"/>
      <w:docPartObj>
        <w:docPartGallery w:val="Page Numbers (Bottom of Page)"/>
        <w:docPartUnique/>
      </w:docPartObj>
    </w:sdtPr>
    <w:sdtContent>
      <w:p w:rsidR="00FE1475" w:rsidRDefault="00FE1475">
        <w:pPr>
          <w:pStyle w:val="Stopka"/>
          <w:jc w:val="right"/>
        </w:pPr>
        <w:fldSimple w:instr=" PAGE   \* MERGEFORMAT ">
          <w:r w:rsidR="00967FAB">
            <w:rPr>
              <w:noProof/>
            </w:rPr>
            <w:t>1</w:t>
          </w:r>
        </w:fldSimple>
      </w:p>
    </w:sdtContent>
  </w:sdt>
  <w:p w:rsidR="00FE1475" w:rsidRDefault="00FE147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75" w:rsidRDefault="00FE14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87A" w:rsidRDefault="00F0387A" w:rsidP="005D7B8A">
      <w:pPr>
        <w:spacing w:after="0" w:line="240" w:lineRule="auto"/>
      </w:pPr>
      <w:r>
        <w:separator/>
      </w:r>
    </w:p>
  </w:footnote>
  <w:footnote w:type="continuationSeparator" w:id="0">
    <w:p w:rsidR="00F0387A" w:rsidRDefault="00F0387A" w:rsidP="005D7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75" w:rsidRDefault="00FE147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75" w:rsidRDefault="00FE147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75" w:rsidRDefault="00FE147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7BE8"/>
    <w:multiLevelType w:val="hybridMultilevel"/>
    <w:tmpl w:val="89BC94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E2F3A"/>
    <w:multiLevelType w:val="hybridMultilevel"/>
    <w:tmpl w:val="63F4EE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F235B4"/>
    <w:multiLevelType w:val="hybridMultilevel"/>
    <w:tmpl w:val="070CB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76D9B"/>
    <w:multiLevelType w:val="hybridMultilevel"/>
    <w:tmpl w:val="64BA8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5B6E22"/>
    <w:multiLevelType w:val="hybridMultilevel"/>
    <w:tmpl w:val="C884F9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6152E8"/>
    <w:multiLevelType w:val="hybridMultilevel"/>
    <w:tmpl w:val="AC9A26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C11985"/>
    <w:multiLevelType w:val="hybridMultilevel"/>
    <w:tmpl w:val="66B2369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F71C08"/>
    <w:multiLevelType w:val="hybridMultilevel"/>
    <w:tmpl w:val="7DBAE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57CD3"/>
    <w:multiLevelType w:val="hybridMultilevel"/>
    <w:tmpl w:val="D9820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376A7"/>
    <w:multiLevelType w:val="hybridMultilevel"/>
    <w:tmpl w:val="1F2E7DE6"/>
    <w:lvl w:ilvl="0" w:tplc="5EF69AB8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C41A90"/>
    <w:multiLevelType w:val="hybridMultilevel"/>
    <w:tmpl w:val="CCC2C9AA"/>
    <w:lvl w:ilvl="0" w:tplc="1D5007BA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515800"/>
    <w:multiLevelType w:val="hybridMultilevel"/>
    <w:tmpl w:val="7A9083A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963091"/>
    <w:multiLevelType w:val="hybridMultilevel"/>
    <w:tmpl w:val="CE4A6136"/>
    <w:lvl w:ilvl="0" w:tplc="D896968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2269D6"/>
    <w:multiLevelType w:val="hybridMultilevel"/>
    <w:tmpl w:val="480A2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0472C"/>
    <w:multiLevelType w:val="hybridMultilevel"/>
    <w:tmpl w:val="25E4E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3005BC"/>
    <w:multiLevelType w:val="hybridMultilevel"/>
    <w:tmpl w:val="41A0190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63B24E0"/>
    <w:multiLevelType w:val="hybridMultilevel"/>
    <w:tmpl w:val="7CE270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8E15ACD"/>
    <w:multiLevelType w:val="hybridMultilevel"/>
    <w:tmpl w:val="3AA2C4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39F5FE6"/>
    <w:multiLevelType w:val="hybridMultilevel"/>
    <w:tmpl w:val="824ACB8E"/>
    <w:lvl w:ilvl="0" w:tplc="0415000F">
      <w:start w:val="1"/>
      <w:numFmt w:val="decimal"/>
      <w:lvlText w:val="%1."/>
      <w:lvlJc w:val="left"/>
      <w:pPr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9">
    <w:nsid w:val="74CD3926"/>
    <w:multiLevelType w:val="hybridMultilevel"/>
    <w:tmpl w:val="3F645C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0F0F44"/>
    <w:multiLevelType w:val="hybridMultilevel"/>
    <w:tmpl w:val="0FAE0B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A20D8C"/>
    <w:multiLevelType w:val="hybridMultilevel"/>
    <w:tmpl w:val="B9441316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9"/>
  </w:num>
  <w:num w:numId="5">
    <w:abstractNumId w:val="11"/>
  </w:num>
  <w:num w:numId="6">
    <w:abstractNumId w:val="18"/>
  </w:num>
  <w:num w:numId="7">
    <w:abstractNumId w:val="10"/>
  </w:num>
  <w:num w:numId="8">
    <w:abstractNumId w:val="1"/>
  </w:num>
  <w:num w:numId="9">
    <w:abstractNumId w:val="6"/>
  </w:num>
  <w:num w:numId="10">
    <w:abstractNumId w:val="15"/>
  </w:num>
  <w:num w:numId="11">
    <w:abstractNumId w:val="7"/>
  </w:num>
  <w:num w:numId="12">
    <w:abstractNumId w:val="16"/>
  </w:num>
  <w:num w:numId="13">
    <w:abstractNumId w:val="21"/>
  </w:num>
  <w:num w:numId="14">
    <w:abstractNumId w:val="2"/>
  </w:num>
  <w:num w:numId="15">
    <w:abstractNumId w:val="8"/>
  </w:num>
  <w:num w:numId="16">
    <w:abstractNumId w:val="20"/>
  </w:num>
  <w:num w:numId="17">
    <w:abstractNumId w:val="9"/>
  </w:num>
  <w:num w:numId="18">
    <w:abstractNumId w:val="17"/>
  </w:num>
  <w:num w:numId="19">
    <w:abstractNumId w:val="5"/>
  </w:num>
  <w:num w:numId="20">
    <w:abstractNumId w:val="12"/>
  </w:num>
  <w:num w:numId="21">
    <w:abstractNumId w:val="13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F23"/>
    <w:rsid w:val="00034D0C"/>
    <w:rsid w:val="00044780"/>
    <w:rsid w:val="000D7685"/>
    <w:rsid w:val="000D78D8"/>
    <w:rsid w:val="0012219E"/>
    <w:rsid w:val="0012421E"/>
    <w:rsid w:val="00130139"/>
    <w:rsid w:val="001B3948"/>
    <w:rsid w:val="00200997"/>
    <w:rsid w:val="002472A0"/>
    <w:rsid w:val="002A4A1F"/>
    <w:rsid w:val="002B2D29"/>
    <w:rsid w:val="002F79C1"/>
    <w:rsid w:val="00362315"/>
    <w:rsid w:val="003A525B"/>
    <w:rsid w:val="003D4C8D"/>
    <w:rsid w:val="004B2C3A"/>
    <w:rsid w:val="004C4FBF"/>
    <w:rsid w:val="004E7DB9"/>
    <w:rsid w:val="00502E7C"/>
    <w:rsid w:val="005049EE"/>
    <w:rsid w:val="00544B59"/>
    <w:rsid w:val="00545AFE"/>
    <w:rsid w:val="005741A7"/>
    <w:rsid w:val="00575B15"/>
    <w:rsid w:val="0059732B"/>
    <w:rsid w:val="005B1DCC"/>
    <w:rsid w:val="005C544F"/>
    <w:rsid w:val="005D7B8A"/>
    <w:rsid w:val="00633270"/>
    <w:rsid w:val="00634ED1"/>
    <w:rsid w:val="006A6388"/>
    <w:rsid w:val="007E2DEE"/>
    <w:rsid w:val="008049CD"/>
    <w:rsid w:val="0083506A"/>
    <w:rsid w:val="00840A9E"/>
    <w:rsid w:val="00855B69"/>
    <w:rsid w:val="00884622"/>
    <w:rsid w:val="00897FD0"/>
    <w:rsid w:val="00914C17"/>
    <w:rsid w:val="009250EC"/>
    <w:rsid w:val="009438C9"/>
    <w:rsid w:val="00944C9B"/>
    <w:rsid w:val="00967FAB"/>
    <w:rsid w:val="0099482A"/>
    <w:rsid w:val="00A10532"/>
    <w:rsid w:val="00A201DB"/>
    <w:rsid w:val="00A25AD1"/>
    <w:rsid w:val="00A534FB"/>
    <w:rsid w:val="00AD30BA"/>
    <w:rsid w:val="00AF261F"/>
    <w:rsid w:val="00B70134"/>
    <w:rsid w:val="00B72759"/>
    <w:rsid w:val="00B7648E"/>
    <w:rsid w:val="00B96126"/>
    <w:rsid w:val="00BE3226"/>
    <w:rsid w:val="00BF3A85"/>
    <w:rsid w:val="00C410F2"/>
    <w:rsid w:val="00C75711"/>
    <w:rsid w:val="00CE0FE7"/>
    <w:rsid w:val="00CF0079"/>
    <w:rsid w:val="00D223B0"/>
    <w:rsid w:val="00D7227F"/>
    <w:rsid w:val="00D934C6"/>
    <w:rsid w:val="00DA15C6"/>
    <w:rsid w:val="00E7022C"/>
    <w:rsid w:val="00EB6E27"/>
    <w:rsid w:val="00EF1CB7"/>
    <w:rsid w:val="00F01C2D"/>
    <w:rsid w:val="00F0387A"/>
    <w:rsid w:val="00F52F22"/>
    <w:rsid w:val="00F53F23"/>
    <w:rsid w:val="00FE1475"/>
    <w:rsid w:val="00FF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C8D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53F2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30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5D7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7B8A"/>
  </w:style>
  <w:style w:type="paragraph" w:styleId="Stopka">
    <w:name w:val="footer"/>
    <w:basedOn w:val="Normalny"/>
    <w:link w:val="StopkaZnak"/>
    <w:uiPriority w:val="99"/>
    <w:unhideWhenUsed/>
    <w:rsid w:val="005D7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B8A"/>
  </w:style>
  <w:style w:type="paragraph" w:styleId="Tekstpodstawowy2">
    <w:name w:val="Body Text 2"/>
    <w:basedOn w:val="Normalny"/>
    <w:link w:val="Tekstpodstawowy2Znak"/>
    <w:rsid w:val="00EF1CB7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F1CB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41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41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41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233B869-2993-46C8-A9F9-2E37065AE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1258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5</cp:revision>
  <dcterms:created xsi:type="dcterms:W3CDTF">2015-03-20T09:38:00Z</dcterms:created>
  <dcterms:modified xsi:type="dcterms:W3CDTF">2015-03-20T10:32:00Z</dcterms:modified>
</cp:coreProperties>
</file>