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80" w:rsidRDefault="00E01D80" w:rsidP="00E01D8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Gminy Kołbiel</w:t>
      </w:r>
    </w:p>
    <w:p w:rsidR="00E01D80" w:rsidRDefault="00E01D80" w:rsidP="00E01D8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Doraźna Komisja do opracowania projektów </w:t>
      </w:r>
    </w:p>
    <w:p w:rsidR="00E01D80" w:rsidRDefault="00E01D80" w:rsidP="00E01D80">
      <w:pP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statutu</w:t>
      </w:r>
      <w:proofErr w:type="gramEnd"/>
      <w:r>
        <w:rPr>
          <w:rFonts w:ascii="Arial" w:hAnsi="Arial" w:cs="Arial"/>
          <w:b/>
        </w:rPr>
        <w:t xml:space="preserve"> gminy i statutów sołectw</w:t>
      </w:r>
    </w:p>
    <w:p w:rsidR="00E01D80" w:rsidRDefault="00E01D80" w:rsidP="00E01D80">
      <w:pPr>
        <w:spacing w:after="0"/>
        <w:rPr>
          <w:rFonts w:ascii="Arial" w:hAnsi="Arial" w:cs="Arial"/>
          <w:b/>
        </w:rPr>
      </w:pPr>
    </w:p>
    <w:p w:rsidR="00E01D80" w:rsidRDefault="00E01D80" w:rsidP="00E01D80">
      <w:pPr>
        <w:spacing w:after="0"/>
        <w:jc w:val="center"/>
        <w:rPr>
          <w:rFonts w:ascii="Arial" w:hAnsi="Arial" w:cs="Arial"/>
          <w:b/>
        </w:rPr>
      </w:pPr>
    </w:p>
    <w:p w:rsidR="00E01D80" w:rsidRPr="00932FC3" w:rsidRDefault="00E01D80" w:rsidP="00E01D80">
      <w:pPr>
        <w:spacing w:after="0"/>
        <w:jc w:val="center"/>
        <w:rPr>
          <w:rFonts w:ascii="Arial" w:hAnsi="Arial" w:cs="Arial"/>
          <w:b/>
        </w:rPr>
      </w:pPr>
      <w:r w:rsidRPr="00932FC3">
        <w:rPr>
          <w:rFonts w:ascii="Arial" w:hAnsi="Arial" w:cs="Arial"/>
          <w:b/>
        </w:rPr>
        <w:t>ZESTAWIENIE OPINII, WNIOSKÓW I UWAG MIESZKAŃCÓW SOŁECTW</w:t>
      </w:r>
    </w:p>
    <w:p w:rsidR="00E01D80" w:rsidRDefault="00E01D80" w:rsidP="00E01D80">
      <w:pPr>
        <w:spacing w:after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zgłoszonych</w:t>
      </w:r>
      <w:proofErr w:type="gramEnd"/>
      <w:r>
        <w:rPr>
          <w:rFonts w:ascii="Arial" w:hAnsi="Arial" w:cs="Arial"/>
        </w:rPr>
        <w:t xml:space="preserve"> w czasie trwania konsultacji społecznych w okresie 5.10. 2016 </w:t>
      </w:r>
      <w:proofErr w:type="gramStart"/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>. – 16.11.2016 r.</w:t>
      </w:r>
    </w:p>
    <w:p w:rsidR="00E01D80" w:rsidRDefault="00E01D80" w:rsidP="00E01D8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(zarządzenie nr 34/2016 Wójta Gminy Kołbiel z dnia 27 września 2016 r.</w:t>
      </w:r>
    </w:p>
    <w:p w:rsidR="00E01D80" w:rsidRDefault="00E01D80" w:rsidP="00E01D80">
      <w:pPr>
        <w:spacing w:after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sprawie przeprowadzenia konsultacji społecznych projektów statutów sołectw Gminy Kołbiel)</w:t>
      </w:r>
    </w:p>
    <w:p w:rsidR="00E01D80" w:rsidRDefault="00E01D80" w:rsidP="00E01D80">
      <w:pPr>
        <w:spacing w:after="0"/>
        <w:jc w:val="center"/>
        <w:rPr>
          <w:rFonts w:ascii="Arial" w:hAnsi="Arial" w:cs="Arial"/>
        </w:rPr>
      </w:pP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2173"/>
        <w:gridCol w:w="1949"/>
        <w:gridCol w:w="2601"/>
        <w:gridCol w:w="2241"/>
        <w:gridCol w:w="2513"/>
        <w:gridCol w:w="2268"/>
      </w:tblGrid>
      <w:tr w:rsidR="00E01D80" w:rsidTr="003A5471">
        <w:tc>
          <w:tcPr>
            <w:tcW w:w="2173" w:type="dxa"/>
          </w:tcPr>
          <w:p w:rsidR="00E01D80" w:rsidRPr="00D55E97" w:rsidRDefault="00E01D80" w:rsidP="003A54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E97">
              <w:rPr>
                <w:rFonts w:ascii="Arial" w:hAnsi="Arial" w:cs="Arial"/>
                <w:b/>
                <w:sz w:val="20"/>
                <w:szCs w:val="20"/>
              </w:rPr>
              <w:t>Projekt uchwały RG w sprawie statutu sołectwa</w:t>
            </w:r>
          </w:p>
        </w:tc>
        <w:tc>
          <w:tcPr>
            <w:tcW w:w="1949" w:type="dxa"/>
          </w:tcPr>
          <w:p w:rsidR="00E01D80" w:rsidRPr="00D55E97" w:rsidRDefault="00E01D80" w:rsidP="003A54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E97">
              <w:rPr>
                <w:rFonts w:ascii="Arial" w:hAnsi="Arial" w:cs="Arial"/>
                <w:b/>
                <w:sz w:val="20"/>
                <w:szCs w:val="20"/>
              </w:rPr>
              <w:t>Dotyczy §§</w:t>
            </w:r>
          </w:p>
        </w:tc>
        <w:tc>
          <w:tcPr>
            <w:tcW w:w="2601" w:type="dxa"/>
          </w:tcPr>
          <w:p w:rsidR="00E01D80" w:rsidRPr="00D55E97" w:rsidRDefault="00E01D80" w:rsidP="003A54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E97">
              <w:rPr>
                <w:rFonts w:ascii="Arial" w:hAnsi="Arial" w:cs="Arial"/>
                <w:b/>
                <w:sz w:val="20"/>
                <w:szCs w:val="20"/>
              </w:rPr>
              <w:t>Uwagi do zapisu projektu uchwały RG</w:t>
            </w:r>
          </w:p>
        </w:tc>
        <w:tc>
          <w:tcPr>
            <w:tcW w:w="2241" w:type="dxa"/>
          </w:tcPr>
          <w:p w:rsidR="00E01D80" w:rsidRPr="00D55E97" w:rsidRDefault="00E01D80" w:rsidP="003A54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E97">
              <w:rPr>
                <w:rFonts w:ascii="Arial" w:hAnsi="Arial" w:cs="Arial"/>
                <w:b/>
                <w:sz w:val="20"/>
                <w:szCs w:val="20"/>
              </w:rPr>
              <w:t>Proponowane nowe brzmienie zapisu</w:t>
            </w:r>
          </w:p>
        </w:tc>
        <w:tc>
          <w:tcPr>
            <w:tcW w:w="2513" w:type="dxa"/>
          </w:tcPr>
          <w:p w:rsidR="00E01D80" w:rsidRPr="00D55E97" w:rsidRDefault="00E01D80" w:rsidP="003A54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E97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  <w:tc>
          <w:tcPr>
            <w:tcW w:w="2268" w:type="dxa"/>
          </w:tcPr>
          <w:p w:rsidR="00E01D80" w:rsidRPr="00D55E97" w:rsidRDefault="00E01D80" w:rsidP="003A54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E97">
              <w:rPr>
                <w:rFonts w:ascii="Arial" w:hAnsi="Arial" w:cs="Arial"/>
                <w:b/>
                <w:sz w:val="20"/>
                <w:szCs w:val="20"/>
              </w:rPr>
              <w:t>Stanowisko doraźnej komisji…</w:t>
            </w:r>
          </w:p>
        </w:tc>
      </w:tr>
      <w:tr w:rsidR="00E01D80" w:rsidTr="003A5471">
        <w:tc>
          <w:tcPr>
            <w:tcW w:w="2173" w:type="dxa"/>
          </w:tcPr>
          <w:p w:rsidR="00E01D80" w:rsidRPr="001F7890" w:rsidRDefault="00E01D80" w:rsidP="003A54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 Gózd</w:t>
            </w:r>
            <w:bookmarkStart w:id="0" w:name="_GoBack"/>
            <w:bookmarkEnd w:id="0"/>
          </w:p>
        </w:tc>
        <w:tc>
          <w:tcPr>
            <w:tcW w:w="9304" w:type="dxa"/>
            <w:gridSpan w:val="4"/>
          </w:tcPr>
          <w:p w:rsidR="00E01D80" w:rsidRDefault="00E01D80" w:rsidP="003A5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zgłoszono</w:t>
            </w:r>
          </w:p>
        </w:tc>
        <w:tc>
          <w:tcPr>
            <w:tcW w:w="2268" w:type="dxa"/>
          </w:tcPr>
          <w:p w:rsidR="00E01D80" w:rsidRDefault="00E01D80" w:rsidP="003A5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1D80" w:rsidRDefault="00E01D80" w:rsidP="00E01D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29.11.2016 </w:t>
      </w:r>
      <w:proofErr w:type="gramStart"/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>.</w:t>
      </w:r>
    </w:p>
    <w:p w:rsidR="00E01D80" w:rsidRDefault="00E01D80" w:rsidP="00E01D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Doraźna Komisja</w:t>
      </w:r>
    </w:p>
    <w:p w:rsidR="00E01D80" w:rsidRDefault="00E01D80" w:rsidP="00E01D80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opracowania</w:t>
      </w:r>
      <w:proofErr w:type="gramEnd"/>
      <w:r>
        <w:rPr>
          <w:rFonts w:ascii="Arial" w:hAnsi="Arial" w:cs="Arial"/>
        </w:rPr>
        <w:t xml:space="preserve"> projektów </w:t>
      </w:r>
    </w:p>
    <w:p w:rsidR="00E01D80" w:rsidRDefault="00E01D80" w:rsidP="00E01D80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statutu</w:t>
      </w:r>
      <w:proofErr w:type="gramEnd"/>
      <w:r>
        <w:rPr>
          <w:rFonts w:ascii="Arial" w:hAnsi="Arial" w:cs="Arial"/>
        </w:rPr>
        <w:t xml:space="preserve"> gminy i statutów sołectw</w:t>
      </w:r>
    </w:p>
    <w:p w:rsidR="00D40E8B" w:rsidRDefault="00E01D80"/>
    <w:sectPr w:rsidR="00D40E8B" w:rsidSect="00E01D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80"/>
    <w:rsid w:val="00DE6284"/>
    <w:rsid w:val="00E01D80"/>
    <w:rsid w:val="00E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C8333-6612-48A9-AC86-E1220616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 Tkacz</dc:creator>
  <cp:keywords/>
  <dc:description/>
  <cp:lastModifiedBy>Anatol Tkacz</cp:lastModifiedBy>
  <cp:revision>1</cp:revision>
  <dcterms:created xsi:type="dcterms:W3CDTF">2016-11-29T15:41:00Z</dcterms:created>
  <dcterms:modified xsi:type="dcterms:W3CDTF">2016-11-29T15:43:00Z</dcterms:modified>
</cp:coreProperties>
</file>