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24" w:rsidRDefault="00A45D24" w:rsidP="00A45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22F9" w:rsidRDefault="008522F9" w:rsidP="00A45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22F9" w:rsidRDefault="008522F9" w:rsidP="00A45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5D24" w:rsidRDefault="00A45D24" w:rsidP="00A45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5D24" w:rsidRPr="002F0DAC" w:rsidRDefault="002F0DAC" w:rsidP="002F0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0DAC">
        <w:rPr>
          <w:rFonts w:ascii="Times New Roman" w:eastAsia="Times New Roman" w:hAnsi="Times New Roman" w:cs="Times New Roman"/>
          <w:sz w:val="28"/>
          <w:szCs w:val="28"/>
          <w:lang w:eastAsia="pl-PL"/>
        </w:rPr>
        <w:t>O G Ł O S Z E N I E</w:t>
      </w:r>
    </w:p>
    <w:p w:rsidR="00A45D24" w:rsidRDefault="00A45D24" w:rsidP="00A45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5D24" w:rsidRDefault="00A45D24" w:rsidP="00A45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5D24" w:rsidRPr="002F0DAC" w:rsidRDefault="002F0DAC" w:rsidP="002F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Rewizyjnej Rady Gminy Kołbiel  działając n</w:t>
      </w:r>
      <w:r w:rsidR="00A45D24" w:rsidRPr="002F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§ 14 ust. 1 Statutu Gminy Kołbiel ( Załącznik do Uchwały Nr VI/51/2003 Rady Gminy Kołbiel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D24" w:rsidRPr="002F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25 kwietnia 2003 r. w sprawie: uchwalenia statutu Gminy Kołbiel,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Urz. Woj. Mazowieckiego</w:t>
      </w:r>
      <w:r w:rsidR="00A45D24" w:rsidRPr="002F0D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45D24" w:rsidRPr="002F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maja 2003 r. Nr 142, poz. 3508 z </w:t>
      </w:r>
      <w:proofErr w:type="spellStart"/>
      <w:r w:rsidR="00A45D24" w:rsidRPr="002F0D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45D24" w:rsidRPr="002F0DA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A45D24" w:rsidRPr="002F0DAC" w:rsidRDefault="00A45D24" w:rsidP="00A4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D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5D24" w:rsidRPr="002F0DAC" w:rsidRDefault="00A45D24" w:rsidP="00A4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zwołuję 1 posiedzenie Komisji Rewizyjnej</w:t>
      </w:r>
      <w:r w:rsidRPr="002F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Kołbiel</w:t>
      </w:r>
    </w:p>
    <w:p w:rsidR="00A45D24" w:rsidRPr="002F0DAC" w:rsidRDefault="00A45D24" w:rsidP="00A4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D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5D24" w:rsidRPr="002F0DAC" w:rsidRDefault="00A45D24" w:rsidP="00A4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dzień 19 stycznia 2011 r. o godz. 10.00</w:t>
      </w:r>
    </w:p>
    <w:p w:rsidR="00A45D24" w:rsidRPr="002F0DAC" w:rsidRDefault="00A45D24" w:rsidP="00A4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D24" w:rsidRDefault="0020206B" w:rsidP="0020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20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Sala nr 30</w:t>
      </w:r>
    </w:p>
    <w:p w:rsidR="0020206B" w:rsidRPr="0020206B" w:rsidRDefault="0020206B" w:rsidP="0020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5D24" w:rsidRPr="002F0DAC" w:rsidRDefault="00A45D24" w:rsidP="00A4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D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5D24" w:rsidRPr="002F0DAC" w:rsidRDefault="00A45D24" w:rsidP="00A4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F0D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Proponowany porządek posiedzenia:</w:t>
      </w:r>
    </w:p>
    <w:p w:rsidR="00A45D24" w:rsidRPr="002F0DAC" w:rsidRDefault="00A45D24" w:rsidP="00A4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D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5D24" w:rsidRPr="002F0DAC" w:rsidRDefault="00A45D24" w:rsidP="00A4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DA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Przygotowanie planu pracy Komisji na 2011 rok.</w:t>
      </w:r>
    </w:p>
    <w:p w:rsidR="00A45D24" w:rsidRPr="002F0DAC" w:rsidRDefault="00A45D24" w:rsidP="00A4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DAC">
        <w:rPr>
          <w:rFonts w:ascii="Times New Roman" w:eastAsia="Times New Roman" w:hAnsi="Times New Roman" w:cs="Times New Roman"/>
          <w:sz w:val="24"/>
          <w:szCs w:val="24"/>
          <w:lang w:eastAsia="pl-PL"/>
        </w:rPr>
        <w:t>2. Sprawy różne.</w:t>
      </w:r>
    </w:p>
    <w:p w:rsidR="009155C3" w:rsidRPr="002F0DAC" w:rsidRDefault="009155C3">
      <w:pPr>
        <w:rPr>
          <w:rFonts w:ascii="Times New Roman" w:hAnsi="Times New Roman" w:cs="Times New Roman"/>
          <w:sz w:val="24"/>
          <w:szCs w:val="24"/>
        </w:rPr>
      </w:pPr>
    </w:p>
    <w:p w:rsidR="00A45D24" w:rsidRPr="002F0DAC" w:rsidRDefault="00A45D24">
      <w:pPr>
        <w:rPr>
          <w:rFonts w:ascii="Times New Roman" w:hAnsi="Times New Roman" w:cs="Times New Roman"/>
          <w:sz w:val="24"/>
          <w:szCs w:val="24"/>
        </w:rPr>
      </w:pPr>
      <w:r w:rsidRPr="002F0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Przewodniczący Komisji</w:t>
      </w:r>
    </w:p>
    <w:p w:rsidR="00A45D24" w:rsidRPr="002F0DAC" w:rsidRDefault="00A45D24">
      <w:pPr>
        <w:rPr>
          <w:rFonts w:ascii="Times New Roman" w:hAnsi="Times New Roman" w:cs="Times New Roman"/>
          <w:sz w:val="24"/>
          <w:szCs w:val="24"/>
        </w:rPr>
      </w:pPr>
      <w:r w:rsidRPr="002F0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Krzysztof Czajka                                                                  </w:t>
      </w:r>
    </w:p>
    <w:p w:rsidR="00A45D24" w:rsidRPr="00A45D24" w:rsidRDefault="00A45D24">
      <w:pPr>
        <w:rPr>
          <w:rFonts w:ascii="Times New Roman" w:hAnsi="Times New Roman" w:cs="Times New Roman"/>
          <w:sz w:val="20"/>
          <w:szCs w:val="20"/>
        </w:rPr>
      </w:pPr>
    </w:p>
    <w:sectPr w:rsidR="00A45D24" w:rsidRPr="00A45D24" w:rsidSect="0091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5D24"/>
    <w:rsid w:val="0020206B"/>
    <w:rsid w:val="00220E5D"/>
    <w:rsid w:val="002F0DAC"/>
    <w:rsid w:val="008522F9"/>
    <w:rsid w:val="009155C3"/>
    <w:rsid w:val="00A45D24"/>
    <w:rsid w:val="00AA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5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2011-01-11T11:37:00Z</cp:lastPrinted>
  <dcterms:created xsi:type="dcterms:W3CDTF">2011-01-12T10:58:00Z</dcterms:created>
  <dcterms:modified xsi:type="dcterms:W3CDTF">2011-01-12T11:16:00Z</dcterms:modified>
</cp:coreProperties>
</file>