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44" w:rsidRPr="00745A44" w:rsidRDefault="00745A44" w:rsidP="0074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BD7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8A538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4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538E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8A538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745A44" w:rsidRPr="00745A44" w:rsidRDefault="00745A44" w:rsidP="0074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8A538E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345B2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9421D6" w:rsidRPr="00712CE6" w:rsidRDefault="009421D6" w:rsidP="00514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Zgodnie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(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Dz. U. z 201</w:t>
      </w:r>
      <w:r w:rsidR="00060E1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r., poz. </w:t>
      </w:r>
      <w:r w:rsidR="00060E18">
        <w:rPr>
          <w:rFonts w:ascii="Times New Roman" w:hAnsi="Times New Roman" w:cs="Times New Roman"/>
          <w:sz w:val="24"/>
        </w:rPr>
        <w:t>778</w:t>
      </w:r>
      <w:r w:rsidR="00345B28">
        <w:rPr>
          <w:rFonts w:ascii="Times New Roman" w:hAnsi="Times New Roman" w:cs="Times New Roman"/>
          <w:sz w:val="24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</w:t>
      </w: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Default="00DB0B46" w:rsidP="008A5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DB0B46" w:rsidRDefault="008A538E" w:rsidP="008A538E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F62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B0B4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lokalizacji inwestycji celu publicznego</w:t>
      </w:r>
    </w:p>
    <w:p w:rsidR="00DB0B46" w:rsidRDefault="00DB0B46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E18" w:rsidRPr="00060E18" w:rsidRDefault="00060E18" w:rsidP="00060E18">
      <w:pPr>
        <w:jc w:val="both"/>
        <w:rPr>
          <w:rFonts w:ascii="Times New Roman" w:hAnsi="Times New Roman" w:cs="Times New Roman"/>
        </w:rPr>
      </w:pPr>
      <w:r w:rsidRPr="00060E18">
        <w:rPr>
          <w:rFonts w:ascii="Times New Roman" w:hAnsi="Times New Roman" w:cs="Times New Roman"/>
          <w:sz w:val="24"/>
        </w:rPr>
        <w:t xml:space="preserve">dla inwestycji polegającej na </w:t>
      </w:r>
      <w:r w:rsidRPr="00060E18">
        <w:rPr>
          <w:rFonts w:ascii="Times New Roman" w:hAnsi="Times New Roman" w:cs="Times New Roman"/>
          <w:b/>
          <w:bCs/>
          <w:sz w:val="24"/>
          <w:szCs w:val="24"/>
        </w:rPr>
        <w:t xml:space="preserve">budowie </w:t>
      </w:r>
      <w:proofErr w:type="spellStart"/>
      <w:r w:rsidR="008A538E">
        <w:rPr>
          <w:rFonts w:ascii="Times New Roman" w:hAnsi="Times New Roman" w:cs="Times New Roman"/>
          <w:b/>
          <w:bCs/>
          <w:sz w:val="24"/>
          <w:szCs w:val="24"/>
        </w:rPr>
        <w:t>sieci</w:t>
      </w:r>
      <w:proofErr w:type="spellEnd"/>
      <w:r w:rsidR="008A538E">
        <w:rPr>
          <w:rFonts w:ascii="Times New Roman" w:hAnsi="Times New Roman" w:cs="Times New Roman"/>
          <w:b/>
          <w:bCs/>
          <w:sz w:val="24"/>
          <w:szCs w:val="24"/>
        </w:rPr>
        <w:t xml:space="preserve"> wodociągowej</w:t>
      </w:r>
      <w:r w:rsidRPr="00060E18">
        <w:rPr>
          <w:rFonts w:ascii="Times New Roman" w:hAnsi="Times New Roman" w:cs="Times New Roman"/>
          <w:b/>
          <w:bCs/>
          <w:sz w:val="24"/>
        </w:rPr>
        <w:t xml:space="preserve">, </w:t>
      </w:r>
      <w:r w:rsidRPr="00060E18">
        <w:rPr>
          <w:rFonts w:ascii="Times New Roman" w:hAnsi="Times New Roman" w:cs="Times New Roman"/>
          <w:sz w:val="24"/>
          <w:szCs w:val="24"/>
        </w:rPr>
        <w:t xml:space="preserve">przewidzianej do realizacji na </w:t>
      </w:r>
      <w:r w:rsidRPr="00060E18">
        <w:rPr>
          <w:rFonts w:ascii="Times New Roman" w:hAnsi="Times New Roman" w:cs="Times New Roman"/>
          <w:b/>
          <w:bCs/>
          <w:sz w:val="24"/>
          <w:szCs w:val="24"/>
        </w:rPr>
        <w:t xml:space="preserve">dz. nr geod. </w:t>
      </w:r>
      <w:r w:rsidR="008A538E">
        <w:rPr>
          <w:rFonts w:ascii="Times New Roman" w:hAnsi="Times New Roman" w:cs="Times New Roman"/>
          <w:b/>
          <w:bCs/>
          <w:sz w:val="24"/>
          <w:szCs w:val="24"/>
        </w:rPr>
        <w:t>148/2 i 148/8</w:t>
      </w:r>
      <w:r w:rsidRPr="00060E18">
        <w:rPr>
          <w:rFonts w:ascii="Times New Roman" w:hAnsi="Times New Roman" w:cs="Times New Roman"/>
          <w:b/>
          <w:bCs/>
          <w:sz w:val="24"/>
          <w:szCs w:val="24"/>
        </w:rPr>
        <w:t xml:space="preserve">, obręb Młodasko, </w:t>
      </w:r>
      <w:r w:rsidRPr="00060E18">
        <w:rPr>
          <w:rFonts w:ascii="Times New Roman" w:hAnsi="Times New Roman" w:cs="Times New Roman"/>
          <w:sz w:val="24"/>
          <w:szCs w:val="24"/>
        </w:rPr>
        <w:t>gm. Kaźmierz.</w:t>
      </w:r>
    </w:p>
    <w:p w:rsidR="00345B28" w:rsidRPr="00060E18" w:rsidRDefault="00345B28" w:rsidP="00060E18">
      <w:pPr>
        <w:rPr>
          <w:rFonts w:ascii="Times New Roman" w:hAnsi="Times New Roman" w:cs="Times New Roman"/>
          <w:b/>
          <w:sz w:val="24"/>
          <w:szCs w:val="24"/>
        </w:rPr>
      </w:pPr>
      <w:r w:rsidRPr="00060E1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wydanej na rzecz</w:t>
      </w:r>
      <w:r w:rsidR="008A538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60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538E">
        <w:rPr>
          <w:rFonts w:ascii="Times New Roman" w:hAnsi="Times New Roman" w:cs="Times New Roman"/>
          <w:b/>
          <w:sz w:val="24"/>
          <w:szCs w:val="24"/>
        </w:rPr>
        <w:t xml:space="preserve">XELON Sp. z o.o., ul. Pory 78, 02 – 757 Warszawa </w:t>
      </w:r>
    </w:p>
    <w:p w:rsidR="00DB0B46" w:rsidRPr="00060E18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treścią wyżej wymienionej decyzji oraz dokumentacją sprawy można zapoznać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pokój nr 11,  w godzinach </w:t>
      </w:r>
      <w:r w:rsidR="00060E1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decyzji stronom przysługuje odwołanie do Samorządowego Kolegium Odwoławczego w Poznaniu za pośrednictwem Wójta Gminy Kaźmierz w terminie 14 dni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daty obwieszczenia.</w:t>
      </w:r>
    </w:p>
    <w:p w:rsidR="00DB0B46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FA5" w:rsidRDefault="00161FA5" w:rsidP="0031221F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41B5F" w:rsidRDefault="00DB0B46" w:rsidP="00141B5F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1B5F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 Gminy Kaźmierz</w:t>
      </w:r>
    </w:p>
    <w:p w:rsidR="00141B5F" w:rsidRDefault="00141B5F" w:rsidP="00141B5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Ryszard Gąska</w:t>
      </w:r>
    </w:p>
    <w:p w:rsidR="00DB0B46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F34E1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141B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45637"/>
    <w:rsid w:val="00060E18"/>
    <w:rsid w:val="0006601F"/>
    <w:rsid w:val="000D04AC"/>
    <w:rsid w:val="000D4864"/>
    <w:rsid w:val="000E1348"/>
    <w:rsid w:val="00101DE1"/>
    <w:rsid w:val="00105ECB"/>
    <w:rsid w:val="00117405"/>
    <w:rsid w:val="00134BD4"/>
    <w:rsid w:val="00141B5F"/>
    <w:rsid w:val="00161BBF"/>
    <w:rsid w:val="00161FA5"/>
    <w:rsid w:val="00171D54"/>
    <w:rsid w:val="00191451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A03C8"/>
    <w:rsid w:val="002E7211"/>
    <w:rsid w:val="0031221F"/>
    <w:rsid w:val="00313104"/>
    <w:rsid w:val="00323FA8"/>
    <w:rsid w:val="00324ED3"/>
    <w:rsid w:val="00341CA6"/>
    <w:rsid w:val="00345B28"/>
    <w:rsid w:val="00373AD7"/>
    <w:rsid w:val="003B280A"/>
    <w:rsid w:val="003B46ED"/>
    <w:rsid w:val="003C7C1D"/>
    <w:rsid w:val="004A1284"/>
    <w:rsid w:val="004F7A23"/>
    <w:rsid w:val="0051410C"/>
    <w:rsid w:val="00576267"/>
    <w:rsid w:val="005A3716"/>
    <w:rsid w:val="005A7157"/>
    <w:rsid w:val="005B2061"/>
    <w:rsid w:val="005C1136"/>
    <w:rsid w:val="005C5A4B"/>
    <w:rsid w:val="005C7E49"/>
    <w:rsid w:val="005E3FE4"/>
    <w:rsid w:val="00606EB0"/>
    <w:rsid w:val="00621939"/>
    <w:rsid w:val="00635CEF"/>
    <w:rsid w:val="00641A66"/>
    <w:rsid w:val="00672F88"/>
    <w:rsid w:val="00685344"/>
    <w:rsid w:val="0068574D"/>
    <w:rsid w:val="006C43C3"/>
    <w:rsid w:val="006F34E1"/>
    <w:rsid w:val="00712CE6"/>
    <w:rsid w:val="00745A44"/>
    <w:rsid w:val="00752678"/>
    <w:rsid w:val="007B3D6D"/>
    <w:rsid w:val="007C20CD"/>
    <w:rsid w:val="007C6FB4"/>
    <w:rsid w:val="00847499"/>
    <w:rsid w:val="00851925"/>
    <w:rsid w:val="00883981"/>
    <w:rsid w:val="00897A8B"/>
    <w:rsid w:val="008A538E"/>
    <w:rsid w:val="008E414E"/>
    <w:rsid w:val="009421D6"/>
    <w:rsid w:val="0096020C"/>
    <w:rsid w:val="00995CBA"/>
    <w:rsid w:val="009962BD"/>
    <w:rsid w:val="009E5609"/>
    <w:rsid w:val="00A030B5"/>
    <w:rsid w:val="00A13CBE"/>
    <w:rsid w:val="00A35D11"/>
    <w:rsid w:val="00A414C3"/>
    <w:rsid w:val="00A42AA5"/>
    <w:rsid w:val="00A43EF9"/>
    <w:rsid w:val="00A70E6B"/>
    <w:rsid w:val="00A90226"/>
    <w:rsid w:val="00AA2FA5"/>
    <w:rsid w:val="00B00DE4"/>
    <w:rsid w:val="00B1503C"/>
    <w:rsid w:val="00B20892"/>
    <w:rsid w:val="00B27E59"/>
    <w:rsid w:val="00B424C3"/>
    <w:rsid w:val="00B46CD5"/>
    <w:rsid w:val="00B478E3"/>
    <w:rsid w:val="00B61F6F"/>
    <w:rsid w:val="00B82736"/>
    <w:rsid w:val="00B91900"/>
    <w:rsid w:val="00B957A4"/>
    <w:rsid w:val="00BD7287"/>
    <w:rsid w:val="00C27191"/>
    <w:rsid w:val="00C3112C"/>
    <w:rsid w:val="00C971CE"/>
    <w:rsid w:val="00CD5053"/>
    <w:rsid w:val="00CE67D5"/>
    <w:rsid w:val="00D07071"/>
    <w:rsid w:val="00DA1829"/>
    <w:rsid w:val="00DB0B46"/>
    <w:rsid w:val="00DB14D9"/>
    <w:rsid w:val="00DF7B5C"/>
    <w:rsid w:val="00E02C9A"/>
    <w:rsid w:val="00E1231A"/>
    <w:rsid w:val="00E45DB6"/>
    <w:rsid w:val="00E705CC"/>
    <w:rsid w:val="00E85743"/>
    <w:rsid w:val="00E91B72"/>
    <w:rsid w:val="00E93ACE"/>
    <w:rsid w:val="00EC6D85"/>
    <w:rsid w:val="00ED474C"/>
    <w:rsid w:val="00EF07E1"/>
    <w:rsid w:val="00EF1AA4"/>
    <w:rsid w:val="00F02C1B"/>
    <w:rsid w:val="00F20646"/>
    <w:rsid w:val="00F24E0E"/>
    <w:rsid w:val="00F625B5"/>
    <w:rsid w:val="00F67390"/>
    <w:rsid w:val="00F7501C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1072-5B40-4783-8BB4-FAFD975B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2017-01-04T12:18:00Z</cp:lastPrinted>
  <dcterms:created xsi:type="dcterms:W3CDTF">2017-01-04T13:50:00Z</dcterms:created>
  <dcterms:modified xsi:type="dcterms:W3CDTF">2017-01-04T13:50:00Z</dcterms:modified>
</cp:coreProperties>
</file>