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D7" w:rsidRPr="00C960D7" w:rsidRDefault="00C960D7" w:rsidP="00C960D7">
      <w:pPr>
        <w:keepNext/>
        <w:shd w:val="clear" w:color="auto" w:fill="E6E6E6"/>
        <w:spacing w:before="240" w:after="60" w:line="240" w:lineRule="auto"/>
        <w:ind w:left="0" w:right="0" w:firstLine="0"/>
        <w:outlineLvl w:val="0"/>
        <w:rPr>
          <w:rFonts w:ascii="Arial" w:hAnsi="Arial"/>
          <w:b/>
          <w:bCs/>
          <w:i/>
          <w:iCs/>
          <w:smallCaps/>
          <w:color w:val="auto"/>
          <w:kern w:val="32"/>
          <w:sz w:val="24"/>
          <w:szCs w:val="24"/>
        </w:rPr>
      </w:pPr>
      <w:r w:rsidRPr="00C960D7">
        <w:rPr>
          <w:rFonts w:ascii="Arial" w:hAnsi="Arial" w:cs="Arial"/>
          <w:b/>
          <w:bCs/>
          <w:i/>
          <w:iCs/>
          <w:smallCaps/>
          <w:color w:val="auto"/>
          <w:kern w:val="32"/>
          <w:sz w:val="24"/>
          <w:szCs w:val="24"/>
        </w:rPr>
        <w:t>PROJEKT UMOWY</w:t>
      </w:r>
    </w:p>
    <w:p w:rsidR="00C960D7" w:rsidRPr="00C960D7" w:rsidRDefault="00C960D7" w:rsidP="00C960D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960D7">
        <w:rPr>
          <w:noProof/>
          <w:color w:val="auto"/>
          <w:sz w:val="24"/>
          <w:szCs w:val="24"/>
        </w:rPr>
        <w:drawing>
          <wp:inline distT="0" distB="0" distL="0" distR="0">
            <wp:extent cx="5695950" cy="1000125"/>
            <wp:effectExtent l="0" t="0" r="0" b="9525"/>
            <wp:docPr id="6049" name="Obraz 6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D7" w:rsidRPr="00C960D7" w:rsidRDefault="00C960D7" w:rsidP="00C960D7">
      <w:pPr>
        <w:keepNext/>
        <w:keepLines/>
        <w:spacing w:before="40" w:after="0" w:line="240" w:lineRule="auto"/>
        <w:ind w:left="0" w:right="0" w:firstLine="0"/>
        <w:jc w:val="center"/>
        <w:outlineLvl w:val="3"/>
        <w:rPr>
          <w:b/>
          <w:bCs/>
          <w:color w:val="auto"/>
          <w:sz w:val="24"/>
          <w:szCs w:val="24"/>
        </w:rPr>
      </w:pPr>
      <w:r w:rsidRPr="00C960D7">
        <w:rPr>
          <w:b/>
          <w:bCs/>
          <w:color w:val="auto"/>
          <w:sz w:val="24"/>
          <w:szCs w:val="24"/>
        </w:rPr>
        <w:t xml:space="preserve">UMOWA NR : ……../13                                                    </w:t>
      </w:r>
    </w:p>
    <w:p w:rsidR="00C960D7" w:rsidRPr="00C960D7" w:rsidRDefault="00C960D7" w:rsidP="00C960D7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C960D7" w:rsidRPr="00C960D7" w:rsidRDefault="00C960D7" w:rsidP="00C960D7">
      <w:pPr>
        <w:spacing w:after="0" w:line="240" w:lineRule="auto"/>
        <w:ind w:left="0" w:right="0" w:firstLine="708"/>
        <w:rPr>
          <w:color w:val="auto"/>
          <w:sz w:val="24"/>
          <w:szCs w:val="24"/>
        </w:rPr>
      </w:pPr>
    </w:p>
    <w:p w:rsidR="00C960D7" w:rsidRPr="00C960D7" w:rsidRDefault="00C960D7" w:rsidP="00C960D7">
      <w:pPr>
        <w:spacing w:after="0" w:line="240" w:lineRule="auto"/>
        <w:ind w:left="0" w:right="0" w:firstLine="708"/>
        <w:rPr>
          <w:color w:val="auto"/>
          <w:sz w:val="24"/>
          <w:szCs w:val="24"/>
        </w:rPr>
      </w:pPr>
      <w:r w:rsidRPr="00C960D7">
        <w:rPr>
          <w:color w:val="auto"/>
          <w:sz w:val="24"/>
          <w:szCs w:val="24"/>
        </w:rPr>
        <w:t xml:space="preserve">W dniu ……………………………………. pomiędzy Gminnym Zespołem Oświatowym w Kaźmierzu zwanym dalej </w:t>
      </w:r>
      <w:r w:rsidRPr="00C960D7">
        <w:rPr>
          <w:b/>
          <w:bCs/>
          <w:color w:val="auto"/>
          <w:sz w:val="24"/>
          <w:szCs w:val="24"/>
        </w:rPr>
        <w:t>Zamawiającym</w:t>
      </w:r>
      <w:r w:rsidRPr="00C960D7">
        <w:rPr>
          <w:color w:val="auto"/>
          <w:sz w:val="24"/>
          <w:szCs w:val="24"/>
        </w:rPr>
        <w:t>, z siedzibą w Kaźmierzu, przy ulicy Szamotulskiej 20, reprezentowan</w:t>
      </w:r>
      <w:r w:rsidR="00651073">
        <w:rPr>
          <w:color w:val="auto"/>
          <w:sz w:val="24"/>
          <w:szCs w:val="24"/>
        </w:rPr>
        <w:t>ym</w:t>
      </w:r>
      <w:r w:rsidRPr="00C960D7">
        <w:rPr>
          <w:color w:val="auto"/>
          <w:sz w:val="24"/>
          <w:szCs w:val="24"/>
        </w:rPr>
        <w:t xml:space="preserve"> przez:</w:t>
      </w:r>
    </w:p>
    <w:p w:rsidR="00C960D7" w:rsidRPr="00C960D7" w:rsidRDefault="00C960D7" w:rsidP="00C960D7">
      <w:pPr>
        <w:spacing w:after="0" w:line="240" w:lineRule="auto"/>
        <w:ind w:left="0" w:right="0" w:firstLine="708"/>
        <w:rPr>
          <w:color w:val="auto"/>
          <w:sz w:val="24"/>
          <w:szCs w:val="24"/>
        </w:rPr>
      </w:pPr>
    </w:p>
    <w:p w:rsidR="00651073" w:rsidRDefault="00651073" w:rsidP="00C960D7">
      <w:pPr>
        <w:spacing w:after="0" w:line="240" w:lineRule="auto"/>
        <w:ind w:left="0" w:right="0"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Janusz Stróżyka </w:t>
      </w:r>
      <w:r>
        <w:rPr>
          <w:b/>
          <w:bCs/>
          <w:color w:val="auto"/>
          <w:sz w:val="24"/>
          <w:szCs w:val="24"/>
        </w:rPr>
        <w:tab/>
        <w:t>- dyrektora</w:t>
      </w:r>
    </w:p>
    <w:p w:rsidR="00C960D7" w:rsidRPr="00C960D7" w:rsidRDefault="00C960D7" w:rsidP="00C960D7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C960D7">
        <w:rPr>
          <w:color w:val="auto"/>
          <w:sz w:val="24"/>
          <w:szCs w:val="24"/>
        </w:rPr>
        <w:t>przy kontrasygnacie – Anety Sobańskiej – Głównej księgowej</w:t>
      </w:r>
    </w:p>
    <w:p w:rsidR="00C960D7" w:rsidRPr="00C960D7" w:rsidRDefault="00C960D7" w:rsidP="00C960D7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C960D7" w:rsidRPr="00C960D7" w:rsidRDefault="00C960D7" w:rsidP="00C960D7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C960D7">
        <w:rPr>
          <w:color w:val="auto"/>
          <w:sz w:val="24"/>
          <w:szCs w:val="24"/>
        </w:rPr>
        <w:t xml:space="preserve">a </w:t>
      </w:r>
    </w:p>
    <w:p w:rsidR="00C960D7" w:rsidRPr="00C960D7" w:rsidRDefault="00C960D7" w:rsidP="00C960D7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C960D7" w:rsidRPr="00C960D7" w:rsidRDefault="00C960D7" w:rsidP="00C960D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960D7">
        <w:rPr>
          <w:color w:val="auto"/>
          <w:sz w:val="24"/>
          <w:szCs w:val="24"/>
        </w:rPr>
        <w:t xml:space="preserve">…………………………………….. </w:t>
      </w:r>
    </w:p>
    <w:p w:rsidR="00C960D7" w:rsidRDefault="00C960D7" w:rsidP="00C960D7">
      <w:pPr>
        <w:ind w:left="9" w:right="393"/>
      </w:pPr>
      <w:r>
        <w:t xml:space="preserve">Zwanym/ą w dalszej części </w:t>
      </w:r>
      <w:r>
        <w:rPr>
          <w:b/>
        </w:rPr>
        <w:t>„Wykonawcą”</w:t>
      </w:r>
      <w:r>
        <w:t xml:space="preserve"> </w:t>
      </w:r>
    </w:p>
    <w:p w:rsidR="00C960D7" w:rsidRPr="00C960D7" w:rsidRDefault="00C960D7" w:rsidP="00C960D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C960D7" w:rsidRPr="00C960D7" w:rsidRDefault="00C960D7" w:rsidP="00C960D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960D7">
        <w:rPr>
          <w:color w:val="auto"/>
          <w:sz w:val="24"/>
          <w:szCs w:val="24"/>
        </w:rPr>
        <w:t>została zawarta umowa o następującej treści:</w:t>
      </w:r>
    </w:p>
    <w:p w:rsidR="00416F9F" w:rsidRPr="00C960D7" w:rsidRDefault="00416F9F">
      <w:pPr>
        <w:spacing w:after="22" w:line="259" w:lineRule="auto"/>
        <w:ind w:left="14" w:right="0" w:firstLine="0"/>
        <w:jc w:val="left"/>
      </w:pPr>
    </w:p>
    <w:p w:rsidR="00416F9F" w:rsidRDefault="00416F9F">
      <w:pPr>
        <w:spacing w:after="17" w:line="259" w:lineRule="auto"/>
        <w:ind w:left="14" w:right="0" w:firstLine="0"/>
        <w:jc w:val="left"/>
      </w:pPr>
    </w:p>
    <w:p w:rsidR="00416F9F" w:rsidRDefault="00120224">
      <w:pPr>
        <w:pStyle w:val="Nagwek1"/>
        <w:ind w:right="392"/>
      </w:pPr>
      <w:r>
        <w:t xml:space="preserve">§ 1 </w:t>
      </w:r>
    </w:p>
    <w:p w:rsidR="00416F9F" w:rsidRDefault="00120224" w:rsidP="00C960D7">
      <w:pPr>
        <w:pStyle w:val="Akapitzlist"/>
        <w:numPr>
          <w:ilvl w:val="0"/>
          <w:numId w:val="11"/>
        </w:numPr>
        <w:ind w:right="393"/>
      </w:pPr>
      <w:r>
        <w:t>Zamawiający zleca, a Wykonawca</w:t>
      </w:r>
      <w:r w:rsidR="00C960D7">
        <w:t xml:space="preserve"> zobowiązuje się do świadczenia </w:t>
      </w:r>
      <w:r w:rsidR="00C960D7" w:rsidRPr="00C960D7">
        <w:t>usługi edukacyjnej polegającej na realizacji zajęć dodatkowych oraz organizacji wyjazdów edukacy</w:t>
      </w:r>
      <w:r w:rsidR="00651073">
        <w:t>jnych dla dzieci z Przedszkola</w:t>
      </w:r>
      <w:r w:rsidR="00C960D7" w:rsidRPr="00C960D7">
        <w:t xml:space="preserve"> w Kaźmierzu w ramach projektu "Upowszechnienie edukacji przedszkolnej </w:t>
      </w:r>
      <w:r w:rsidR="00651073">
        <w:t xml:space="preserve">                    </w:t>
      </w:r>
      <w:r w:rsidR="00C960D7" w:rsidRPr="00C960D7">
        <w:t>w Gminie Kaźmierz" realizowanego w ramach Działania 9.1.1 Zmniejszanie nierówności</w:t>
      </w:r>
      <w:r w:rsidR="00651073">
        <w:t xml:space="preserve">               </w:t>
      </w:r>
      <w:r w:rsidR="00C960D7" w:rsidRPr="00C960D7">
        <w:t xml:space="preserve"> w stopniu upowszechnienia edukacji przedszkolnej, współfinansowanego ze środków Unii Europejskiej w ramach Europejskiego Funduszu Społecznego</w:t>
      </w:r>
      <w:r w:rsidR="00C960D7">
        <w:t>.</w:t>
      </w:r>
    </w:p>
    <w:p w:rsidR="00416F9F" w:rsidRDefault="00C960D7" w:rsidP="00C960D7">
      <w:pPr>
        <w:pStyle w:val="Akapitzlist"/>
        <w:numPr>
          <w:ilvl w:val="0"/>
          <w:numId w:val="11"/>
        </w:numPr>
        <w:ind w:right="393"/>
      </w:pPr>
      <w:r w:rsidRPr="00C960D7">
        <w:t>Zajęcia będą realizowane na t</w:t>
      </w:r>
      <w:r w:rsidR="00651073">
        <w:t>erenie Przedszkola</w:t>
      </w:r>
      <w:r w:rsidRPr="00C960D7">
        <w:t xml:space="preserve"> w Kaźmierzu, Zamawiający na terenie przedszkola udostępni sale dydaktyczne na potrzeby realizacji zajęć</w:t>
      </w:r>
      <w:r>
        <w:t>.</w:t>
      </w:r>
    </w:p>
    <w:p w:rsidR="00416F9F" w:rsidRDefault="00120224" w:rsidP="00C960D7">
      <w:pPr>
        <w:pStyle w:val="Akapitzlist"/>
        <w:numPr>
          <w:ilvl w:val="0"/>
          <w:numId w:val="11"/>
        </w:numPr>
        <w:ind w:right="393"/>
      </w:pPr>
      <w:r>
        <w:t xml:space="preserve">Integralną częścią  umowy jest </w:t>
      </w:r>
      <w:r w:rsidR="00A94E67">
        <w:t>o</w:t>
      </w:r>
      <w:r>
        <w:t>ferta Wykonawcy</w:t>
      </w:r>
      <w:r w:rsidR="00A94E67">
        <w:t xml:space="preserve"> oraz Specyfikacj</w:t>
      </w:r>
      <w:r w:rsidR="00651073">
        <w:t>a Istotnych Warunków Zamówienia, stanowiąca załącznik nr 1 do umowy.</w:t>
      </w:r>
    </w:p>
    <w:p w:rsidR="00416F9F" w:rsidRDefault="00416F9F">
      <w:pPr>
        <w:spacing w:after="15" w:line="259" w:lineRule="auto"/>
        <w:ind w:left="0" w:right="335" w:firstLine="0"/>
        <w:jc w:val="center"/>
      </w:pPr>
    </w:p>
    <w:p w:rsidR="00416F9F" w:rsidRDefault="00120224">
      <w:pPr>
        <w:pStyle w:val="Nagwek1"/>
        <w:ind w:right="392"/>
      </w:pPr>
      <w:r>
        <w:t xml:space="preserve">§ 2 </w:t>
      </w:r>
    </w:p>
    <w:p w:rsidR="00416F9F" w:rsidRDefault="00120224">
      <w:pPr>
        <w:ind w:left="9" w:right="393"/>
      </w:pPr>
      <w:r>
        <w:t xml:space="preserve">Umowę zawiera się na </w:t>
      </w:r>
      <w:r w:rsidR="00A94E67">
        <w:t xml:space="preserve">czas określony i obowiązuje od dnia jej zawarcia do dnia </w:t>
      </w:r>
      <w:r w:rsidR="00A94E67" w:rsidRPr="00A94E67">
        <w:rPr>
          <w:b/>
        </w:rPr>
        <w:t>30 czerwca 2015</w:t>
      </w:r>
      <w:r w:rsidR="00A94E67">
        <w:rPr>
          <w:b/>
        </w:rPr>
        <w:t xml:space="preserve"> </w:t>
      </w:r>
      <w:r>
        <w:rPr>
          <w:b/>
        </w:rPr>
        <w:t xml:space="preserve">r. </w:t>
      </w:r>
    </w:p>
    <w:p w:rsidR="00416F9F" w:rsidRDefault="00120224">
      <w:pPr>
        <w:spacing w:after="17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416F9F" w:rsidRDefault="00120224">
      <w:pPr>
        <w:pStyle w:val="Nagwek1"/>
        <w:ind w:right="392"/>
      </w:pPr>
      <w:r>
        <w:t xml:space="preserve">§ 3 </w:t>
      </w:r>
    </w:p>
    <w:p w:rsidR="00416F9F" w:rsidRDefault="00120224">
      <w:pPr>
        <w:numPr>
          <w:ilvl w:val="0"/>
          <w:numId w:val="1"/>
        </w:numPr>
        <w:ind w:right="393" w:hanging="360"/>
      </w:pPr>
      <w:r>
        <w:t xml:space="preserve">Na podstawie art. 37 ustawy z dnia 29 sierpnia 1997r. o ochronie danych osobowych (Dz. U. </w:t>
      </w:r>
      <w:r w:rsidR="00A94E67">
        <w:br/>
      </w:r>
      <w:r>
        <w:t>z 2002</w:t>
      </w:r>
      <w:r w:rsidR="00922335">
        <w:t xml:space="preserve"> </w:t>
      </w:r>
      <w:r>
        <w:t xml:space="preserve">r. Nr 101, poz. 926, z późn. zm.), upoważnia się Zamawiającego  do przetwarzania danych osobowych uczestników projektu, o którym mowa w umowie. </w:t>
      </w:r>
    </w:p>
    <w:p w:rsidR="00416F9F" w:rsidRDefault="00120224">
      <w:pPr>
        <w:numPr>
          <w:ilvl w:val="0"/>
          <w:numId w:val="1"/>
        </w:numPr>
        <w:ind w:right="393" w:hanging="360"/>
      </w:pPr>
      <w:r>
        <w:t>Wykonawca zobowiązany jest do zachowania tajemnicy służbowej oraz  przestrzegania przepisów o ochronie informacji niejawnych i o ochronie danych osobowych w związku</w:t>
      </w:r>
      <w:r w:rsidR="00651073">
        <w:t xml:space="preserve">                   </w:t>
      </w:r>
      <w:r>
        <w:t xml:space="preserve"> z</w:t>
      </w:r>
      <w:r w:rsidR="00A94E67">
        <w:t xml:space="preserve"> wykonywaniem niniejszej umowy.</w:t>
      </w:r>
    </w:p>
    <w:p w:rsidR="00A94E67" w:rsidRDefault="00A94E67" w:rsidP="00A94E67">
      <w:pPr>
        <w:numPr>
          <w:ilvl w:val="0"/>
          <w:numId w:val="1"/>
        </w:numPr>
        <w:ind w:right="393" w:hanging="360"/>
      </w:pPr>
      <w:r w:rsidRPr="00A94E67">
        <w:lastRenderedPageBreak/>
        <w:t xml:space="preserve">Zamawiający przekaże Wykonawcy </w:t>
      </w:r>
      <w:r>
        <w:t xml:space="preserve">oświadczenia </w:t>
      </w:r>
      <w:r w:rsidRPr="00A94E67">
        <w:t xml:space="preserve">rodziców/opiekunów prawnych </w:t>
      </w:r>
      <w:r>
        <w:t xml:space="preserve">zawierające zgodę na </w:t>
      </w:r>
      <w:r w:rsidRPr="00A94E67">
        <w:t xml:space="preserve">udział dzieci w zajęciach </w:t>
      </w:r>
      <w:r>
        <w:t>oraz organizowanych wyjazdach</w:t>
      </w:r>
      <w:r w:rsidRPr="00A94E67">
        <w:t xml:space="preserve"> edukacyjnych</w:t>
      </w:r>
      <w:r>
        <w:t>.</w:t>
      </w:r>
    </w:p>
    <w:p w:rsidR="00416F9F" w:rsidRDefault="00416F9F" w:rsidP="00A94E67">
      <w:pPr>
        <w:spacing w:after="0" w:line="259" w:lineRule="auto"/>
        <w:ind w:left="0" w:right="0" w:firstLine="0"/>
        <w:jc w:val="left"/>
      </w:pPr>
    </w:p>
    <w:p w:rsidR="00416F9F" w:rsidRDefault="00120224">
      <w:pPr>
        <w:spacing w:after="15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416F9F" w:rsidRDefault="00120224">
      <w:pPr>
        <w:pStyle w:val="Nagwek1"/>
        <w:ind w:right="392"/>
      </w:pPr>
      <w:r>
        <w:t xml:space="preserve">§ 4 </w:t>
      </w:r>
    </w:p>
    <w:p w:rsidR="002F6C69" w:rsidRDefault="002F6C69" w:rsidP="002F6C69">
      <w:pPr>
        <w:pStyle w:val="Akapitzlist"/>
        <w:numPr>
          <w:ilvl w:val="0"/>
          <w:numId w:val="15"/>
        </w:numPr>
        <w:spacing w:after="22" w:line="259" w:lineRule="auto"/>
        <w:ind w:right="0"/>
      </w:pPr>
      <w:r>
        <w:t>Łączna wartość zamówienia brutto wynosi ………………. zł (słownie: ……………………. zł).</w:t>
      </w:r>
    </w:p>
    <w:p w:rsidR="002F6C69" w:rsidRDefault="002F6C69" w:rsidP="002F6C69">
      <w:pPr>
        <w:pStyle w:val="Akapitzlist"/>
        <w:numPr>
          <w:ilvl w:val="0"/>
          <w:numId w:val="15"/>
        </w:numPr>
        <w:spacing w:after="22" w:line="259" w:lineRule="auto"/>
        <w:ind w:right="0"/>
      </w:pPr>
      <w:r>
        <w:t>Za wykonanie czynności wymienionych w umowie Zamawiający zobowiązuje się zapłacić</w:t>
      </w:r>
      <w:r w:rsidR="00651073">
        <w:t xml:space="preserve">                     </w:t>
      </w:r>
      <w:r>
        <w:t xml:space="preserve"> w systemie kwartalnym wynagrodzenie proporcjonalnie do liczby godzin zrealizowanych zajęć oraz liczby wyjazdów w okresie rozliczeniowym, według stawek jednostkowych określonych </w:t>
      </w:r>
      <w:r w:rsidR="00651073">
        <w:t xml:space="preserve">                          </w:t>
      </w:r>
      <w:r>
        <w:t xml:space="preserve">w formularzu ofertowym. </w:t>
      </w:r>
    </w:p>
    <w:p w:rsidR="002F6C69" w:rsidRDefault="002F6C69" w:rsidP="002F6C69">
      <w:pPr>
        <w:pStyle w:val="Akapitzlist"/>
        <w:numPr>
          <w:ilvl w:val="0"/>
          <w:numId w:val="15"/>
        </w:numPr>
        <w:spacing w:after="22" w:line="259" w:lineRule="auto"/>
        <w:ind w:right="0"/>
      </w:pPr>
      <w:r>
        <w:t xml:space="preserve">Wynagrodzenie płatne jest na podstawie rachunku/faktury VAT wystawionej przez Wykonawcę oraz dołączonego zestawienie zrealizowanych godzin zajęć i </w:t>
      </w:r>
      <w:r w:rsidR="00651073">
        <w:t xml:space="preserve">wyjazdów </w:t>
      </w:r>
      <w:r>
        <w:t>oraz protokołu odbioru usługi/części usługi realizowanych zgodnie z umową.</w:t>
      </w:r>
    </w:p>
    <w:p w:rsidR="002F6C69" w:rsidRDefault="002F6C69" w:rsidP="002F6C69">
      <w:pPr>
        <w:pStyle w:val="Akapitzlist"/>
        <w:numPr>
          <w:ilvl w:val="0"/>
          <w:numId w:val="15"/>
        </w:numPr>
        <w:spacing w:after="22" w:line="259" w:lineRule="auto"/>
        <w:ind w:right="0"/>
      </w:pPr>
      <w:r>
        <w:t>Warunkiem wypłaty wynagrodzenia jest protokolarny odbiór usługi/części usługi w zrealizowanej ramach projektu, podpisany bez zastrzeżeń przez Zamawiającego.</w:t>
      </w:r>
    </w:p>
    <w:p w:rsidR="002F6C69" w:rsidRDefault="002F6C69" w:rsidP="002F6C69">
      <w:pPr>
        <w:pStyle w:val="Akapitzlist"/>
        <w:numPr>
          <w:ilvl w:val="0"/>
          <w:numId w:val="15"/>
        </w:numPr>
        <w:spacing w:after="22" w:line="259" w:lineRule="auto"/>
        <w:ind w:right="0"/>
      </w:pPr>
      <w:r>
        <w:t xml:space="preserve">Wynagrodzenie z tytułu wykonywania czynności objętych umową jest współfinansowane ze środków Unii Europejskiej w ramach Europejskiego Funduszu Społecznego z Programu Operacyjnego Kapitał Ludzki. </w:t>
      </w:r>
    </w:p>
    <w:p w:rsidR="00416F9F" w:rsidRDefault="002F6C69" w:rsidP="002F6C69">
      <w:pPr>
        <w:pStyle w:val="Akapitzlist"/>
        <w:numPr>
          <w:ilvl w:val="0"/>
          <w:numId w:val="15"/>
        </w:numPr>
        <w:spacing w:after="22" w:line="259" w:lineRule="auto"/>
        <w:ind w:right="0"/>
      </w:pPr>
      <w:r>
        <w:t xml:space="preserve">Za dzień płatności strony przyjmują dzień obciążenia rachunku bankowego Zamawiającego. </w:t>
      </w:r>
      <w:r w:rsidR="00120224">
        <w:t xml:space="preserve"> </w:t>
      </w:r>
    </w:p>
    <w:p w:rsidR="002F6C69" w:rsidRDefault="002F6C69" w:rsidP="002F6C69">
      <w:pPr>
        <w:pStyle w:val="Akapitzlist"/>
        <w:spacing w:after="22" w:line="259" w:lineRule="auto"/>
        <w:ind w:left="370" w:right="0" w:firstLine="0"/>
      </w:pPr>
    </w:p>
    <w:p w:rsidR="00416F9F" w:rsidRDefault="00120224" w:rsidP="002F6C69">
      <w:pPr>
        <w:pStyle w:val="Nagwek1"/>
        <w:ind w:right="392"/>
      </w:pPr>
      <w:r>
        <w:t xml:space="preserve">§ 5 </w:t>
      </w:r>
    </w:p>
    <w:p w:rsidR="00416F9F" w:rsidRDefault="00120224">
      <w:pPr>
        <w:numPr>
          <w:ilvl w:val="0"/>
          <w:numId w:val="4"/>
        </w:numPr>
        <w:ind w:right="393" w:hanging="427"/>
      </w:pPr>
      <w:r>
        <w:t xml:space="preserve">Wykonawca nie może powierzyć wykonania umowy osobie trzeciej bez pisemnej zgody Zamawiającego.  </w:t>
      </w:r>
    </w:p>
    <w:p w:rsidR="00416F9F" w:rsidRDefault="00120224">
      <w:pPr>
        <w:numPr>
          <w:ilvl w:val="0"/>
          <w:numId w:val="4"/>
        </w:numPr>
        <w:ind w:right="393" w:hanging="427"/>
      </w:pPr>
      <w:r>
        <w:t xml:space="preserve">Wykonawca może zaproponować za zgodą Zamawiającego - na piśmie pod rygorem nieważności - zastępstwo lub zmianę osoby, która została wskazana w wykazie osób, który stanowi załączniku nr 2 do umowy. Z zastrzeżeniem, że osoba ta musi spełniać wymagania określone w Specyfikacji </w:t>
      </w:r>
      <w:r w:rsidR="00651073">
        <w:t>I</w:t>
      </w:r>
      <w:r>
        <w:t xml:space="preserve">stotnych </w:t>
      </w:r>
      <w:r w:rsidR="00651073">
        <w:t>W</w:t>
      </w:r>
      <w:r>
        <w:t xml:space="preserve">arunków </w:t>
      </w:r>
      <w:r w:rsidR="00651073">
        <w:t>Z</w:t>
      </w:r>
      <w:r>
        <w:t xml:space="preserve">amówienia. </w:t>
      </w:r>
    </w:p>
    <w:p w:rsidR="00416F9F" w:rsidRDefault="00120224">
      <w:pPr>
        <w:numPr>
          <w:ilvl w:val="0"/>
          <w:numId w:val="4"/>
        </w:numPr>
        <w:ind w:right="393" w:hanging="427"/>
      </w:pPr>
      <w:r>
        <w:t>Zmiana osoby musi zostać zaakceptowana przez Zamawiającego. W przypadku, gdy osoba nie będzie spełniała wymag</w:t>
      </w:r>
      <w:r w:rsidR="00651073">
        <w:t>ań postawionych w Specyfikacji Istotnych W</w:t>
      </w:r>
      <w:r>
        <w:t xml:space="preserve">arunków </w:t>
      </w:r>
      <w:r w:rsidR="00651073">
        <w:t>Z</w:t>
      </w:r>
      <w:r>
        <w:t xml:space="preserve">amówienia Wykonawca ma obowiązek w ciągu 2 dni wskazać inną osobę.  </w:t>
      </w:r>
    </w:p>
    <w:p w:rsidR="00416F9F" w:rsidRDefault="00120224">
      <w:pPr>
        <w:numPr>
          <w:ilvl w:val="0"/>
          <w:numId w:val="4"/>
        </w:numPr>
        <w:ind w:right="393" w:hanging="427"/>
      </w:pPr>
      <w:r>
        <w:t xml:space="preserve">Zamawiającemu przysługuje prawo do żądania wyłączenia w każdym czasie osoby, która prowadzi zajęcia oraz wymaganą dokumentację, w sposób nie należyty. </w:t>
      </w:r>
    </w:p>
    <w:p w:rsidR="00416F9F" w:rsidRDefault="00120224">
      <w:pPr>
        <w:numPr>
          <w:ilvl w:val="0"/>
          <w:numId w:val="4"/>
        </w:numPr>
        <w:ind w:right="393" w:hanging="427"/>
      </w:pPr>
      <w:r>
        <w:t>Wykonawca będzie zobowiązany do przedstawienia Zamawiającemu innej osoby do prowadzenia zajęć zamiast osoby wyłączonej z prowadzenia zajęć.</w:t>
      </w:r>
      <w:r>
        <w:rPr>
          <w:b/>
        </w:rPr>
        <w:t xml:space="preserve"> </w:t>
      </w:r>
    </w:p>
    <w:p w:rsidR="00416F9F" w:rsidRPr="00323C9A" w:rsidRDefault="00120224" w:rsidP="00BB5506">
      <w:pPr>
        <w:numPr>
          <w:ilvl w:val="0"/>
          <w:numId w:val="4"/>
        </w:numPr>
        <w:ind w:right="393" w:hanging="427"/>
      </w:pPr>
      <w:r>
        <w:t>Wykonawca ma obowiązek niezwłocznie poinformować kierownika projektu lub asystenta kierownika  projektu o konieczności przesunięcia zajęć, nie później niż do godziny 14</w:t>
      </w:r>
      <w:r>
        <w:rPr>
          <w:vertAlign w:val="superscript"/>
        </w:rPr>
        <w:t>00</w:t>
      </w:r>
      <w:r>
        <w:t xml:space="preserve"> dnia poprzedzającego dzień w którym zajęcia powinny się odbyć, podając przyczynę zaistniałej sytuacji i nowy termin zajęć. Zamawiający ma prawo nie wrazić zgody na przesunięcie zajęć. </w:t>
      </w:r>
      <w:r w:rsidR="00651073">
        <w:t xml:space="preserve">         </w:t>
      </w:r>
      <w:r>
        <w:t>W takim przypadku Wykonawca ma obowiązek przeprowadzić zajęcia w pierwotnie zakładanym terminie wynikającym z harmonogramu.</w:t>
      </w:r>
      <w:r>
        <w:rPr>
          <w:b/>
        </w:rPr>
        <w:t xml:space="preserve"> </w:t>
      </w:r>
    </w:p>
    <w:p w:rsidR="00323C9A" w:rsidRDefault="00323C9A" w:rsidP="00922335">
      <w:pPr>
        <w:numPr>
          <w:ilvl w:val="0"/>
          <w:numId w:val="4"/>
        </w:numPr>
        <w:ind w:right="393" w:hanging="427"/>
      </w:pPr>
      <w:r w:rsidRPr="00323C9A">
        <w:t>Wykonawca zobowiązuje się do przechowywania dokumentacji związanej z realizacją przedmiotu umowy do dnia 31 grudnia 2020 r. w sposób zapewniający poufność i bezpieczeństwo danych.</w:t>
      </w:r>
    </w:p>
    <w:p w:rsidR="00922335" w:rsidRPr="00323C9A" w:rsidRDefault="00922335" w:rsidP="00922335">
      <w:pPr>
        <w:ind w:right="393"/>
      </w:pPr>
      <w:r>
        <w:t>8.</w:t>
      </w:r>
      <w:r w:rsidRPr="00922335">
        <w:rPr>
          <w:rFonts w:ascii="Verdana" w:hAnsi="Verdana"/>
        </w:rPr>
        <w:t xml:space="preserve"> </w:t>
      </w:r>
      <w:r w:rsidRPr="00922335">
        <w:t>Wykonawca zobowiązuje się do poddania kontroli dokonywanej przez Instytucję Pośredniczącą oraz inne uprawnione podmioty w zakresie prawidłowości realizacji Projektu.</w:t>
      </w:r>
    </w:p>
    <w:p w:rsidR="00BB5506" w:rsidRDefault="00BB5506" w:rsidP="00323C9A">
      <w:pPr>
        <w:ind w:right="393" w:firstLine="0"/>
      </w:pPr>
    </w:p>
    <w:p w:rsidR="00416F9F" w:rsidRDefault="002F6C69" w:rsidP="002F6C69">
      <w:pPr>
        <w:pStyle w:val="Nagwek1"/>
        <w:spacing w:after="0" w:line="264" w:lineRule="auto"/>
        <w:ind w:left="11" w:right="391" w:hanging="11"/>
      </w:pPr>
      <w:r>
        <w:t>§ 6</w:t>
      </w:r>
      <w:r w:rsidR="00120224">
        <w:t xml:space="preserve"> </w:t>
      </w:r>
    </w:p>
    <w:p w:rsidR="002F6C69" w:rsidRDefault="002F6C69" w:rsidP="002F6C69">
      <w:pPr>
        <w:pStyle w:val="Akapitzlist"/>
        <w:numPr>
          <w:ilvl w:val="0"/>
          <w:numId w:val="12"/>
        </w:numPr>
        <w:ind w:right="393"/>
      </w:pPr>
      <w:r w:rsidRPr="002F6C69">
        <w:t xml:space="preserve">W ramach realizacji usługi </w:t>
      </w:r>
      <w:r>
        <w:t xml:space="preserve">przeprowadzenia zajęć edukacyjnych </w:t>
      </w:r>
      <w:r w:rsidRPr="002F6C69">
        <w:t>Wykonawca będzie zobowiązany</w:t>
      </w:r>
      <w:r>
        <w:t>:</w:t>
      </w:r>
    </w:p>
    <w:p w:rsidR="002F6C69" w:rsidRDefault="002F6C69" w:rsidP="002F6C69">
      <w:pPr>
        <w:pStyle w:val="Akapitzlist"/>
        <w:numPr>
          <w:ilvl w:val="0"/>
          <w:numId w:val="13"/>
        </w:numPr>
        <w:ind w:right="393"/>
      </w:pPr>
      <w:r>
        <w:lastRenderedPageBreak/>
        <w:t>zapewnić kadrę nauczycielską do prowadzenia zajęć posiadającą stosowne kwalifikacje, wykształcenie kierunkowe oraz minimum roczne doświadczenie w pracy z dziećmi</w:t>
      </w:r>
      <w:r w:rsidR="00651073">
        <w:t>,</w:t>
      </w:r>
    </w:p>
    <w:p w:rsidR="002F6C69" w:rsidRDefault="002F6C69" w:rsidP="002F6C69">
      <w:pPr>
        <w:pStyle w:val="Akapitzlist"/>
        <w:numPr>
          <w:ilvl w:val="0"/>
          <w:numId w:val="13"/>
        </w:numPr>
        <w:ind w:right="393"/>
      </w:pPr>
      <w:r>
        <w:t xml:space="preserve">prowadzić dokumentację zajęć tj.: dzienniki zajęć wraz z imiennymi listami obecności - </w:t>
      </w:r>
      <w:r w:rsidR="00651073">
        <w:t xml:space="preserve">             </w:t>
      </w:r>
      <w:r>
        <w:t xml:space="preserve">na wzorach dokumentów dostarczonych przez Zamawiającego, </w:t>
      </w:r>
    </w:p>
    <w:p w:rsidR="002F6C69" w:rsidRDefault="002F6C69" w:rsidP="002F6C69">
      <w:pPr>
        <w:pStyle w:val="Akapitzlist"/>
        <w:numPr>
          <w:ilvl w:val="0"/>
          <w:numId w:val="13"/>
        </w:numPr>
        <w:ind w:right="393"/>
      </w:pPr>
      <w:r>
        <w:t>informować Zamawiającego o fakcie nieobecności uczestników na zajęciach,</w:t>
      </w:r>
    </w:p>
    <w:p w:rsidR="002F6C69" w:rsidRDefault="002F6C69" w:rsidP="002F6C69">
      <w:pPr>
        <w:pStyle w:val="Akapitzlist"/>
        <w:numPr>
          <w:ilvl w:val="0"/>
          <w:numId w:val="13"/>
        </w:numPr>
        <w:ind w:right="393"/>
      </w:pPr>
      <w:r>
        <w:t xml:space="preserve">przygotowywać kwartalne zestawienia zrealizowanych godzin oraz opisu postępu rzeczowego - na wzorze zestawienia dostarczonym przez Zamawiającego, </w:t>
      </w:r>
    </w:p>
    <w:p w:rsidR="002F6C69" w:rsidRDefault="002F6C69" w:rsidP="002F6C69">
      <w:pPr>
        <w:pStyle w:val="Akapitzlist"/>
        <w:numPr>
          <w:ilvl w:val="0"/>
          <w:numId w:val="13"/>
        </w:numPr>
        <w:ind w:right="393"/>
      </w:pPr>
      <w:r>
        <w:t>przygotować program zajęć oraz uwzględnić w treści programu nauczania kwestie równości szans kobiet i mężczyzn.</w:t>
      </w:r>
    </w:p>
    <w:p w:rsidR="002F6C69" w:rsidRDefault="002F6C69" w:rsidP="002F6C69">
      <w:pPr>
        <w:pStyle w:val="Akapitzlist"/>
        <w:numPr>
          <w:ilvl w:val="0"/>
          <w:numId w:val="12"/>
        </w:numPr>
        <w:ind w:right="393"/>
      </w:pPr>
      <w:r w:rsidRPr="002F6C69">
        <w:t xml:space="preserve">W ramach realizacji usługi </w:t>
      </w:r>
      <w:r>
        <w:t xml:space="preserve">organizacji wyjazdów edukacyjnych </w:t>
      </w:r>
      <w:r w:rsidRPr="002F6C69">
        <w:t>Wykonawca będzie zobowiązany</w:t>
      </w:r>
      <w:r>
        <w:t>:</w:t>
      </w:r>
    </w:p>
    <w:p w:rsidR="002F6C69" w:rsidRDefault="002F6C69" w:rsidP="002F6C69">
      <w:pPr>
        <w:pStyle w:val="Akapitzlist"/>
        <w:numPr>
          <w:ilvl w:val="0"/>
          <w:numId w:val="14"/>
        </w:numPr>
        <w:ind w:right="393"/>
      </w:pPr>
      <w:r>
        <w:t xml:space="preserve">zapewnić transport dla uczestników wyjazdy z siedziby przedszkola i z powrotem, </w:t>
      </w:r>
    </w:p>
    <w:p w:rsidR="002F6C69" w:rsidRDefault="002F6C69" w:rsidP="002F6C69">
      <w:pPr>
        <w:pStyle w:val="Akapitzlist"/>
        <w:numPr>
          <w:ilvl w:val="0"/>
          <w:numId w:val="14"/>
        </w:numPr>
        <w:ind w:right="393"/>
      </w:pPr>
      <w:r>
        <w:t>jeden ciepły posiłek w formie obiadu,</w:t>
      </w:r>
    </w:p>
    <w:p w:rsidR="002F6C69" w:rsidRDefault="002F6C69" w:rsidP="002F6C69">
      <w:pPr>
        <w:pStyle w:val="Akapitzlist"/>
        <w:numPr>
          <w:ilvl w:val="0"/>
          <w:numId w:val="14"/>
        </w:numPr>
        <w:ind w:right="393"/>
      </w:pPr>
      <w:r>
        <w:t>napoje i suchy prowiant dla dzieci,</w:t>
      </w:r>
    </w:p>
    <w:p w:rsidR="002F6C69" w:rsidRDefault="002F6C69" w:rsidP="002F6C69">
      <w:pPr>
        <w:pStyle w:val="Akapitzlist"/>
        <w:numPr>
          <w:ilvl w:val="0"/>
          <w:numId w:val="14"/>
        </w:numPr>
        <w:ind w:right="393"/>
      </w:pPr>
      <w:r>
        <w:t>bilet wstępu do miejsc objętych harmonogramem wycieczki,</w:t>
      </w:r>
    </w:p>
    <w:p w:rsidR="002F6C69" w:rsidRDefault="002F6C69" w:rsidP="002F6C69">
      <w:pPr>
        <w:pStyle w:val="Akapitzlist"/>
        <w:numPr>
          <w:ilvl w:val="0"/>
          <w:numId w:val="14"/>
        </w:numPr>
        <w:ind w:right="393"/>
      </w:pPr>
      <w:r>
        <w:t>opiekę opiekunów,</w:t>
      </w:r>
    </w:p>
    <w:p w:rsidR="002F6C69" w:rsidRDefault="002F6C69" w:rsidP="002F6C69">
      <w:pPr>
        <w:pStyle w:val="Akapitzlist"/>
        <w:numPr>
          <w:ilvl w:val="0"/>
          <w:numId w:val="14"/>
        </w:numPr>
        <w:ind w:right="393"/>
      </w:pPr>
      <w:r>
        <w:t>napoje i suchy prowiant dla dzieci</w:t>
      </w:r>
      <w:r w:rsidR="00651073">
        <w:t>,</w:t>
      </w:r>
    </w:p>
    <w:p w:rsidR="002F6C69" w:rsidRDefault="002F6C69" w:rsidP="002F6C69">
      <w:pPr>
        <w:pStyle w:val="Akapitzlist"/>
        <w:numPr>
          <w:ilvl w:val="0"/>
          <w:numId w:val="14"/>
        </w:numPr>
        <w:ind w:right="393"/>
      </w:pPr>
      <w:r>
        <w:t xml:space="preserve">prowadzić dokumentację wyjazdów, tj.: planu i harmonogramu wycieczki, list obecności, zdjęć i filmów, </w:t>
      </w:r>
    </w:p>
    <w:p w:rsidR="002F6C69" w:rsidRDefault="002F6C69" w:rsidP="002F6C69">
      <w:pPr>
        <w:pStyle w:val="Akapitzlist"/>
        <w:numPr>
          <w:ilvl w:val="0"/>
          <w:numId w:val="14"/>
        </w:numPr>
        <w:ind w:right="393"/>
      </w:pPr>
      <w:r>
        <w:t>informować Zamawiającego o fakcie nieobecności uczestników na zajęciach,</w:t>
      </w:r>
    </w:p>
    <w:p w:rsidR="002F6C69" w:rsidRDefault="002F6C69" w:rsidP="002F6C69">
      <w:pPr>
        <w:pStyle w:val="Akapitzlist"/>
        <w:numPr>
          <w:ilvl w:val="0"/>
          <w:numId w:val="14"/>
        </w:numPr>
        <w:ind w:right="393"/>
      </w:pPr>
      <w:r>
        <w:t>przygotować kwartalne zestawienia zrealizowanych wyjazdów oraz opisu postępu rzeczowego - na wzorze zestawienia dostarczonym przez Zamawiającego.</w:t>
      </w:r>
    </w:p>
    <w:p w:rsidR="00416F9F" w:rsidRDefault="00120224" w:rsidP="00BB5506">
      <w:pPr>
        <w:pStyle w:val="Akapitzlist"/>
        <w:numPr>
          <w:ilvl w:val="0"/>
          <w:numId w:val="12"/>
        </w:numPr>
        <w:ind w:right="393"/>
      </w:pPr>
      <w:r>
        <w:t xml:space="preserve">Zamawiającemu przysługuje prawo kontroli przebiegu zajęć oraz frekwencji uczestników zajęć. Zamawiającemu przysługuje prawo kontroli i nadzoru merytorycznego usług objętych przedmiotem zamówienia. </w:t>
      </w:r>
    </w:p>
    <w:p w:rsidR="00922335" w:rsidRPr="00922335" w:rsidRDefault="00922335" w:rsidP="00922335">
      <w:pPr>
        <w:numPr>
          <w:ilvl w:val="0"/>
          <w:numId w:val="12"/>
        </w:numPr>
        <w:spacing w:after="0" w:line="276" w:lineRule="auto"/>
        <w:ind w:right="0"/>
      </w:pPr>
      <w:r w:rsidRPr="00922335">
        <w:t>Pracownikiem odpowiedzialnym za bieżące kontakty z Wykonawcą jest Pan</w:t>
      </w:r>
      <w:r>
        <w:t>/i</w:t>
      </w:r>
      <w:r w:rsidRPr="00922335">
        <w:t xml:space="preserve"> ………. </w:t>
      </w:r>
    </w:p>
    <w:p w:rsidR="00922335" w:rsidRPr="00922335" w:rsidRDefault="00922335" w:rsidP="00922335">
      <w:pPr>
        <w:spacing w:after="0" w:line="276" w:lineRule="auto"/>
        <w:ind w:left="370" w:right="0" w:firstLine="0"/>
      </w:pPr>
      <w:r w:rsidRPr="00922335">
        <w:t>Pracownikiem odpowiedzialnym ze strony Wykonawcy jest Pan</w:t>
      </w:r>
      <w:r>
        <w:t>/i</w:t>
      </w:r>
      <w:bookmarkStart w:id="0" w:name="_GoBack"/>
      <w:bookmarkEnd w:id="0"/>
      <w:r w:rsidRPr="00922335">
        <w:t xml:space="preserve"> …………</w:t>
      </w:r>
    </w:p>
    <w:p w:rsidR="00922335" w:rsidRDefault="00922335">
      <w:pPr>
        <w:pStyle w:val="Nagwek1"/>
        <w:ind w:right="392"/>
      </w:pPr>
    </w:p>
    <w:p w:rsidR="00416F9F" w:rsidRDefault="002F6C69">
      <w:pPr>
        <w:pStyle w:val="Nagwek1"/>
        <w:ind w:right="392"/>
      </w:pPr>
      <w:r>
        <w:t>§ 7</w:t>
      </w:r>
      <w:r w:rsidR="00120224">
        <w:t xml:space="preserve"> </w:t>
      </w:r>
    </w:p>
    <w:p w:rsidR="002F6C69" w:rsidRDefault="00120224" w:rsidP="002F6C69">
      <w:pPr>
        <w:pStyle w:val="Akapitzlist"/>
        <w:numPr>
          <w:ilvl w:val="0"/>
          <w:numId w:val="17"/>
        </w:numPr>
        <w:spacing w:after="34" w:line="248" w:lineRule="auto"/>
        <w:ind w:right="808"/>
        <w:jc w:val="left"/>
      </w:pPr>
      <w:r>
        <w:t xml:space="preserve">Zamawiający może naliczyć Wykonawcy karę umowną w następujących przypadkach:  </w:t>
      </w:r>
    </w:p>
    <w:p w:rsidR="00416F9F" w:rsidRDefault="00120224" w:rsidP="002F6C69">
      <w:pPr>
        <w:pStyle w:val="Akapitzlist"/>
        <w:numPr>
          <w:ilvl w:val="0"/>
          <w:numId w:val="16"/>
        </w:numPr>
        <w:spacing w:after="34" w:line="248" w:lineRule="auto"/>
        <w:ind w:right="-9"/>
      </w:pPr>
      <w:r>
        <w:t>za niewykonanie Umowy z przyczyn leżących po stronie Wykona</w:t>
      </w:r>
      <w:r w:rsidR="002F6C69">
        <w:t xml:space="preserve">wcy – w wysokości 10% </w:t>
      </w:r>
      <w:r>
        <w:t xml:space="preserve">wynagrodzenia określonego w § 4 ust. </w:t>
      </w:r>
      <w:r w:rsidR="002F6C69">
        <w:t>1</w:t>
      </w:r>
      <w:r>
        <w:t xml:space="preserve">,  </w:t>
      </w:r>
    </w:p>
    <w:p w:rsidR="00416F9F" w:rsidRDefault="00120224" w:rsidP="002F6C69">
      <w:pPr>
        <w:numPr>
          <w:ilvl w:val="0"/>
          <w:numId w:val="16"/>
        </w:numPr>
        <w:spacing w:after="34" w:line="248" w:lineRule="auto"/>
        <w:ind w:right="-9"/>
      </w:pPr>
      <w:r>
        <w:t xml:space="preserve">za </w:t>
      </w:r>
      <w:r w:rsidR="002F6C69">
        <w:t xml:space="preserve">rozwiązanie </w:t>
      </w:r>
      <w:r>
        <w:t xml:space="preserve">przez Zamawiającego od Umowy z przyczyn leżących po stronie Wykonawcy – </w:t>
      </w:r>
      <w:r w:rsidR="0048602D">
        <w:br/>
      </w:r>
      <w:r w:rsidR="00BB5506">
        <w:t>w wysokości 1</w:t>
      </w:r>
      <w:r>
        <w:t xml:space="preserve">0% wynagrodzenia określonego w § 4 ust. </w:t>
      </w:r>
      <w:r w:rsidR="002F6C69">
        <w:t>11</w:t>
      </w:r>
      <w:r>
        <w:t xml:space="preserve">, pomniejszonego o kwotę wynagrodzenia wypłaconego już Wykonawcy za zrealizowaną usługę, którą Zamawiający przyjął bez zastrzeżeń,  </w:t>
      </w:r>
    </w:p>
    <w:p w:rsidR="00416F9F" w:rsidRDefault="00120224" w:rsidP="002F6C69">
      <w:pPr>
        <w:numPr>
          <w:ilvl w:val="0"/>
          <w:numId w:val="16"/>
        </w:numPr>
        <w:ind w:right="-9"/>
      </w:pPr>
      <w:r>
        <w:t xml:space="preserve">za </w:t>
      </w:r>
      <w:r w:rsidR="002F6C69">
        <w:t xml:space="preserve">każde </w:t>
      </w:r>
      <w:r>
        <w:t xml:space="preserve">nienależyte wykonanie usługi i czynności o których mowa § 1 i § </w:t>
      </w:r>
      <w:r w:rsidR="002F6C69">
        <w:t>6</w:t>
      </w:r>
      <w:r w:rsidR="00651073">
        <w:t xml:space="preserve"> </w:t>
      </w:r>
      <w:r>
        <w:t xml:space="preserve">– w wysokości 0,2% wynagrodzenia określonego w § 4 ust. </w:t>
      </w:r>
      <w:r w:rsidR="002F6C69">
        <w:t>1</w:t>
      </w:r>
      <w:r>
        <w:t xml:space="preserve">, </w:t>
      </w:r>
    </w:p>
    <w:p w:rsidR="00416F9F" w:rsidRDefault="00120224" w:rsidP="002F6C69">
      <w:pPr>
        <w:pStyle w:val="Akapitzlist"/>
        <w:numPr>
          <w:ilvl w:val="0"/>
          <w:numId w:val="17"/>
        </w:numPr>
        <w:spacing w:after="34" w:line="248" w:lineRule="auto"/>
        <w:ind w:right="-9"/>
      </w:pPr>
      <w:r>
        <w:t xml:space="preserve">Wykonawca jest zobowiązany zapłacić karę umowną w terminie 14 dni od dnia otrzymania noty obciążeniowej wystawionej przez Zamawiającego. W przypadku uchybienia przez Wykonawcę temu terminowi Zamawiający ma prawo potrącić kwotę wynikającą z noty obciążeniowej z wynagrodzenia Wykonawcy, na co Wykonawca wyraża zgodę.  </w:t>
      </w:r>
    </w:p>
    <w:p w:rsidR="00416F9F" w:rsidRDefault="00120224" w:rsidP="002F6C69">
      <w:pPr>
        <w:pStyle w:val="Akapitzlist"/>
        <w:numPr>
          <w:ilvl w:val="0"/>
          <w:numId w:val="17"/>
        </w:numPr>
        <w:spacing w:after="34" w:line="248" w:lineRule="auto"/>
        <w:ind w:right="-9"/>
      </w:pPr>
      <w:r>
        <w:t xml:space="preserve">Zamawiający może dochodzić na zasadach ogólnych odszkodowań przewyższających wysokość zastrzeżonych na jego rzecz kar umownych. </w:t>
      </w:r>
    </w:p>
    <w:p w:rsidR="00416F9F" w:rsidRDefault="00120224">
      <w:pPr>
        <w:spacing w:after="15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416F9F" w:rsidRDefault="00120224">
      <w:pPr>
        <w:pStyle w:val="Nagwek1"/>
        <w:ind w:right="392"/>
      </w:pPr>
      <w:r>
        <w:t xml:space="preserve">§ 9 </w:t>
      </w:r>
    </w:p>
    <w:p w:rsidR="00416F9F" w:rsidRDefault="00120224" w:rsidP="0048602D">
      <w:pPr>
        <w:numPr>
          <w:ilvl w:val="0"/>
          <w:numId w:val="8"/>
        </w:numPr>
        <w:ind w:right="-9" w:hanging="283"/>
      </w:pPr>
      <w:r>
        <w:t xml:space="preserve">W każdym czasie strony mogą rozwiązać umowę za porozumieniem.  </w:t>
      </w:r>
    </w:p>
    <w:p w:rsidR="00416F9F" w:rsidRDefault="00120224" w:rsidP="0048602D">
      <w:pPr>
        <w:numPr>
          <w:ilvl w:val="0"/>
          <w:numId w:val="8"/>
        </w:numPr>
        <w:ind w:right="-9" w:hanging="283"/>
      </w:pPr>
      <w:r>
        <w:t xml:space="preserve">Każda ze stron może rozwiązać umowę ze skutkiem natychmiastowym w przypadku systematycznego lub rażącego nie wywiązywania się przez drugą stronę z obowiązków określonych umową. </w:t>
      </w:r>
    </w:p>
    <w:p w:rsidR="00416F9F" w:rsidRDefault="00416F9F">
      <w:pPr>
        <w:spacing w:after="0" w:line="259" w:lineRule="auto"/>
        <w:ind w:left="14" w:right="0" w:firstLine="0"/>
        <w:jc w:val="left"/>
      </w:pPr>
    </w:p>
    <w:p w:rsidR="00416F9F" w:rsidRDefault="00120224">
      <w:pPr>
        <w:spacing w:after="24" w:line="259" w:lineRule="auto"/>
        <w:ind w:left="14" w:right="0" w:firstLine="0"/>
        <w:jc w:val="left"/>
      </w:pPr>
      <w:r>
        <w:t xml:space="preserve"> </w:t>
      </w:r>
    </w:p>
    <w:p w:rsidR="00416F9F" w:rsidRDefault="00120224">
      <w:pPr>
        <w:pStyle w:val="Nagwek1"/>
        <w:ind w:right="387"/>
      </w:pPr>
      <w:r>
        <w:t xml:space="preserve">§ 10 </w:t>
      </w:r>
    </w:p>
    <w:p w:rsidR="00416F9F" w:rsidRDefault="00120224" w:rsidP="0048602D">
      <w:pPr>
        <w:numPr>
          <w:ilvl w:val="0"/>
          <w:numId w:val="9"/>
        </w:numPr>
        <w:ind w:right="-9" w:hanging="276"/>
      </w:pPr>
      <w:r>
        <w:t xml:space="preserve">Zamawiający dopuści dokonywanie zmian w umowie w sprawie zamówienia publicznego </w:t>
      </w:r>
      <w:r w:rsidR="0048602D">
        <w:br/>
      </w:r>
      <w:r>
        <w:t xml:space="preserve">w następującym zakresie: </w:t>
      </w:r>
    </w:p>
    <w:p w:rsidR="00416F9F" w:rsidRDefault="00120224" w:rsidP="0048602D">
      <w:pPr>
        <w:numPr>
          <w:ilvl w:val="1"/>
          <w:numId w:val="9"/>
        </w:numPr>
        <w:ind w:left="867" w:right="-9" w:hanging="286"/>
      </w:pPr>
      <w:r>
        <w:t xml:space="preserve">w przypadku, gdy konieczność ich wprowadzenia wynikać będzie ze zmian przepisów prawa, </w:t>
      </w:r>
      <w:r w:rsidR="0048602D">
        <w:br/>
      </w:r>
      <w:r>
        <w:t xml:space="preserve">w oparciu o które realizowana będzie umowa,  </w:t>
      </w:r>
    </w:p>
    <w:p w:rsidR="00416F9F" w:rsidRDefault="00120224" w:rsidP="0048602D">
      <w:pPr>
        <w:numPr>
          <w:ilvl w:val="1"/>
          <w:numId w:val="9"/>
        </w:numPr>
        <w:ind w:left="867" w:right="-9" w:hanging="286"/>
      </w:pPr>
      <w:r>
        <w:t xml:space="preserve">wystąpienia siły wyższej  </w:t>
      </w:r>
    </w:p>
    <w:p w:rsidR="00416F9F" w:rsidRDefault="00120224" w:rsidP="0048602D">
      <w:pPr>
        <w:numPr>
          <w:ilvl w:val="1"/>
          <w:numId w:val="9"/>
        </w:numPr>
        <w:ind w:left="867" w:right="-9" w:hanging="286"/>
      </w:pPr>
      <w:r>
        <w:t xml:space="preserve">zmian funkcjonalno – organizacyjnych u Zamawiającego lub Wykonawcy. </w:t>
      </w:r>
    </w:p>
    <w:p w:rsidR="00416F9F" w:rsidRDefault="00120224" w:rsidP="0048602D">
      <w:pPr>
        <w:numPr>
          <w:ilvl w:val="1"/>
          <w:numId w:val="9"/>
        </w:numPr>
        <w:spacing w:after="34" w:line="248" w:lineRule="auto"/>
        <w:ind w:left="867" w:right="-9" w:hanging="286"/>
      </w:pPr>
      <w:r>
        <w:t xml:space="preserve">zmiana sposobu rozliczania umowy lub dokonywania płatności na rzecz Wykonawcy na skutek zmian zawartej przez Zamawiającego umowy o dofinansowanie projektu lub wytycznych dotyczących realizacji projektu; </w:t>
      </w:r>
    </w:p>
    <w:p w:rsidR="00416F9F" w:rsidRDefault="00120224" w:rsidP="0048602D">
      <w:pPr>
        <w:numPr>
          <w:ilvl w:val="1"/>
          <w:numId w:val="9"/>
        </w:numPr>
        <w:ind w:left="867" w:right="-9" w:hanging="286"/>
      </w:pPr>
      <w:r>
        <w:t>innych uzasadnionych okoliczności uniemożliwiających wykonanie umowy, których nie m</w:t>
      </w:r>
      <w:r w:rsidR="0048602D">
        <w:t>ożna było przewidzieć wcześniej.</w:t>
      </w:r>
    </w:p>
    <w:p w:rsidR="00416F9F" w:rsidRDefault="00120224" w:rsidP="0048602D">
      <w:pPr>
        <w:numPr>
          <w:ilvl w:val="0"/>
          <w:numId w:val="9"/>
        </w:numPr>
        <w:ind w:right="-9" w:hanging="276"/>
      </w:pPr>
      <w:r>
        <w:t xml:space="preserve">Wszelkie zmiany niniejszej umowy wymagają dla swej ważności formy pisemnej w postaci aneksu. </w:t>
      </w:r>
    </w:p>
    <w:p w:rsidR="00416F9F" w:rsidRDefault="00120224">
      <w:pPr>
        <w:spacing w:after="17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416F9F" w:rsidRDefault="00120224">
      <w:pPr>
        <w:pStyle w:val="Nagwek1"/>
        <w:ind w:right="387"/>
      </w:pPr>
      <w:r>
        <w:t xml:space="preserve">§ 11 </w:t>
      </w:r>
    </w:p>
    <w:p w:rsidR="00416F9F" w:rsidRDefault="00120224" w:rsidP="0048602D">
      <w:pPr>
        <w:numPr>
          <w:ilvl w:val="0"/>
          <w:numId w:val="10"/>
        </w:numPr>
        <w:ind w:right="-9" w:hanging="268"/>
      </w:pPr>
      <w:r>
        <w:t xml:space="preserve">W razie zaistnienia istotnej zmiany okoliczności powodującej, że wykonanie umowy nie leży </w:t>
      </w:r>
      <w:r w:rsidR="0048602D">
        <w:br/>
      </w:r>
      <w:r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z tytułu wykonania części umowy.</w:t>
      </w:r>
      <w:r>
        <w:rPr>
          <w:b/>
        </w:rPr>
        <w:t xml:space="preserve"> </w:t>
      </w:r>
    </w:p>
    <w:p w:rsidR="00416F9F" w:rsidRDefault="00120224" w:rsidP="0048602D">
      <w:pPr>
        <w:numPr>
          <w:ilvl w:val="0"/>
          <w:numId w:val="10"/>
        </w:numPr>
        <w:ind w:right="-9" w:hanging="268"/>
      </w:pPr>
      <w:r>
        <w:t xml:space="preserve">W sprawach nieuregulowanych umową zastosowanie mają przepisy Kodeksu cywilnego oraz  Prawa Zamówień publicznych. </w:t>
      </w:r>
    </w:p>
    <w:p w:rsidR="002F6C69" w:rsidRDefault="00120224">
      <w:pPr>
        <w:ind w:left="-1" w:right="2267" w:firstLine="4273"/>
        <w:rPr>
          <w:b/>
        </w:rPr>
      </w:pPr>
      <w:r>
        <w:rPr>
          <w:b/>
        </w:rPr>
        <w:t xml:space="preserve">§ 12 </w:t>
      </w:r>
    </w:p>
    <w:p w:rsidR="00416F9F" w:rsidRDefault="00120224" w:rsidP="002F6C69">
      <w:pPr>
        <w:ind w:left="-1" w:right="2267" w:firstLine="0"/>
      </w:pPr>
      <w:r>
        <w:t xml:space="preserve">Sprawy sporne będą rozpatrywane przez właściwy  dla siedziby Zamawiającego </w:t>
      </w:r>
    </w:p>
    <w:p w:rsidR="00416F9F" w:rsidRDefault="00120224">
      <w:pPr>
        <w:spacing w:after="20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416F9F" w:rsidRDefault="00120224">
      <w:pPr>
        <w:pStyle w:val="Nagwek1"/>
        <w:ind w:right="387"/>
      </w:pPr>
      <w:r>
        <w:t xml:space="preserve">§ 13 </w:t>
      </w:r>
    </w:p>
    <w:p w:rsidR="00416F9F" w:rsidRDefault="00120224">
      <w:pPr>
        <w:ind w:left="9" w:right="0"/>
      </w:pPr>
      <w:r>
        <w:t xml:space="preserve">Bez zgody Zamawiającego wyrażonej w formie pisemnej wierzytelności pieniężne wynikające z niniejszej umowy nie mogą stanowić przedmiotu cesji (przelewu wierzytelności)  na rzecz osób trzecich. </w:t>
      </w:r>
    </w:p>
    <w:p w:rsidR="00416F9F" w:rsidRDefault="00120224">
      <w:pPr>
        <w:spacing w:after="22" w:line="259" w:lineRule="auto"/>
        <w:ind w:left="14" w:right="0" w:firstLine="0"/>
        <w:jc w:val="left"/>
      </w:pPr>
      <w:r>
        <w:t xml:space="preserve"> </w:t>
      </w:r>
    </w:p>
    <w:p w:rsidR="00416F9F" w:rsidRDefault="00120224">
      <w:pPr>
        <w:pStyle w:val="Nagwek1"/>
        <w:ind w:right="387"/>
      </w:pPr>
      <w:r>
        <w:t xml:space="preserve">§ 14 </w:t>
      </w:r>
    </w:p>
    <w:p w:rsidR="00416F9F" w:rsidRDefault="00120224">
      <w:pPr>
        <w:ind w:left="9" w:right="393"/>
      </w:pPr>
      <w:r>
        <w:t xml:space="preserve">Umowę sporządzono w </w:t>
      </w:r>
      <w:r w:rsidR="002F6C69">
        <w:t>dwóch</w:t>
      </w:r>
      <w:r>
        <w:t xml:space="preserve"> jednobrzmiących egzemplarzach, </w:t>
      </w:r>
      <w:r w:rsidR="002F6C69">
        <w:t>po jednym dla każdej ze stron.</w:t>
      </w:r>
      <w:r>
        <w:t xml:space="preserve"> </w:t>
      </w:r>
    </w:p>
    <w:p w:rsidR="00416F9F" w:rsidRDefault="00120224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416F9F" w:rsidRDefault="00120224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416F9F" w:rsidRDefault="00120224" w:rsidP="0048602D">
      <w:pPr>
        <w:ind w:left="9" w:right="-9"/>
      </w:pPr>
      <w:r>
        <w:t xml:space="preserve">     Wykonawca:                                                                                                             Zamawiający: </w:t>
      </w:r>
    </w:p>
    <w:p w:rsidR="00416F9F" w:rsidRDefault="00120224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416F9F" w:rsidRDefault="00120224">
      <w:pPr>
        <w:spacing w:after="0" w:line="259" w:lineRule="auto"/>
        <w:ind w:left="14" w:right="0" w:firstLine="0"/>
        <w:jc w:val="left"/>
      </w:pPr>
      <w:r>
        <w:t xml:space="preserve"> </w:t>
      </w:r>
    </w:p>
    <w:sectPr w:rsidR="00416F9F" w:rsidSect="00C96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013" w:bottom="1858" w:left="1546" w:header="438" w:footer="5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FF" w:rsidRDefault="003719FF">
      <w:pPr>
        <w:spacing w:after="0" w:line="240" w:lineRule="auto"/>
      </w:pPr>
      <w:r>
        <w:separator/>
      </w:r>
    </w:p>
  </w:endnote>
  <w:endnote w:type="continuationSeparator" w:id="0">
    <w:p w:rsidR="003719FF" w:rsidRDefault="0037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9F" w:rsidRDefault="003719FF">
    <w:pPr>
      <w:spacing w:after="33" w:line="242" w:lineRule="auto"/>
      <w:ind w:left="1097" w:right="806" w:hanging="430"/>
      <w:jc w:val="left"/>
    </w:pPr>
    <w:r>
      <w:rPr>
        <w:rFonts w:ascii="Calibri" w:eastAsia="Calibri" w:hAnsi="Calibri" w:cs="Calibri"/>
        <w:noProof/>
      </w:rPr>
      <w:pict>
        <v:group id="Group 6264" o:spid="_x0000_s2056" style="position:absolute;left:0;text-align:left;margin-left:59.3pt;margin-top:762.95pt;width:516.8pt;height:.75pt;z-index:251670528;mso-position-horizontal-relative:page;mso-position-vertical-relative:page" coordsize="6563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">
          <v:shape id="Shape 6265" o:spid="_x0000_s2057" style="position:absolute;width:65633;height:0;visibility:visible" coordsize="65633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LKMYA&#10;AADdAAAADwAAAGRycy9kb3ducmV2LnhtbESPT2vCQBTE70K/w/IKvelGxSCpq0irUMQe4p/7a/Y1&#10;m5p9G7KrSb99Vyh4HGbmN8xi1dta3Kj1lWMF41ECgrhwuuJSwem4Hc5B+ICssXZMCn7Jw2r5NFhg&#10;pl3HOd0OoRQRwj5DBSaEJpPSF4Ys+pFriKP37VqLIcq2lLrFLsJtLSdJkkqLFccFgw29GSouh6tV&#10;8DPdnWnqNvvr16wbv3/uciOPuVIvz/36FUSgPjzC/+0PrSCdpDO4v4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uLKMYAAADdAAAADwAAAAAAAAAAAAAAAACYAgAAZHJz&#10;L2Rvd25yZXYueG1sUEsFBgAAAAAEAAQA9QAAAIsDAAAAAA==&#10;" adj="0,,0" path="m,l6563360,e" filled="f">
            <v:stroke joinstyle="round" endcap="round"/>
            <v:formulas/>
            <v:path arrowok="t" o:connecttype="segments" textboxrect="0,0,6563360,0"/>
          </v:shape>
          <w10:wrap type="square" anchorx="page" anchory="page"/>
        </v:group>
      </w:pict>
    </w:r>
    <w:r w:rsidR="00120224">
      <w:rPr>
        <w:sz w:val="20"/>
      </w:rPr>
      <w:t xml:space="preserve">Gmina Lublin/ Zespół Szkół Energetycznych im. prof. Kazimierza Drewnowskiego w Lublinie ul. Długa 6, 20-346 Lublin, tel. 81 74-433-14, e-mail: naukakluczem@zsen.lublin.pl POKL.09.02.00-06-100/11-00 </w:t>
    </w:r>
  </w:p>
  <w:p w:rsidR="00416F9F" w:rsidRDefault="00120224">
    <w:pPr>
      <w:spacing w:after="0" w:line="259" w:lineRule="auto"/>
      <w:ind w:left="14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9F" w:rsidRDefault="00416F9F" w:rsidP="00A94E67">
    <w:pPr>
      <w:spacing w:after="33" w:line="242" w:lineRule="auto"/>
      <w:ind w:left="0" w:right="806" w:firstLine="0"/>
      <w:jc w:val="left"/>
    </w:pPr>
  </w:p>
  <w:p w:rsidR="00416F9F" w:rsidRDefault="00120224">
    <w:pPr>
      <w:spacing w:after="0" w:line="259" w:lineRule="auto"/>
      <w:ind w:left="14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9F" w:rsidRDefault="003719FF">
    <w:pPr>
      <w:spacing w:after="33" w:line="242" w:lineRule="auto"/>
      <w:ind w:left="1097" w:right="806" w:hanging="430"/>
      <w:jc w:val="left"/>
    </w:pPr>
    <w:r>
      <w:rPr>
        <w:rFonts w:ascii="Calibri" w:eastAsia="Calibri" w:hAnsi="Calibri" w:cs="Calibri"/>
        <w:noProof/>
      </w:rPr>
      <w:pict>
        <v:group id="Group 6128" o:spid="_x0000_s2049" style="position:absolute;left:0;text-align:left;margin-left:59.3pt;margin-top:762.95pt;width:516.8pt;height:.75pt;z-index:251672576;mso-position-horizontal-relative:page;mso-position-vertical-relative:page" coordsize="6563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">
          <v:shape id="Shape 6129" o:spid="_x0000_s2050" style="position:absolute;width:65633;height:0;visibility:visible" coordsize="65633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ZkcYA&#10;AADdAAAADwAAAGRycy9kb3ducmV2LnhtbESPW2vCQBSE3wv+h+UIfaubKJU2ukrpBYroQ7y8H7PH&#10;bGz2bMiuJv333YLg4zAz3zDzZW9rcaXWV44VpKMEBHHhdMWlgv3u6+kFhA/IGmvHpOCXPCwXg4c5&#10;Ztp1nNN1G0oRIewzVGBCaDIpfWHIoh+5hjh6J9daDFG2pdQtdhFuazlOkqm0WHFcMNjQu6HiZ3ux&#10;Cs6T1YEm7nN9OT536cdmlRu5y5V6HPZvMxCB+nAP39rfWsE0Hb/C/5v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lZkcYAAADdAAAADwAAAAAAAAAAAAAAAACYAgAAZHJz&#10;L2Rvd25yZXYueG1sUEsFBgAAAAAEAAQA9QAAAIsDAAAAAA==&#10;" adj="0,,0" path="m,l6563360,e" filled="f">
            <v:stroke joinstyle="round" endcap="round"/>
            <v:formulas/>
            <v:path arrowok="t" o:connecttype="segments" textboxrect="0,0,6563360,0"/>
          </v:shape>
          <w10:wrap type="square" anchorx="page" anchory="page"/>
        </v:group>
      </w:pict>
    </w:r>
    <w:r w:rsidR="00120224">
      <w:rPr>
        <w:sz w:val="20"/>
      </w:rPr>
      <w:t xml:space="preserve">Gmina Lublin/ Zespół Szkół Energetycznych im. prof. Kazimierza Drewnowskiego w Lublinie ul. Długa 6, 20-346 Lublin, tel. 81 74-433-14, e-mail: naukakluczem@zsen.lublin.pl POKL.09.02.00-06-100/11-00 </w:t>
    </w:r>
  </w:p>
  <w:p w:rsidR="00416F9F" w:rsidRDefault="00120224">
    <w:pPr>
      <w:spacing w:after="0" w:line="259" w:lineRule="auto"/>
      <w:ind w:left="14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FF" w:rsidRDefault="003719FF">
      <w:pPr>
        <w:spacing w:after="0" w:line="240" w:lineRule="auto"/>
      </w:pPr>
      <w:r>
        <w:separator/>
      </w:r>
    </w:p>
  </w:footnote>
  <w:footnote w:type="continuationSeparator" w:id="0">
    <w:p w:rsidR="003719FF" w:rsidRDefault="0037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9F" w:rsidRDefault="00120224">
    <w:pPr>
      <w:spacing w:after="695" w:line="259" w:lineRule="auto"/>
      <w:ind w:left="0" w:right="31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5166360</wp:posOffset>
          </wp:positionH>
          <wp:positionV relativeFrom="page">
            <wp:posOffset>529590</wp:posOffset>
          </wp:positionV>
          <wp:extent cx="1423670" cy="504190"/>
          <wp:effectExtent l="0" t="0" r="0" b="0"/>
          <wp:wrapSquare wrapText="bothSides"/>
          <wp:docPr id="29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720725</wp:posOffset>
          </wp:positionH>
          <wp:positionV relativeFrom="page">
            <wp:posOffset>587375</wp:posOffset>
          </wp:positionV>
          <wp:extent cx="1743075" cy="523875"/>
          <wp:effectExtent l="0" t="0" r="0" b="0"/>
          <wp:wrapSquare wrapText="bothSides"/>
          <wp:docPr id="30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30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9FF">
      <w:rPr>
        <w:rFonts w:ascii="Calibri" w:eastAsia="Calibri" w:hAnsi="Calibri" w:cs="Calibri"/>
        <w:noProof/>
      </w:rPr>
      <w:pict>
        <v:group id="Group 6211" o:spid="_x0000_s2060" style="position:absolute;left:0;text-align:left;margin-left:259.4pt;margin-top:46.25pt;width:72.8pt;height:29.55pt;z-index:251660288;mso-position-horizontal-relative:page;mso-position-vertical-relative:page" coordsize="9245,37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212" o:spid="_x0000_s2062" type="#_x0000_t75" style="position:absolute;left:5492;width:3753;height:37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fIT7DAAAA3QAAAA8AAABkcnMvZG93bnJldi54bWxEj91qwkAQhe8LvsMyhd7VjUFCG12liFKv&#10;ik19gCE7TUKzszE7xvj2XUHw8nB+Ps5yPbpWDdSHxrOB2TQBRVx623Bl4Pize30DFQTZYuuZDFwp&#10;wHo1eVpibv2Fv2kopFJxhEOOBmqRLtc6lDU5DFPfEUfv1/cOJcq+0rbHSxx3rU6TJNMOG46EGjva&#10;1FT+FWcXue/+zOXX0BXhcydbqbLDfH4y5uV5/FiAEhrlEb6399ZAls5SuL2JT0Cv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58hPsMAAADdAAAADwAAAAAAAAAAAAAAAACf&#10;AgAAZHJzL2Rvd25yZXYueG1sUEsFBgAAAAAEAAQA9wAAAI8DAAAAAA==&#10;">
            <v:imagedata r:id="rId3" o:title=""/>
          </v:shape>
          <v:shape id="Picture 6213" o:spid="_x0000_s2061" type="#_x0000_t75" style="position:absolute;top:285;width:2813;height:34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6mQjEAAAA3QAAAA8AAABkcnMvZG93bnJldi54bWxEj1FrwjAUhd+F/YdwB75pah0yOlMpA0EQ&#10;BnMy9nhp7prS5qYkUeO/XwaDPR7OOd/hbHfJjuJKPvSOFayWBQji1umeOwXnj/3iGUSIyBpHx6Tg&#10;TgF29cNsi5V2N36n6yl2IkM4VKjAxDhVUobWkMWwdBNx9r6dtxiz9J3UHm8ZbkdZFsVGWuw5Lxic&#10;6NVQO5wuVsHQcNo31n9yQamU4fhk5NuXUvPH1LyAiJTif/ivfdAKNuVqDb9v8hOQ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6mQjEAAAA3QAAAA8AAAAAAAAAAAAAAAAA&#10;nwIAAGRycy9kb3ducmV2LnhtbFBLBQYAAAAABAAEAPcAAACQAwAAAAA=&#10;">
            <v:imagedata r:id="rId4" o:title=""/>
          </v:shape>
          <w10:wrap type="square" anchorx="page" anchory="page"/>
        </v:group>
      </w:pict>
    </w:r>
    <w:r>
      <w:rPr>
        <w:sz w:val="32"/>
      </w:rPr>
      <w:t xml:space="preserve"> </w:t>
    </w:r>
  </w:p>
  <w:p w:rsidR="00416F9F" w:rsidRDefault="00120224">
    <w:pPr>
      <w:spacing w:after="17" w:line="259" w:lineRule="auto"/>
      <w:ind w:left="0" w:right="345" w:firstLine="0"/>
      <w:jc w:val="center"/>
    </w:pPr>
    <w:r>
      <w:rPr>
        <w:sz w:val="18"/>
      </w:rPr>
      <w:t xml:space="preserve"> </w:t>
    </w:r>
  </w:p>
  <w:p w:rsidR="00416F9F" w:rsidRDefault="00120224">
    <w:pPr>
      <w:spacing w:after="5"/>
      <w:ind w:left="3104" w:right="166" w:hanging="2247"/>
    </w:pPr>
    <w:r>
      <w:rPr>
        <w:sz w:val="18"/>
      </w:rPr>
      <w:t>Projekt „Nauka kluczem do dobrej pracy” jest  współfinansowany przez Unię  Europejską w ramach Europejskiego Funduszu Społecznego</w:t>
    </w:r>
    <w:r>
      <w:rPr>
        <w:sz w:val="20"/>
      </w:rPr>
      <w:t xml:space="preserve"> </w:t>
    </w:r>
  </w:p>
  <w:p w:rsidR="00416F9F" w:rsidRDefault="003719FF">
    <w:pPr>
      <w:spacing w:after="0" w:line="259" w:lineRule="auto"/>
      <w:ind w:left="-176" w:right="0" w:firstLine="0"/>
      <w:jc w:val="left"/>
    </w:pPr>
    <w:r>
      <w:rPr>
        <w:rFonts w:ascii="Calibri" w:eastAsia="Calibri" w:hAnsi="Calibri" w:cs="Calibri"/>
        <w:noProof/>
      </w:rPr>
      <w:pict>
        <v:group id="Group 6229" o:spid="_x0000_s2058" style="position:absolute;left:0;text-align:left;margin-left:68.5pt;margin-top:119.65pt;width:450.4pt;height:.75pt;z-index:251661312;mso-position-horizontal-relative:page;mso-position-vertical-relative:page" coordsize="572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">
          <v:shape id="Shape 6230" o:spid="_x0000_s2059" style="position:absolute;width:57200;height:0;visibility:visible" coordsize="57200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iwMQA&#10;AADdAAAADwAAAGRycy9kb3ducmV2LnhtbERPy2rCQBTdF/yH4QrdFJ00gpXoKFosFEGhPhbuLplr&#10;Jpq5EzLTGP/eWRS6PJz3bNHZSrTU+NKxgvdhAoI4d7rkQsHx8DWYgPABWWPlmBQ8yMNi3nuZYabd&#10;nX+o3YdCxBD2GSowIdSZlD43ZNEPXU0cuYtrLIYIm0LqBu8x3FYyTZKxtFhybDBY06eh/Lb/tQpS&#10;83E213W7XZ/St+Vu0+Lq4jdKvfa75RREoC78i//c31rBOB3F/fFNf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IIsDEAAAA3QAAAA8AAAAAAAAAAAAAAAAAmAIAAGRycy9k&#10;b3ducmV2LnhtbFBLBQYAAAAABAAEAPUAAACJAwAAAAA=&#10;" adj="0,,0" path="m,l5720081,e" filled="f">
            <v:stroke joinstyle="round" endcap="round"/>
            <v:formulas/>
            <v:path arrowok="t" o:connecttype="segments" textboxrect="0,0,5720081,0"/>
          </v:shape>
          <w10:wrap type="square" anchorx="page" anchory="page"/>
        </v:group>
      </w:pict>
    </w:r>
    <w:r w:rsidR="00120224"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9F" w:rsidRPr="00C960D7" w:rsidRDefault="00120224" w:rsidP="00C960D7">
    <w:pPr>
      <w:pStyle w:val="Nagwek"/>
    </w:pPr>
    <w:r w:rsidRPr="00C960D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9F" w:rsidRDefault="00120224">
    <w:pPr>
      <w:spacing w:after="695" w:line="259" w:lineRule="auto"/>
      <w:ind w:left="0" w:right="310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5166360</wp:posOffset>
          </wp:positionH>
          <wp:positionV relativeFrom="page">
            <wp:posOffset>529590</wp:posOffset>
          </wp:positionV>
          <wp:extent cx="1423670" cy="504190"/>
          <wp:effectExtent l="0" t="0" r="0" b="0"/>
          <wp:wrapSquare wrapText="bothSides"/>
          <wp:docPr id="31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720725</wp:posOffset>
          </wp:positionH>
          <wp:positionV relativeFrom="page">
            <wp:posOffset>587375</wp:posOffset>
          </wp:positionV>
          <wp:extent cx="1743075" cy="523875"/>
          <wp:effectExtent l="0" t="0" r="0" b="0"/>
          <wp:wrapSquare wrapText="bothSides"/>
          <wp:docPr id="6048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30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9FF">
      <w:rPr>
        <w:rFonts w:ascii="Calibri" w:eastAsia="Calibri" w:hAnsi="Calibri" w:cs="Calibri"/>
        <w:noProof/>
      </w:rPr>
      <w:pict>
        <v:group id="Group 6075" o:spid="_x0000_s2053" style="position:absolute;left:0;text-align:left;margin-left:259.4pt;margin-top:46.25pt;width:72.8pt;height:29.55pt;z-index:251668480;mso-position-horizontal-relative:page;mso-position-vertical-relative:page" coordsize="9245,37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076" o:spid="_x0000_s2055" type="#_x0000_t75" style="position:absolute;left:5492;width:3753;height:37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/rHzDAAAA3QAAAA8AAABkcnMvZG93bnJldi54bWxEj91qwkAQhe8LvsMygnd1Y5FUo6tIUdqr&#10;UqMPMGTHJJidjdkxpm/fLRR6eTg/H2e9HVyjeupC7dnAbJqAIi68rbk0cD4dnheggiBbbDyTgW8K&#10;sN2MntaYWf/gI/W5lCqOcMjQQCXSZlqHoiKHYepb4uhdfOdQouxKbTt8xHHX6JckSbXDmiOhwpbe&#10;Kiqu+d1F7tLfufjs2zy8H2QvZfo1n9+MmYyH3QqU0CD/4b/2hzWQJq8p/L6JT0B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+sfMMAAADdAAAADwAAAAAAAAAAAAAAAACf&#10;AgAAZHJzL2Rvd25yZXYueG1sUEsFBgAAAAAEAAQA9wAAAI8DAAAAAA==&#10;">
            <v:imagedata r:id="rId3" o:title=""/>
          </v:shape>
          <v:shape id="Picture 6077" o:spid="_x0000_s2054" type="#_x0000_t75" style="position:absolute;top:285;width:2813;height:34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aFErDAAAA3QAAAA8AAABkcnMvZG93bnJldi54bWxEj91qAjEUhO8LfYdwCt51E0W0bI2yFIRC&#10;oeAPpZeHzXGzuDlZklTTt28KgpfDzHzDrDbZDeJCIfaeNUwrBYK49abnTsPxsH1+ARETssHBM2n4&#10;pQib9ePDCmvjr7yjyz51okA41qjBpjTWUsbWksNY+ZG4eCcfHKYiQydNwGuBu0HOlFpIhz2XBYsj&#10;vVlqz/sfp+HccN42LnyxojyT8WNu5ee31pOn3LyCSJTTPXxrvxsNC7Vcwv+b8gT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JoUSsMAAADdAAAADwAAAAAAAAAAAAAAAACf&#10;AgAAZHJzL2Rvd25yZXYueG1sUEsFBgAAAAAEAAQA9wAAAI8DAAAAAA==&#10;">
            <v:imagedata r:id="rId4" o:title=""/>
          </v:shape>
          <w10:wrap type="square" anchorx="page" anchory="page"/>
        </v:group>
      </w:pict>
    </w:r>
    <w:r>
      <w:rPr>
        <w:sz w:val="32"/>
      </w:rPr>
      <w:t xml:space="preserve"> </w:t>
    </w:r>
  </w:p>
  <w:p w:rsidR="00416F9F" w:rsidRDefault="00120224">
    <w:pPr>
      <w:spacing w:after="17" w:line="259" w:lineRule="auto"/>
      <w:ind w:left="0" w:right="345" w:firstLine="0"/>
      <w:jc w:val="center"/>
    </w:pPr>
    <w:r>
      <w:rPr>
        <w:sz w:val="18"/>
      </w:rPr>
      <w:t xml:space="preserve"> </w:t>
    </w:r>
  </w:p>
  <w:p w:rsidR="00416F9F" w:rsidRDefault="00120224">
    <w:pPr>
      <w:spacing w:after="5"/>
      <w:ind w:left="3104" w:right="166" w:hanging="2247"/>
    </w:pPr>
    <w:r>
      <w:rPr>
        <w:sz w:val="18"/>
      </w:rPr>
      <w:t>Projekt „Nauka kluczem do dobrej pracy” jest  współfinansowany przez Unię  Europejską w ramach Europejskiego Funduszu Społecznego</w:t>
    </w:r>
    <w:r>
      <w:rPr>
        <w:sz w:val="20"/>
      </w:rPr>
      <w:t xml:space="preserve"> </w:t>
    </w:r>
  </w:p>
  <w:p w:rsidR="00416F9F" w:rsidRDefault="003719FF">
    <w:pPr>
      <w:spacing w:after="0" w:line="259" w:lineRule="auto"/>
      <w:ind w:left="-176" w:right="0" w:firstLine="0"/>
      <w:jc w:val="left"/>
    </w:pPr>
    <w:r>
      <w:rPr>
        <w:rFonts w:ascii="Calibri" w:eastAsia="Calibri" w:hAnsi="Calibri" w:cs="Calibri"/>
        <w:noProof/>
      </w:rPr>
      <w:pict>
        <v:group id="Group 6093" o:spid="_x0000_s2051" style="position:absolute;left:0;text-align:left;margin-left:68.5pt;margin-top:119.65pt;width:450.4pt;height:.75pt;z-index:251669504;mso-position-horizontal-relative:page;mso-position-vertical-relative:page" coordsize="572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">
          <v:shape id="Shape 6094" o:spid="_x0000_s2052" style="position:absolute;width:57200;height:0;visibility:visible" coordsize="57200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VGMgA&#10;AADdAAAADwAAAGRycy9kb3ducmV2LnhtbESPT2vCQBTE74V+h+UJXopuGsRqdBUVhSJY8E8PvT2y&#10;z2za7NuQXWP67buFQo/DzPyGmS87W4mWGl86VvA8TEAQ506XXCi4nHeDCQgfkDVWjknBN3lYLh4f&#10;5phpd+cjtadQiAhhn6ECE0KdSelzQxb90NXE0bu6xmKIsimkbvAe4baSaZKMpcWS44LBmjaG8q/T&#10;zSpIzcuH+dy2h+17+rR627e4vvq9Uv1et5qBCNSF//Bf+1UrGCfTEfy+iU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ERUYyAAAAN0AAAAPAAAAAAAAAAAAAAAAAJgCAABk&#10;cnMvZG93bnJldi54bWxQSwUGAAAAAAQABAD1AAAAjQMAAAAA&#10;" adj="0,,0" path="m,l5720081,e" filled="f">
            <v:stroke joinstyle="round" endcap="round"/>
            <v:formulas/>
            <v:path arrowok="t" o:connecttype="segments" textboxrect="0,0,5720081,0"/>
          </v:shape>
          <w10:wrap type="square" anchorx="page" anchory="page"/>
        </v:group>
      </w:pict>
    </w:r>
    <w:r w:rsidR="00120224"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DC4"/>
    <w:multiLevelType w:val="hybridMultilevel"/>
    <w:tmpl w:val="982EA70C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0A5478E5"/>
    <w:multiLevelType w:val="hybridMultilevel"/>
    <w:tmpl w:val="930813E4"/>
    <w:lvl w:ilvl="0" w:tplc="8DC4374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EE6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782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9C6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60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EEF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6DC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E2E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DA52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B069B1"/>
    <w:multiLevelType w:val="hybridMultilevel"/>
    <w:tmpl w:val="82F220B6"/>
    <w:lvl w:ilvl="0" w:tplc="5E205662">
      <w:start w:val="1"/>
      <w:numFmt w:val="decimal"/>
      <w:lvlText w:val="%1)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6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EF8B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CBD1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7416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58B84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8D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2168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241E7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AE6C90"/>
    <w:multiLevelType w:val="hybridMultilevel"/>
    <w:tmpl w:val="5CA8EFAE"/>
    <w:lvl w:ilvl="0" w:tplc="A3FA5BF0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8B0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2881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82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FE5F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DE6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64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2FC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C0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9C603F"/>
    <w:multiLevelType w:val="hybridMultilevel"/>
    <w:tmpl w:val="2440035C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37602CDF"/>
    <w:multiLevelType w:val="hybridMultilevel"/>
    <w:tmpl w:val="B21C865A"/>
    <w:lvl w:ilvl="0" w:tplc="1C4843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67122">
      <w:start w:val="1"/>
      <w:numFmt w:val="lowerLetter"/>
      <w:lvlText w:val="%2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EC9DC">
      <w:start w:val="1"/>
      <w:numFmt w:val="lowerRoman"/>
      <w:lvlText w:val="%3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206C0">
      <w:start w:val="1"/>
      <w:numFmt w:val="decimal"/>
      <w:lvlText w:val="%4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ABB08">
      <w:start w:val="1"/>
      <w:numFmt w:val="lowerLetter"/>
      <w:lvlText w:val="%5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87FC2">
      <w:start w:val="1"/>
      <w:numFmt w:val="lowerRoman"/>
      <w:lvlText w:val="%6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6C882">
      <w:start w:val="1"/>
      <w:numFmt w:val="decimal"/>
      <w:lvlText w:val="%7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A3CEE">
      <w:start w:val="1"/>
      <w:numFmt w:val="lowerLetter"/>
      <w:lvlText w:val="%8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CCF2E2">
      <w:start w:val="1"/>
      <w:numFmt w:val="lowerRoman"/>
      <w:lvlText w:val="%9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661A23"/>
    <w:multiLevelType w:val="hybridMultilevel"/>
    <w:tmpl w:val="CC208828"/>
    <w:lvl w:ilvl="0" w:tplc="52608764">
      <w:start w:val="1"/>
      <w:numFmt w:val="decimal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BA985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01A40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4085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C922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488C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CE78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2481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44984A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AA4798"/>
    <w:multiLevelType w:val="hybridMultilevel"/>
    <w:tmpl w:val="9C0C027C"/>
    <w:lvl w:ilvl="0" w:tplc="B53E8A9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6F628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8F4BE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DC9A7C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0C30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0D6D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B29B04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2AB9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26114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BF405F"/>
    <w:multiLevelType w:val="hybridMultilevel"/>
    <w:tmpl w:val="5E7297E0"/>
    <w:lvl w:ilvl="0" w:tplc="D40C8B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68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10F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508D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23F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E4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EC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E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0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8D68E3"/>
    <w:multiLevelType w:val="hybridMultilevel"/>
    <w:tmpl w:val="52B8AE8A"/>
    <w:lvl w:ilvl="0" w:tplc="526087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07E6B"/>
    <w:multiLevelType w:val="multilevel"/>
    <w:tmpl w:val="B21C865A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DF0B41"/>
    <w:multiLevelType w:val="hybridMultilevel"/>
    <w:tmpl w:val="F6CEC19E"/>
    <w:lvl w:ilvl="0" w:tplc="52608764">
      <w:start w:val="1"/>
      <w:numFmt w:val="decimal"/>
      <w:lvlText w:val="%1)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>
    <w:nsid w:val="6673077A"/>
    <w:multiLevelType w:val="hybridMultilevel"/>
    <w:tmpl w:val="EDA2F818"/>
    <w:lvl w:ilvl="0" w:tplc="5DF8911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A12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C81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5C0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A2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0CAB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8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0407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41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0152621"/>
    <w:multiLevelType w:val="hybridMultilevel"/>
    <w:tmpl w:val="E73A4C0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71231D40"/>
    <w:multiLevelType w:val="hybridMultilevel"/>
    <w:tmpl w:val="CDFA9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B43C7"/>
    <w:multiLevelType w:val="hybridMultilevel"/>
    <w:tmpl w:val="CAC692DA"/>
    <w:lvl w:ilvl="0" w:tplc="5656A510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0AFE6">
      <w:start w:val="1"/>
      <w:numFmt w:val="lowerLetter"/>
      <w:lvlText w:val="%2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6AD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8F04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2E2C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183AF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CE75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00280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C642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0C4EFD"/>
    <w:multiLevelType w:val="hybridMultilevel"/>
    <w:tmpl w:val="2E641CEA"/>
    <w:lvl w:ilvl="0" w:tplc="52608764">
      <w:start w:val="1"/>
      <w:numFmt w:val="decimal"/>
      <w:lvlText w:val="%1)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74C57097"/>
    <w:multiLevelType w:val="hybridMultilevel"/>
    <w:tmpl w:val="3A008B3A"/>
    <w:lvl w:ilvl="0" w:tplc="C96E33F8">
      <w:start w:val="1"/>
      <w:numFmt w:val="decimal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2DFD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3EE58A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C99AC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0828DE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6A9DA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4A7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CF47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66696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D1113D"/>
    <w:multiLevelType w:val="hybridMultilevel"/>
    <w:tmpl w:val="B21C865A"/>
    <w:lvl w:ilvl="0" w:tplc="1C4843A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671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EC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206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ABB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87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6C8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A3C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CCF2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FC91C0D"/>
    <w:multiLevelType w:val="hybridMultilevel"/>
    <w:tmpl w:val="982EA70C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8"/>
  </w:num>
  <w:num w:numId="5">
    <w:abstractNumId w:val="6"/>
  </w:num>
  <w:num w:numId="6">
    <w:abstractNumId w:val="17"/>
  </w:num>
  <w:num w:numId="7">
    <w:abstractNumId w:val="2"/>
  </w:num>
  <w:num w:numId="8">
    <w:abstractNumId w:val="1"/>
  </w:num>
  <w:num w:numId="9">
    <w:abstractNumId w:val="15"/>
  </w:num>
  <w:num w:numId="10">
    <w:abstractNumId w:val="3"/>
  </w:num>
  <w:num w:numId="11">
    <w:abstractNumId w:val="4"/>
  </w:num>
  <w:num w:numId="12">
    <w:abstractNumId w:val="19"/>
  </w:num>
  <w:num w:numId="13">
    <w:abstractNumId w:val="16"/>
  </w:num>
  <w:num w:numId="14">
    <w:abstractNumId w:val="11"/>
  </w:num>
  <w:num w:numId="15">
    <w:abstractNumId w:val="13"/>
  </w:num>
  <w:num w:numId="16">
    <w:abstractNumId w:val="9"/>
  </w:num>
  <w:num w:numId="17">
    <w:abstractNumId w:val="0"/>
  </w:num>
  <w:num w:numId="18">
    <w:abstractNumId w:val="5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6F9F"/>
    <w:rsid w:val="00120224"/>
    <w:rsid w:val="002924B8"/>
    <w:rsid w:val="002F6C69"/>
    <w:rsid w:val="00323C9A"/>
    <w:rsid w:val="003719FF"/>
    <w:rsid w:val="00416F9F"/>
    <w:rsid w:val="0048602D"/>
    <w:rsid w:val="004F4589"/>
    <w:rsid w:val="00651073"/>
    <w:rsid w:val="00922335"/>
    <w:rsid w:val="00A94E67"/>
    <w:rsid w:val="00BB5506"/>
    <w:rsid w:val="00C960D7"/>
    <w:rsid w:val="00E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589"/>
    <w:pPr>
      <w:spacing w:after="11" w:line="268" w:lineRule="auto"/>
      <w:ind w:left="10" w:right="39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F4589"/>
    <w:pPr>
      <w:keepNext/>
      <w:keepLines/>
      <w:spacing w:after="5" w:line="265" w:lineRule="auto"/>
      <w:ind w:left="10" w:right="40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0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4589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C9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0D7"/>
    <w:rPr>
      <w:rFonts w:ascii="Times New Roman" w:eastAsia="Times New Roman" w:hAnsi="Times New Roman" w:cs="Times New Roman"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60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kt">
    <w:name w:val="pkt"/>
    <w:basedOn w:val="Normalny"/>
    <w:uiPriority w:val="99"/>
    <w:rsid w:val="00C960D7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Univers-PL" w:cs="Univers-PL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C96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0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Janusz Stróżyk</cp:lastModifiedBy>
  <cp:revision>4</cp:revision>
  <cp:lastPrinted>2014-03-27T11:54:00Z</cp:lastPrinted>
  <dcterms:created xsi:type="dcterms:W3CDTF">2014-03-27T12:28:00Z</dcterms:created>
  <dcterms:modified xsi:type="dcterms:W3CDTF">2014-04-01T08:20:00Z</dcterms:modified>
</cp:coreProperties>
</file>