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E6" w:rsidRDefault="005817E6" w:rsidP="00206E10">
      <w:pPr>
        <w:pStyle w:val="BodyTextIndent2"/>
        <w:tabs>
          <w:tab w:val="left" w:pos="180"/>
        </w:tabs>
        <w:spacing w:after="0" w:line="240" w:lineRule="auto"/>
        <w:ind w:left="0"/>
        <w:jc w:val="right"/>
        <w:rPr>
          <w:rFonts w:ascii="Arial" w:hAnsi="Arial"/>
          <w:b/>
          <w:bdr w:val="single" w:sz="4" w:space="0" w:color="auto" w:frame="1"/>
        </w:rPr>
      </w:pPr>
      <w:r>
        <w:rPr>
          <w:rFonts w:ascii="Arial" w:hAnsi="Arial"/>
          <w:bdr w:val="single" w:sz="4" w:space="0" w:color="auto" w:frame="1"/>
        </w:rPr>
        <w:tab/>
      </w:r>
      <w:r>
        <w:rPr>
          <w:rFonts w:ascii="Arial" w:hAnsi="Arial"/>
          <w:b/>
          <w:bdr w:val="single" w:sz="4" w:space="0" w:color="auto" w:frame="1"/>
        </w:rPr>
        <w:t>Załącznik nr 5</w:t>
      </w:r>
    </w:p>
    <w:p w:rsidR="005817E6" w:rsidRDefault="005817E6" w:rsidP="00206E10">
      <w:pPr>
        <w:pStyle w:val="BodyTextIndent2"/>
        <w:tabs>
          <w:tab w:val="left" w:pos="180"/>
        </w:tabs>
        <w:spacing w:after="0" w:line="240" w:lineRule="auto"/>
        <w:ind w:left="0"/>
        <w:jc w:val="right"/>
        <w:rPr>
          <w:rFonts w:ascii="Arial" w:hAnsi="Arial"/>
          <w:b/>
        </w:rPr>
      </w:pPr>
      <w:r>
        <w:rPr>
          <w:rFonts w:ascii="Arial" w:hAnsi="Arial"/>
          <w:b/>
          <w:bdr w:val="single" w:sz="4" w:space="0" w:color="auto" w:frame="1"/>
        </w:rPr>
        <w:t xml:space="preserve"> do SIWZ</w:t>
      </w:r>
    </w:p>
    <w:p w:rsidR="005817E6" w:rsidRDefault="005817E6" w:rsidP="00206E10">
      <w:pPr>
        <w:pStyle w:val="Titl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WZÓR UMOWY</w:t>
      </w:r>
    </w:p>
    <w:p w:rsidR="005817E6" w:rsidRDefault="005817E6" w:rsidP="00206E10">
      <w:pPr>
        <w:pStyle w:val="Title"/>
        <w:rPr>
          <w:rFonts w:ascii="Arial" w:hAnsi="Arial"/>
          <w:b w:val="0"/>
        </w:rPr>
      </w:pPr>
    </w:p>
    <w:p w:rsidR="005817E6" w:rsidRDefault="005817E6" w:rsidP="00206E10">
      <w:pPr>
        <w:pStyle w:val="Title"/>
        <w:rPr>
          <w:rFonts w:ascii="Arial" w:hAnsi="Arial"/>
          <w:b w:val="0"/>
        </w:rPr>
      </w:pPr>
      <w:r>
        <w:rPr>
          <w:rFonts w:ascii="Arial" w:hAnsi="Arial"/>
          <w:b w:val="0"/>
        </w:rPr>
        <w:t>UMOWA</w:t>
      </w:r>
      <w:r>
        <w:rPr>
          <w:rFonts w:ascii="Arial" w:hAnsi="Arial"/>
        </w:rPr>
        <w:t xml:space="preserve"> </w:t>
      </w:r>
    </w:p>
    <w:p w:rsidR="005817E6" w:rsidRDefault="005817E6" w:rsidP="00206E10">
      <w:pPr>
        <w:pStyle w:val="Titl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zawarta w dniu ....... … r. pomiędzy: 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Gminą Dominowo, ul. Centralna 7, 63-012 Dominowo NIP: 786-162-31-95</w:t>
      </w:r>
      <w:r>
        <w:rPr>
          <w:rFonts w:ascii="Arial" w:hAnsi="Arial"/>
          <w:sz w:val="24"/>
        </w:rPr>
        <w:br/>
        <w:t>reprezentowaną przez: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zwaną dalej „Zamawiającym” 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..............................................................</w:t>
      </w:r>
      <w:r>
        <w:rPr>
          <w:rFonts w:ascii="Arial" w:hAnsi="Arial"/>
          <w:sz w:val="24"/>
        </w:rPr>
        <w:t xml:space="preserve"> 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reprezentowanym przez: </w:t>
      </w:r>
    </w:p>
    <w:p w:rsidR="005817E6" w:rsidRDefault="005817E6" w:rsidP="00206E10">
      <w:pPr>
        <w:tabs>
          <w:tab w:val="num" w:pos="360"/>
        </w:tabs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..........................................................</w:t>
      </w:r>
      <w:r>
        <w:rPr>
          <w:rFonts w:ascii="Arial" w:hAnsi="Arial"/>
          <w:sz w:val="24"/>
        </w:rPr>
        <w:t xml:space="preserve"> </w:t>
      </w:r>
    </w:p>
    <w:p w:rsidR="005817E6" w:rsidRDefault="005817E6" w:rsidP="00206E10">
      <w:pPr>
        <w:pStyle w:val="BodyText"/>
        <w:jc w:val="both"/>
        <w:rPr>
          <w:rFonts w:ascii="Arial" w:hAnsi="Arial"/>
        </w:rPr>
      </w:pPr>
      <w:r>
        <w:rPr>
          <w:rFonts w:ascii="Arial" w:hAnsi="Arial"/>
        </w:rPr>
        <w:t>zwanym dalej „Wykonawcą”</w:t>
      </w:r>
    </w:p>
    <w:p w:rsidR="005817E6" w:rsidRDefault="005817E6" w:rsidP="00206E10">
      <w:pPr>
        <w:pStyle w:val="BodyText"/>
        <w:jc w:val="both"/>
        <w:rPr>
          <w:rFonts w:ascii="Arial" w:hAnsi="Arial"/>
        </w:rPr>
      </w:pPr>
    </w:p>
    <w:p w:rsidR="005817E6" w:rsidRDefault="005817E6" w:rsidP="00206E10">
      <w:pPr>
        <w:pStyle w:val="BodyText"/>
        <w:jc w:val="both"/>
        <w:rPr>
          <w:rFonts w:ascii="Arial" w:hAnsi="Arial"/>
        </w:rPr>
      </w:pPr>
      <w:r>
        <w:rPr>
          <w:rFonts w:ascii="Arial" w:hAnsi="Arial"/>
        </w:rPr>
        <w:t xml:space="preserve">Strony zawierają umowę w trybie przetargu nieograniczonego zgodnie z przepisami ustawy z dnia 29 stycznia 2004 r. Prawo zamówień publicznych ( Dz. U. z 2010 Nr 113 poz. 759 ), który został rozstrzygnięty dnia ......... 2010 r. </w:t>
      </w:r>
    </w:p>
    <w:p w:rsidR="005817E6" w:rsidRDefault="005817E6" w:rsidP="00206E10">
      <w:pPr>
        <w:pStyle w:val="BodyText"/>
        <w:jc w:val="both"/>
        <w:rPr>
          <w:rFonts w:ascii="Arial" w:hAnsi="Arial"/>
          <w:b/>
          <w:color w:val="000000"/>
        </w:rPr>
      </w:pP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1</w:t>
      </w:r>
    </w:p>
    <w:p w:rsidR="005817E6" w:rsidRPr="00206E10" w:rsidRDefault="005817E6" w:rsidP="00206E10">
      <w:pPr>
        <w:pStyle w:val="xl37"/>
        <w:numPr>
          <w:ilvl w:val="0"/>
          <w:numId w:val="1"/>
        </w:numPr>
        <w:pBdr>
          <w:right w:val="none" w:sz="0" w:space="0" w:color="auto"/>
        </w:pBdr>
        <w:spacing w:before="0" w:after="0"/>
        <w:jc w:val="both"/>
        <w:rPr>
          <w:b w:val="0"/>
        </w:rPr>
      </w:pPr>
      <w:r w:rsidRPr="00206E10">
        <w:rPr>
          <w:b w:val="0"/>
        </w:rPr>
        <w:t xml:space="preserve">Przedmiotem umowy jest </w:t>
      </w:r>
      <w:r>
        <w:t xml:space="preserve">zakup oleju napędowego do pojazdów stanowiących własność Gminy w Dominowie  </w:t>
      </w:r>
      <w:r w:rsidRPr="00206E10">
        <w:rPr>
          <w:b w:val="0"/>
        </w:rPr>
        <w:t xml:space="preserve">zgodnie z ofertą, </w:t>
      </w:r>
    </w:p>
    <w:p w:rsidR="005817E6" w:rsidRDefault="005817E6" w:rsidP="00206E10">
      <w:pPr>
        <w:pStyle w:val="BodyText3"/>
        <w:rPr>
          <w:sz w:val="24"/>
        </w:rPr>
      </w:pPr>
      <w:r>
        <w:rPr>
          <w:sz w:val="24"/>
        </w:rPr>
        <w:t xml:space="preserve">   stanowiącą załącznik nr 1 do niniejszej umowy.</w:t>
      </w:r>
    </w:p>
    <w:p w:rsidR="005817E6" w:rsidRDefault="005817E6" w:rsidP="00206E10">
      <w:pPr>
        <w:pStyle w:val="BodyText3"/>
        <w:rPr>
          <w:sz w:val="24"/>
        </w:rPr>
      </w:pPr>
    </w:p>
    <w:p w:rsidR="005817E6" w:rsidRDefault="005817E6" w:rsidP="00206E10">
      <w:pPr>
        <w:pStyle w:val="BodyTextIndent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2. Wykonawca posiada dla potrzeb realizacji zamówienia posiadamy następujące</w:t>
      </w:r>
    </w:p>
    <w:p w:rsidR="005817E6" w:rsidRDefault="005817E6" w:rsidP="00206E10">
      <w:pPr>
        <w:pStyle w:val="BodyTextIndent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stacje paliw, które znajdują się pod adresem: ……………………………………..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w odległości ………………………………… 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Wykonawca oświadcza, że jest uprawniony oraz posiada niezbędne zezwolenia i   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kwalifikacje do pełnej realizacji przedmiotu umowy.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2</w:t>
      </w:r>
    </w:p>
    <w:p w:rsidR="005817E6" w:rsidRDefault="005817E6" w:rsidP="00206E1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Dostawca zobowiązuje się do dostarczania Zamawiającemu przedmiotu zamówienia, określonego w § 1 niniejszej umowy, przez okres </w:t>
      </w:r>
      <w:r>
        <w:rPr>
          <w:rFonts w:ascii="Arial" w:hAnsi="Arial"/>
          <w:b/>
          <w:sz w:val="24"/>
        </w:rPr>
        <w:t>od dnia podpisania umowy do dnia 31 grudnia 2012 r.</w:t>
      </w:r>
    </w:p>
    <w:p w:rsidR="005817E6" w:rsidRDefault="005817E6" w:rsidP="00206E10">
      <w:pPr>
        <w:jc w:val="both"/>
        <w:rPr>
          <w:rFonts w:ascii="Arial" w:hAnsi="Arial"/>
          <w:b/>
          <w:sz w:val="24"/>
        </w:rPr>
      </w:pP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3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1.Wykonawca będzie zobowiązany do sprzedaży  paliw określonych w swojej ofercie do pojazdów Zamawiającego. </w:t>
      </w:r>
    </w:p>
    <w:p w:rsidR="005817E6" w:rsidRDefault="005817E6" w:rsidP="00206E10">
      <w:pPr>
        <w:shd w:val="clear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2.Sprzedawany olej napędowy powinien spełniać wymagania określone w Rozporządzeniu Ministra Gospodarki i Pracy z dnia 09 grudnia 2008r. w sprawie wymagań jakościowych paliw ciekłych (Dz. U. Nr 221, poz. 1441 ).</w:t>
      </w:r>
    </w:p>
    <w:p w:rsidR="005817E6" w:rsidRDefault="005817E6" w:rsidP="00206E10">
      <w:pPr>
        <w:shd w:val="clear" w:color="auto" w:fill="FFFFFF"/>
        <w:jc w:val="both"/>
        <w:rPr>
          <w:rFonts w:ascii="Arial" w:hAnsi="Arial"/>
          <w:sz w:val="24"/>
        </w:rPr>
      </w:pPr>
    </w:p>
    <w:p w:rsidR="005817E6" w:rsidRDefault="005817E6" w:rsidP="00206E10">
      <w:pPr>
        <w:shd w:val="clear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Wykonawca jest odpowiedzialny względem Zamawiającego za wady oleju napędowego zmniejszające jego wartość lub użyteczność i w przypadku poniesienia z tego powodu strat Wykonawca zobowiązuje się do ich pokrycia.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4.Wykonawca zobowiązany jest do przestrzegania przepisów prawnych dotyczących   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ochrony środowiska oraz bezpieczeństwa i higieny pracy w zakresie współpracy z 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Zamawiającym.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5.Sprzedaż  paliw realizowana będzie nieprzerwanie, w miarę zapotrzebowania przez Zamawiającego.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6. Tankowanie każdorazowo paliwa zostanie potwierdzone pisemnie.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7.Do każdej dostarczonej partii paliwa Zamawiający może zażądać certyfikatu (atestu) jakości i aktualnego cennika producenta paliwa, na podstawie którego ustalono cenę podaną w formularzu cenowym.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</w:p>
    <w:p w:rsidR="005817E6" w:rsidRDefault="005817E6" w:rsidP="00206E10">
      <w:pPr>
        <w:jc w:val="both"/>
        <w:rPr>
          <w:rFonts w:ascii="Arial" w:hAnsi="Arial"/>
          <w:b/>
          <w:sz w:val="24"/>
        </w:rPr>
      </w:pP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4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</w:rPr>
        <w:t>1. Szacunkowa ilość paliwa wynosi ok. 35 000 l.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2. Wielkość przedmiotu dostawy może ulec wahaniom w wyniku zmniejszenia się lub zwiększania zapotrzebowania Zamawiającego.</w:t>
      </w:r>
    </w:p>
    <w:p w:rsidR="005817E6" w:rsidRDefault="005817E6" w:rsidP="00206E10">
      <w:pPr>
        <w:jc w:val="both"/>
        <w:rPr>
          <w:rFonts w:ascii="Arial" w:hAnsi="Arial"/>
          <w:b/>
          <w:sz w:val="24"/>
        </w:rPr>
      </w:pP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rPr>
          <w:b w:val="0"/>
        </w:rPr>
      </w:pPr>
      <w:r>
        <w:t>§ 5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1. Wykonawca zobowiązany jest sprzedać towar zgodny z warunkami jakościowymi   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 podanymi w certyfikacie jakościowym.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2. Zamawiający zastrzega sobie prawo do pobrania próbki produktu przy każdej sprzedaży celem sprawdzenia jakości dostarczonego paliwa z danymi technicznymi umieszczonymi na certyfikacie jakości.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3. Zamawiający ma prawo sprawdzić przedmiot umowy przy każdej sprzedaży i w razie  stwierdzenia nieprawidłowości złoży pisemną reklamację do Wykonawcy.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4. W przypadku zgłoszonej przez Zamawiającego formalnej reklamacji, Wykonawca jest zobowiązany rozpatrzyć ją w terminie nie dłuższym, niż 1 dzień i dostarczyć towar o wymaganej jakości.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6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1. Wykonawca zobowiązuje się sprzedawać Zamawiającemu paliwo stanowiące 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  <w:r>
        <w:rPr>
          <w:rFonts w:eastAsia="Times New Roman"/>
          <w:b w:val="0"/>
        </w:rPr>
        <w:t xml:space="preserve">    przedmiot niniejszej umowy, po cenach określonych w </w:t>
      </w:r>
      <w:r>
        <w:rPr>
          <w:rFonts w:eastAsia="Times New Roman"/>
        </w:rPr>
        <w:t>formularzu cenowym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    stanowiącym integralną część niniejszej umowy.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b w:val="0"/>
        </w:rPr>
      </w:pPr>
      <w:r>
        <w:rPr>
          <w:rFonts w:eastAsia="Times New Roman"/>
          <w:b w:val="0"/>
        </w:rPr>
        <w:t xml:space="preserve">2. </w:t>
      </w:r>
      <w:r>
        <w:rPr>
          <w:b w:val="0"/>
        </w:rPr>
        <w:t>Wykonawca zobowiązuje się do nie zwiększania marż lub upustu do upływu terminu obowiązywania niniejszej umowy.</w:t>
      </w:r>
    </w:p>
    <w:p w:rsidR="005817E6" w:rsidRPr="00131828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r w:rsidRPr="00131828">
        <w:rPr>
          <w:rFonts w:ascii="Arial" w:hAnsi="Arial"/>
          <w:sz w:val="24"/>
        </w:rPr>
        <w:t>Strony ustaliły, iż ceny jednostkowe paliwa, określone w formularzu cenowym, będą mogły ulec zwiększeniu wyłącznie w przypadku wzrostu cen u producenta, a w przypadku obniżenia cen paliw u producenta, Wykonawca zobowiązany jest obniżyć cenę Zamawiającemu.</w:t>
      </w:r>
    </w:p>
    <w:p w:rsidR="005817E6" w:rsidRDefault="005817E6" w:rsidP="00206E10">
      <w:pPr>
        <w:pStyle w:val="Textbody"/>
        <w:tabs>
          <w:tab w:val="left" w:pos="1567"/>
        </w:tabs>
        <w:autoSpaceDE w:val="0"/>
        <w:autoSpaceDN w:val="0"/>
        <w:rPr>
          <w:b/>
          <w:sz w:val="24"/>
        </w:rPr>
      </w:pPr>
    </w:p>
    <w:p w:rsidR="005817E6" w:rsidRDefault="005817E6" w:rsidP="00206E10">
      <w:pPr>
        <w:jc w:val="both"/>
        <w:rPr>
          <w:rFonts w:ascii="Arial" w:hAnsi="Arial"/>
          <w:b/>
          <w:sz w:val="24"/>
        </w:rPr>
      </w:pP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7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1.  Strony ustalają, że płatności będą realizowane na podstawie wystawionych faktur VAT, każdorazowo po dostawie (po dokonaniu czynności, o których mowa w § 5 niniejszej umowy), w terminie 21 dni od ich wpływu do Zamawiającego, na jego konto bankowe. 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Zamawiający oświadcza, że jest płatnikiem podatku VAT, posiada nr identyfikacyjny NIP .............................i upoważnia Wykonawcę do wystawienia faktur VAT bez jego podpisu.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3. Wykonawca nie ma prawa do przelania bez wiedzy Zamawiającego wierzytelności 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 finansowych związanych z realizacją sprzedaży stanowiących przedmiot niniejszej</w:t>
      </w: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umowy na rzecz osób trzecich. </w:t>
      </w:r>
    </w:p>
    <w:p w:rsidR="005817E6" w:rsidRDefault="005817E6" w:rsidP="00206E10">
      <w:pPr>
        <w:jc w:val="both"/>
        <w:rPr>
          <w:rFonts w:ascii="Arial" w:hAnsi="Arial"/>
          <w:b/>
          <w:sz w:val="24"/>
        </w:rPr>
      </w:pPr>
    </w:p>
    <w:p w:rsidR="005817E6" w:rsidRDefault="005817E6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9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Z zastrzeżeniem ust. 2, strony postanawiają, że Zamawiającemu będzie przysługiwało prawo do odstąpienia od umowy w przypadku stwierdzenia wad paliwa. W takim przypadku Wykonawca zobowiązany będzie do zapłaty kary umownej w wysokości 10 % wartości brutto ostatniej faktury za sprzedaż  partie paliwa.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Odstąpienie od umowy, o którym mowa w ust. 1 powinno być poprzedzone procedurą reklamacyjną obejmującą, co najmniej: pisemne zgłoszenie wad dostarczonej partii paliwa, pisemną odpowiedź o sposobie załatwienia reklamacji udzieloną w terminie nie dłuższym niż 1 dzień od zgłoszenia wady.</w:t>
      </w:r>
    </w:p>
    <w:p w:rsidR="005817E6" w:rsidRDefault="005817E6" w:rsidP="00206E10">
      <w:pPr>
        <w:pStyle w:val="Textbody"/>
        <w:widowControl/>
        <w:rPr>
          <w:sz w:val="24"/>
        </w:rPr>
      </w:pPr>
    </w:p>
    <w:p w:rsidR="005817E6" w:rsidRDefault="005817E6" w:rsidP="00206E10">
      <w:pPr>
        <w:pStyle w:val="Textbody"/>
        <w:widowControl/>
        <w:rPr>
          <w:b/>
          <w:sz w:val="24"/>
        </w:rPr>
      </w:pPr>
    </w:p>
    <w:p w:rsidR="005817E6" w:rsidRDefault="005817E6" w:rsidP="00206E10">
      <w:pPr>
        <w:pStyle w:val="Textbody"/>
        <w:widowControl/>
        <w:jc w:val="center"/>
        <w:rPr>
          <w:b/>
        </w:rPr>
      </w:pPr>
      <w:r>
        <w:rPr>
          <w:b/>
        </w:rPr>
        <w:t>§ 10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Umowa wchodzi w życie z dniem zawarcia.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Wszelkie zmiany postanowień umowy wymagają formy pisemnej pod rygorem 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nieważności.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Sprawy nie uregulowane umową podlegają przepisom Kodeksu cywilnego i ustawy - Prawo zamówień publicznych.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 W przypadku zaistnienia sporu właściwym będzie sąd dla siedziby Zamawiającego.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 Umowę sporządzono w trzech jednobrzmiących egzemplarzach, jeden dla Wykonawcy i dwa dla Zamawiającego.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</w:p>
    <w:p w:rsidR="005817E6" w:rsidRDefault="005817E6" w:rsidP="00206E10">
      <w:pPr>
        <w:pStyle w:val="BodyText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ZAMAWIAJĄCY                                                                             WYKONAWCA</w:t>
      </w:r>
    </w:p>
    <w:p w:rsidR="005817E6" w:rsidRDefault="005817E6" w:rsidP="00206E10">
      <w:pPr>
        <w:jc w:val="both"/>
        <w:rPr>
          <w:rFonts w:ascii="Arial" w:hAnsi="Arial"/>
          <w:sz w:val="24"/>
        </w:rPr>
      </w:pPr>
    </w:p>
    <w:p w:rsidR="005817E6" w:rsidRDefault="005817E6" w:rsidP="00206E10">
      <w:pPr>
        <w:jc w:val="both"/>
        <w:rPr>
          <w:rFonts w:ascii="Arial" w:hAnsi="Arial"/>
          <w:sz w:val="24"/>
        </w:rPr>
      </w:pPr>
    </w:p>
    <w:p w:rsidR="005817E6" w:rsidRPr="00026F5C" w:rsidRDefault="005817E6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</w:t>
      </w:r>
    </w:p>
    <w:p w:rsidR="005817E6" w:rsidRDefault="005817E6"/>
    <w:sectPr w:rsidR="005817E6" w:rsidSect="00B622E1">
      <w:pgSz w:w="11906" w:h="16838" w:code="9"/>
      <w:pgMar w:top="1418" w:right="1418" w:bottom="1701" w:left="1418" w:header="907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6AD5"/>
    <w:multiLevelType w:val="hybridMultilevel"/>
    <w:tmpl w:val="6DE4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E10"/>
    <w:rsid w:val="00026F5C"/>
    <w:rsid w:val="00131828"/>
    <w:rsid w:val="00206E10"/>
    <w:rsid w:val="004500BA"/>
    <w:rsid w:val="005817E6"/>
    <w:rsid w:val="008C00C1"/>
    <w:rsid w:val="009F3728"/>
    <w:rsid w:val="00AE78C5"/>
    <w:rsid w:val="00B622E1"/>
    <w:rsid w:val="00C2658C"/>
    <w:rsid w:val="00CD764B"/>
    <w:rsid w:val="00E662EE"/>
    <w:rsid w:val="00F17C73"/>
    <w:rsid w:val="00F9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1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7">
    <w:name w:val="xl37"/>
    <w:basedOn w:val="Normal"/>
    <w:uiPriority w:val="99"/>
    <w:rsid w:val="00206E10"/>
    <w:pPr>
      <w:pBdr>
        <w:right w:val="single" w:sz="8" w:space="0" w:color="auto"/>
      </w:pBdr>
      <w:spacing w:before="100" w:after="100"/>
      <w:jc w:val="center"/>
    </w:pPr>
    <w:rPr>
      <w:rFonts w:ascii="Arial" w:eastAsia="Arial Unicode MS" w:hAnsi="Arial"/>
      <w:b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206E10"/>
    <w:pPr>
      <w:jc w:val="both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06E10"/>
    <w:rPr>
      <w:rFonts w:ascii="Arial" w:hAnsi="Arial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206E10"/>
    <w:pPr>
      <w:widowControl w:val="0"/>
      <w:suppressAutoHyphens/>
      <w:spacing w:after="120" w:line="480" w:lineRule="auto"/>
      <w:ind w:left="283"/>
    </w:pPr>
    <w:rPr>
      <w:rFonts w:eastAsia="Calibri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06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206E1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6E1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"/>
    <w:uiPriority w:val="99"/>
    <w:rsid w:val="00206E10"/>
    <w:pPr>
      <w:widowControl w:val="0"/>
      <w:jc w:val="both"/>
    </w:pPr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206E10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06E10"/>
    <w:rPr>
      <w:rFonts w:ascii="Times New Roman" w:hAnsi="Times New Roman" w:cs="Times New Roman"/>
      <w:b/>
      <w:sz w:val="20"/>
      <w:szCs w:val="20"/>
      <w:lang w:eastAsia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6E1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6E10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814</Words>
  <Characters>4886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StanislawPalczynski</dc:creator>
  <cp:keywords/>
  <dc:description/>
  <cp:lastModifiedBy>JustynaBuczma</cp:lastModifiedBy>
  <cp:revision>4</cp:revision>
  <dcterms:created xsi:type="dcterms:W3CDTF">2011-12-16T09:47:00Z</dcterms:created>
  <dcterms:modified xsi:type="dcterms:W3CDTF">2011-12-16T12:02:00Z</dcterms:modified>
</cp:coreProperties>
</file>