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C5" w:rsidRPr="00A97233" w:rsidRDefault="001C5835" w:rsidP="00A97233">
      <w:pPr>
        <w:ind w:right="-157" w:hanging="180"/>
        <w:rPr>
          <w:b/>
        </w:rPr>
      </w:pPr>
      <w:r>
        <w:t xml:space="preserve">     </w:t>
      </w:r>
      <w:r>
        <w:tab/>
        <w:t xml:space="preserve">    Nr</w:t>
      </w:r>
      <w:r w:rsidR="00546408">
        <w:t xml:space="preserve"> </w:t>
      </w:r>
      <w:r w:rsidR="00C93E24">
        <w:t>GZGK/WP/15</w:t>
      </w:r>
      <w:r w:rsidR="000770A6">
        <w:t>/</w:t>
      </w:r>
      <w:r w:rsidR="00B65BAF">
        <w:rPr>
          <w:b/>
        </w:rPr>
        <w:t>2020</w:t>
      </w:r>
      <w:r w:rsidR="00D502C5">
        <w:t xml:space="preserve">                  </w:t>
      </w:r>
      <w:r w:rsidR="00D502C5">
        <w:tab/>
      </w:r>
      <w:r w:rsidR="00D502C5">
        <w:tab/>
      </w:r>
      <w:r w:rsidR="00D502C5">
        <w:tab/>
        <w:t xml:space="preserve">         </w:t>
      </w:r>
    </w:p>
    <w:p w:rsidR="00D502C5" w:rsidRDefault="00D502C5" w:rsidP="00D502C5">
      <w:pPr>
        <w:ind w:right="-157"/>
      </w:pPr>
    </w:p>
    <w:p w:rsidR="00D502C5" w:rsidRDefault="00D502C5" w:rsidP="00D502C5">
      <w:pPr>
        <w:ind w:right="-157"/>
        <w:jc w:val="center"/>
        <w:rPr>
          <w:sz w:val="12"/>
        </w:rPr>
      </w:pPr>
    </w:p>
    <w:p w:rsidR="00D502C5" w:rsidRDefault="00D502C5" w:rsidP="00D502C5">
      <w:pPr>
        <w:ind w:left="540" w:right="-157" w:hanging="180"/>
        <w:jc w:val="center"/>
        <w:rPr>
          <w:b/>
          <w:bCs/>
          <w:sz w:val="22"/>
        </w:rPr>
      </w:pPr>
      <w:r>
        <w:rPr>
          <w:b/>
          <w:bCs/>
          <w:sz w:val="22"/>
        </w:rPr>
        <w:t>WARUNKI UMO</w:t>
      </w:r>
      <w:r w:rsidR="000B4B69">
        <w:rPr>
          <w:b/>
          <w:bCs/>
          <w:sz w:val="22"/>
        </w:rPr>
        <w:t xml:space="preserve">WNE  PRZYŁĄCZENIA DO WODOCIĄGU </w:t>
      </w:r>
      <w:r>
        <w:rPr>
          <w:b/>
          <w:bCs/>
          <w:sz w:val="22"/>
        </w:rPr>
        <w:t>i SIECI KANALIZACYJNEJ GMINNEGO ZAKŁADU GOSPODARKI KOMUNALNEJ w CZERMINIE.</w:t>
      </w:r>
    </w:p>
    <w:p w:rsidR="00D502C5" w:rsidRDefault="00D502C5" w:rsidP="00D502C5">
      <w:pPr>
        <w:ind w:left="540" w:right="-157" w:firstLine="540"/>
        <w:jc w:val="both"/>
        <w:rPr>
          <w:b/>
          <w:bCs/>
          <w:sz w:val="22"/>
        </w:rPr>
      </w:pPr>
    </w:p>
    <w:p w:rsidR="00D502C5" w:rsidRDefault="00D502C5" w:rsidP="00D502C5">
      <w:pPr>
        <w:ind w:left="540" w:right="-157" w:firstLine="540"/>
        <w:jc w:val="both"/>
        <w:rPr>
          <w:i/>
          <w:iCs/>
          <w:sz w:val="22"/>
        </w:rPr>
      </w:pPr>
      <w:r>
        <w:rPr>
          <w:i/>
          <w:iCs/>
          <w:sz w:val="22"/>
        </w:rPr>
        <w:t>Na podstawie Rozdziału V Regulaminu dostarczania wody i odprowadzania ścieków, zatwierdzonego Uchwałą Nr XXXIII/169/05 Rady Gminy w Czerminie z dnia 20 grudnia 2005r. (Dz. Urz.  Woj. Podkarpackiego Nr 167  poz. 3082 z dnia 21 grudnia 2005r.)</w:t>
      </w:r>
    </w:p>
    <w:p w:rsidR="00D502C5" w:rsidRDefault="00D502C5" w:rsidP="00D502C5">
      <w:pPr>
        <w:ind w:left="540" w:right="-157" w:firstLine="540"/>
        <w:jc w:val="both"/>
        <w:rPr>
          <w:sz w:val="22"/>
        </w:rPr>
      </w:pPr>
    </w:p>
    <w:p w:rsidR="00D502C5" w:rsidRDefault="00D502C5" w:rsidP="00D502C5">
      <w:pPr>
        <w:jc w:val="center"/>
        <w:rPr>
          <w:sz w:val="10"/>
        </w:rPr>
      </w:pPr>
    </w:p>
    <w:p w:rsidR="00D502C5" w:rsidRPr="00AC0945" w:rsidRDefault="00D502C5" w:rsidP="00D502C5">
      <w:pPr>
        <w:ind w:right="23"/>
        <w:rPr>
          <w:b/>
        </w:rPr>
      </w:pPr>
      <w:r>
        <w:t xml:space="preserve">         Okr</w:t>
      </w:r>
      <w:r w:rsidR="00087E8E">
        <w:t>eślone w dniu ...............</w:t>
      </w:r>
      <w:r w:rsidR="00C93E24">
        <w:t>31</w:t>
      </w:r>
      <w:r w:rsidR="00784CB4">
        <w:rPr>
          <w:b/>
        </w:rPr>
        <w:t>.03</w:t>
      </w:r>
      <w:r w:rsidR="00B65BAF">
        <w:rPr>
          <w:b/>
        </w:rPr>
        <w:t>.2020</w:t>
      </w:r>
      <w:r>
        <w:t>.............................. pomiędzy:</w:t>
      </w:r>
    </w:p>
    <w:p w:rsidR="00D502C5" w:rsidRDefault="00D502C5" w:rsidP="00D502C5">
      <w:pPr>
        <w:ind w:right="23"/>
      </w:pPr>
    </w:p>
    <w:p w:rsidR="00D502C5" w:rsidRDefault="006E4C88" w:rsidP="00D502C5">
      <w:pPr>
        <w:pStyle w:val="Akapitzlist"/>
        <w:numPr>
          <w:ilvl w:val="0"/>
          <w:numId w:val="6"/>
        </w:numPr>
        <w:ind w:right="23"/>
      </w:pPr>
      <w:r w:rsidRPr="006E4C88">
        <w:rPr>
          <w:b/>
          <w:bCs/>
        </w:rPr>
        <w:t xml:space="preserve">Gminą Czermin- </w:t>
      </w:r>
      <w:r w:rsidR="00D502C5" w:rsidRPr="006E4C88">
        <w:rPr>
          <w:b/>
          <w:bCs/>
        </w:rPr>
        <w:t xml:space="preserve"> Gminnym Zakładem Gospodarki Komunalnej 39-304 Czermin 43</w:t>
      </w:r>
      <w:r>
        <w:t xml:space="preserve">, </w:t>
      </w:r>
      <w:r w:rsidR="00D502C5">
        <w:t xml:space="preserve"> </w:t>
      </w:r>
      <w:r w:rsidR="00273EE8">
        <w:t xml:space="preserve">TEL. 17 7740332 </w:t>
      </w:r>
      <w:r w:rsidR="00D502C5">
        <w:t>NIP 817-</w:t>
      </w:r>
      <w:r>
        <w:t xml:space="preserve">217-53-91 </w:t>
      </w:r>
      <w:r w:rsidR="00D502C5">
        <w:t>zwanym Zakładem, reprezentowanym przez:</w:t>
      </w:r>
    </w:p>
    <w:p w:rsidR="00D502C5" w:rsidRDefault="00D502C5" w:rsidP="00D502C5">
      <w:pPr>
        <w:ind w:right="23"/>
      </w:pPr>
    </w:p>
    <w:p w:rsidR="00D502C5" w:rsidRDefault="00D502C5" w:rsidP="00D502C5">
      <w:pPr>
        <w:ind w:right="23"/>
      </w:pPr>
      <w:r>
        <w:t xml:space="preserve">  </w:t>
      </w:r>
      <w:r w:rsidR="00FA13A0">
        <w:t xml:space="preserve">       -  Marcin Kapinos –  </w:t>
      </w:r>
      <w:r w:rsidR="00D928A0">
        <w:t>K</w:t>
      </w:r>
      <w:r w:rsidR="00625988">
        <w:t>ierownik</w:t>
      </w:r>
      <w:r>
        <w:t xml:space="preserve"> GZGK,</w:t>
      </w:r>
    </w:p>
    <w:p w:rsidR="00D502C5" w:rsidRDefault="00D502C5" w:rsidP="00D502C5">
      <w:pPr>
        <w:ind w:right="23"/>
      </w:pPr>
    </w:p>
    <w:p w:rsidR="00D502C5" w:rsidRDefault="00D502C5" w:rsidP="00D502C5">
      <w:pPr>
        <w:ind w:right="23"/>
        <w:rPr>
          <w:b/>
          <w:bCs/>
        </w:rPr>
      </w:pPr>
      <w:r>
        <w:rPr>
          <w:b/>
          <w:bCs/>
        </w:rPr>
        <w:t xml:space="preserve">         2.</w:t>
      </w:r>
      <w:r>
        <w:t xml:space="preserve"> </w:t>
      </w:r>
      <w:r w:rsidR="001C61D9">
        <w:rPr>
          <w:b/>
          <w:bCs/>
        </w:rPr>
        <w:t xml:space="preserve"> </w:t>
      </w:r>
      <w:r>
        <w:rPr>
          <w:b/>
          <w:bCs/>
        </w:rPr>
        <w:t>inwestorem:</w:t>
      </w:r>
    </w:p>
    <w:p w:rsidR="00D502C5" w:rsidRDefault="00D502C5" w:rsidP="00D502C5">
      <w:pPr>
        <w:ind w:right="23"/>
        <w:rPr>
          <w:sz w:val="10"/>
        </w:rPr>
      </w:pPr>
    </w:p>
    <w:p w:rsidR="00D502C5" w:rsidRDefault="00D502C5" w:rsidP="00C74071">
      <w:pPr>
        <w:ind w:left="720" w:right="23" w:hanging="180"/>
      </w:pPr>
      <w:r>
        <w:t xml:space="preserve">Nazwisko, imię </w:t>
      </w:r>
      <w:r w:rsidR="004314E8">
        <w:t>.....</w:t>
      </w:r>
      <w:r w:rsidR="009654F9">
        <w:t xml:space="preserve"> </w:t>
      </w:r>
      <w:r w:rsidR="00C93E24">
        <w:t>WIESŁAW DUL</w:t>
      </w:r>
      <w:r w:rsidR="00A507A8">
        <w:t>…………….</w:t>
      </w:r>
      <w:r w:rsidR="00424936">
        <w:t>…………</w:t>
      </w:r>
    </w:p>
    <w:p w:rsidR="00D502C5" w:rsidRDefault="00D502C5" w:rsidP="00D502C5">
      <w:pPr>
        <w:ind w:right="23"/>
      </w:pPr>
    </w:p>
    <w:p w:rsidR="00D502C5" w:rsidRDefault="00BA61CB" w:rsidP="00D502C5">
      <w:pPr>
        <w:ind w:left="720" w:right="23" w:hanging="180"/>
      </w:pPr>
      <w:r>
        <w:t xml:space="preserve">Adres inwestycji </w:t>
      </w:r>
      <w:r w:rsidR="00CD636B">
        <w:t>….</w:t>
      </w:r>
      <w:r>
        <w:t>.</w:t>
      </w:r>
      <w:r w:rsidR="00C93E24">
        <w:t>TZCIANA</w:t>
      </w:r>
      <w:r w:rsidR="005E6262">
        <w:t>………</w:t>
      </w:r>
    </w:p>
    <w:p w:rsidR="00D502C5" w:rsidRDefault="00D502C5" w:rsidP="00D502C5">
      <w:pPr>
        <w:ind w:left="720" w:right="23" w:hanging="180"/>
      </w:pPr>
    </w:p>
    <w:p w:rsidR="00D502C5" w:rsidRPr="005446AD" w:rsidRDefault="00D502C5" w:rsidP="00D502C5">
      <w:pPr>
        <w:ind w:right="23"/>
        <w:rPr>
          <w:b/>
        </w:rPr>
      </w:pPr>
      <w:r>
        <w:t xml:space="preserve">         Nr działki </w:t>
      </w:r>
      <w:r w:rsidR="00ED04D6">
        <w:rPr>
          <w:b/>
        </w:rPr>
        <w:t>…</w:t>
      </w:r>
      <w:r w:rsidR="00C93E24">
        <w:rPr>
          <w:b/>
        </w:rPr>
        <w:t>21</w:t>
      </w:r>
      <w:r w:rsidR="002D75F6">
        <w:rPr>
          <w:b/>
        </w:rPr>
        <w:t>………..</w:t>
      </w:r>
    </w:p>
    <w:p w:rsidR="00D502C5" w:rsidRDefault="00D502C5" w:rsidP="00D502C5">
      <w:pPr>
        <w:ind w:right="23"/>
      </w:pPr>
    </w:p>
    <w:p w:rsidR="00D502C5" w:rsidRDefault="00D502C5" w:rsidP="00D502C5">
      <w:pPr>
        <w:ind w:right="23"/>
      </w:pPr>
      <w:r>
        <w:t xml:space="preserve">         Zapotrzebowanie na wodę m</w:t>
      </w:r>
      <w:r>
        <w:rPr>
          <w:vertAlign w:val="superscript"/>
        </w:rPr>
        <w:t>3</w:t>
      </w:r>
      <w:r>
        <w:t>/dobę .....</w:t>
      </w:r>
      <w:r w:rsidR="00CD636B">
        <w:t xml:space="preserve">1,0 </w:t>
      </w:r>
      <w:r w:rsidR="00424936">
        <w:t>m</w:t>
      </w:r>
      <w:r w:rsidR="00424936">
        <w:rPr>
          <w:vertAlign w:val="superscript"/>
        </w:rPr>
        <w:t>3</w:t>
      </w:r>
      <w:r>
        <w:t>...</w:t>
      </w:r>
    </w:p>
    <w:p w:rsidR="00D502C5" w:rsidRPr="00E506BE" w:rsidRDefault="00D502C5" w:rsidP="00D502C5">
      <w:pPr>
        <w:ind w:right="23"/>
        <w:rPr>
          <w:b/>
        </w:rPr>
      </w:pPr>
    </w:p>
    <w:p w:rsidR="00326BFB" w:rsidRDefault="00AC2147" w:rsidP="000C67A5">
      <w:pPr>
        <w:ind w:right="23"/>
        <w:rPr>
          <w:b/>
        </w:rPr>
      </w:pPr>
      <w:r>
        <w:rPr>
          <w:b/>
        </w:rPr>
        <w:t xml:space="preserve">    </w:t>
      </w:r>
      <w:r w:rsidR="00D502C5" w:rsidRPr="00E506BE">
        <w:rPr>
          <w:b/>
        </w:rPr>
        <w:t>Umiejscowienie wpię</w:t>
      </w:r>
      <w:r w:rsidR="00204634">
        <w:rPr>
          <w:b/>
        </w:rPr>
        <w:t>cia przyłącza wodnego do wodocią</w:t>
      </w:r>
      <w:r w:rsidR="00D502C5" w:rsidRPr="00E506BE">
        <w:rPr>
          <w:b/>
        </w:rPr>
        <w:t>gu</w:t>
      </w:r>
      <w:r w:rsidR="00313F80">
        <w:rPr>
          <w:b/>
        </w:rPr>
        <w:t>:</w:t>
      </w:r>
      <w:r w:rsidR="00204634">
        <w:rPr>
          <w:b/>
        </w:rPr>
        <w:t xml:space="preserve"> </w:t>
      </w:r>
      <w:r w:rsidR="00E074AA">
        <w:rPr>
          <w:b/>
        </w:rPr>
        <w:t>wpięcie do</w:t>
      </w:r>
      <w:r w:rsidR="00B65BAF">
        <w:rPr>
          <w:b/>
        </w:rPr>
        <w:t xml:space="preserve"> </w:t>
      </w:r>
      <w:r w:rsidR="001C5EF4">
        <w:rPr>
          <w:b/>
        </w:rPr>
        <w:t>wodociągu</w:t>
      </w:r>
      <w:r w:rsidR="00B65BAF">
        <w:rPr>
          <w:b/>
        </w:rPr>
        <w:t xml:space="preserve"> </w:t>
      </w:r>
      <w:r w:rsidR="00BC0009">
        <w:rPr>
          <w:b/>
        </w:rPr>
        <w:t xml:space="preserve">na działce </w:t>
      </w:r>
      <w:r w:rsidR="00C93E24">
        <w:rPr>
          <w:b/>
        </w:rPr>
        <w:t>nr 22</w:t>
      </w:r>
      <w:bookmarkStart w:id="0" w:name="_GoBack"/>
      <w:bookmarkEnd w:id="0"/>
      <w:r w:rsidR="00C40B26">
        <w:rPr>
          <w:b/>
        </w:rPr>
        <w:t xml:space="preserve"> po uzyskaniu zgody właściciela</w:t>
      </w:r>
    </w:p>
    <w:p w:rsidR="007612EE" w:rsidRPr="00250810" w:rsidRDefault="000C67A5" w:rsidP="000C67A5">
      <w:pPr>
        <w:ind w:right="23"/>
        <w:rPr>
          <w:b/>
          <w:u w:val="single"/>
        </w:rPr>
      </w:pPr>
      <w:r>
        <w:rPr>
          <w:b/>
        </w:rPr>
        <w:t xml:space="preserve">     </w:t>
      </w:r>
      <w:r w:rsidRPr="00E506BE">
        <w:rPr>
          <w:b/>
        </w:rPr>
        <w:t>Umiejscowienie wpięcia przyłąc</w:t>
      </w:r>
      <w:r>
        <w:rPr>
          <w:b/>
        </w:rPr>
        <w:t>z</w:t>
      </w:r>
      <w:r w:rsidR="00350F54" w:rsidRPr="00E506BE">
        <w:rPr>
          <w:b/>
        </w:rPr>
        <w:t xml:space="preserve">a </w:t>
      </w:r>
      <w:r w:rsidR="00350F54">
        <w:rPr>
          <w:b/>
        </w:rPr>
        <w:t>kanalizacyjnego</w:t>
      </w:r>
      <w:r w:rsidR="00C40B26">
        <w:rPr>
          <w:b/>
        </w:rPr>
        <w:t>: projektować zbiornik bezodpływowy lub oczyszczalnie przydomową</w:t>
      </w:r>
    </w:p>
    <w:p w:rsidR="00E616AC" w:rsidRDefault="002625AD" w:rsidP="00E616AC">
      <w:pPr>
        <w:ind w:left="360" w:right="23"/>
        <w:rPr>
          <w:b/>
          <w:bCs/>
          <w:sz w:val="20"/>
        </w:rPr>
      </w:pPr>
      <w:r>
        <w:rPr>
          <w:b/>
          <w:bCs/>
          <w:sz w:val="20"/>
        </w:rPr>
        <w:t xml:space="preserve">      </w:t>
      </w:r>
      <w:r w:rsidR="00D502C5">
        <w:rPr>
          <w:b/>
          <w:bCs/>
          <w:sz w:val="20"/>
        </w:rPr>
        <w:t xml:space="preserve">     I.            Gminny Zakład Gospodarki Komunalnej zobowiązuje się na własny koszt:</w:t>
      </w:r>
    </w:p>
    <w:p w:rsidR="00D502C5" w:rsidRDefault="00D502C5" w:rsidP="00D502C5">
      <w:pPr>
        <w:numPr>
          <w:ilvl w:val="0"/>
          <w:numId w:val="2"/>
        </w:numPr>
        <w:ind w:right="23"/>
        <w:jc w:val="both"/>
        <w:rPr>
          <w:sz w:val="20"/>
        </w:rPr>
      </w:pPr>
      <w:r>
        <w:rPr>
          <w:sz w:val="20"/>
        </w:rPr>
        <w:t>Określić warunki  przyłączenia nieruchomości do sieci wodociągowej i kanalizacyjnej.</w:t>
      </w:r>
    </w:p>
    <w:p w:rsidR="00D502C5" w:rsidRDefault="00D502C5" w:rsidP="00D502C5">
      <w:pPr>
        <w:numPr>
          <w:ilvl w:val="0"/>
          <w:numId w:val="2"/>
        </w:numPr>
        <w:ind w:right="23"/>
        <w:jc w:val="both"/>
        <w:rPr>
          <w:sz w:val="20"/>
        </w:rPr>
      </w:pPr>
      <w:r>
        <w:rPr>
          <w:sz w:val="20"/>
        </w:rPr>
        <w:t>Uzgodnić dokumentację projektową przyłączy.</w:t>
      </w:r>
    </w:p>
    <w:p w:rsidR="00D502C5" w:rsidRDefault="00D502C5" w:rsidP="00D502C5">
      <w:pPr>
        <w:numPr>
          <w:ilvl w:val="0"/>
          <w:numId w:val="2"/>
        </w:numPr>
        <w:ind w:right="23"/>
        <w:jc w:val="both"/>
        <w:rPr>
          <w:sz w:val="20"/>
        </w:rPr>
      </w:pPr>
      <w:r>
        <w:rPr>
          <w:sz w:val="20"/>
        </w:rPr>
        <w:t>Uczestniczyć przy zakładaniu opaski na wodociągu i zasypaniu przyłączy.</w:t>
      </w:r>
    </w:p>
    <w:p w:rsidR="00D502C5" w:rsidRDefault="00D502C5" w:rsidP="00D502C5">
      <w:pPr>
        <w:numPr>
          <w:ilvl w:val="0"/>
          <w:numId w:val="2"/>
        </w:numPr>
        <w:ind w:right="23"/>
        <w:jc w:val="both"/>
        <w:rPr>
          <w:sz w:val="20"/>
        </w:rPr>
      </w:pPr>
      <w:r>
        <w:rPr>
          <w:sz w:val="20"/>
        </w:rPr>
        <w:t>Uczestniczyć w odbiorze przyłączy.</w:t>
      </w:r>
    </w:p>
    <w:p w:rsidR="00D502C5" w:rsidRDefault="00D502C5" w:rsidP="00D502C5">
      <w:pPr>
        <w:numPr>
          <w:ilvl w:val="0"/>
          <w:numId w:val="2"/>
        </w:numPr>
        <w:ind w:right="23"/>
        <w:jc w:val="both"/>
        <w:rPr>
          <w:sz w:val="20"/>
        </w:rPr>
      </w:pPr>
      <w:r>
        <w:rPr>
          <w:sz w:val="20"/>
        </w:rPr>
        <w:t>Zamontować i zaplombować wodomierz główny.</w:t>
      </w:r>
    </w:p>
    <w:p w:rsidR="00D502C5" w:rsidRDefault="00D502C5" w:rsidP="00D502C5">
      <w:pPr>
        <w:numPr>
          <w:ilvl w:val="0"/>
          <w:numId w:val="2"/>
        </w:numPr>
        <w:ind w:right="23"/>
        <w:jc w:val="both"/>
        <w:rPr>
          <w:sz w:val="20"/>
        </w:rPr>
      </w:pPr>
      <w:r>
        <w:rPr>
          <w:sz w:val="20"/>
        </w:rPr>
        <w:t>Sporządzić protokoły odbioru końcowego przyłączy.</w:t>
      </w:r>
    </w:p>
    <w:p w:rsidR="00D502C5" w:rsidRDefault="00D502C5" w:rsidP="00D502C5">
      <w:pPr>
        <w:numPr>
          <w:ilvl w:val="0"/>
          <w:numId w:val="2"/>
        </w:numPr>
        <w:ind w:right="23"/>
        <w:jc w:val="both"/>
        <w:rPr>
          <w:sz w:val="20"/>
        </w:rPr>
      </w:pPr>
      <w:r>
        <w:rPr>
          <w:sz w:val="20"/>
        </w:rPr>
        <w:t>Uruchomić przyłącz wodociągowy i przyłącz kanalizacyjny.</w:t>
      </w:r>
    </w:p>
    <w:p w:rsidR="00D502C5" w:rsidRDefault="00D502C5" w:rsidP="00D502C5">
      <w:pPr>
        <w:numPr>
          <w:ilvl w:val="0"/>
          <w:numId w:val="2"/>
        </w:numPr>
        <w:ind w:right="23"/>
        <w:jc w:val="both"/>
      </w:pPr>
      <w:r>
        <w:rPr>
          <w:sz w:val="20"/>
        </w:rPr>
        <w:t>Zawrzeć umowę na dostawę wody i odprowadzanie ścieków.</w:t>
      </w:r>
    </w:p>
    <w:p w:rsidR="00D502C5" w:rsidRDefault="00D502C5" w:rsidP="00D502C5">
      <w:pPr>
        <w:ind w:left="540" w:right="23"/>
        <w:jc w:val="both"/>
      </w:pPr>
    </w:p>
    <w:p w:rsidR="00D502C5" w:rsidRDefault="00D502C5" w:rsidP="00D502C5">
      <w:pPr>
        <w:ind w:left="720" w:right="23" w:hanging="180"/>
        <w:rPr>
          <w:sz w:val="8"/>
        </w:rPr>
      </w:pPr>
    </w:p>
    <w:p w:rsidR="00D502C5" w:rsidRPr="00A97233" w:rsidRDefault="00D502C5" w:rsidP="00D502C5">
      <w:pPr>
        <w:numPr>
          <w:ilvl w:val="1"/>
          <w:numId w:val="2"/>
        </w:numPr>
        <w:ind w:right="23"/>
        <w:rPr>
          <w:b/>
          <w:bCs/>
          <w:sz w:val="20"/>
        </w:rPr>
      </w:pPr>
      <w:r>
        <w:rPr>
          <w:b/>
          <w:bCs/>
          <w:sz w:val="20"/>
        </w:rPr>
        <w:t>Inwestor zobowiązuje się na własny koszt:</w:t>
      </w:r>
    </w:p>
    <w:p w:rsidR="00D502C5" w:rsidRDefault="00D502C5" w:rsidP="00D502C5">
      <w:pPr>
        <w:numPr>
          <w:ilvl w:val="0"/>
          <w:numId w:val="1"/>
        </w:numPr>
        <w:ind w:right="23"/>
        <w:jc w:val="both"/>
        <w:rPr>
          <w:sz w:val="20"/>
        </w:rPr>
      </w:pPr>
      <w:r>
        <w:rPr>
          <w:sz w:val="20"/>
        </w:rPr>
        <w:t>Opracować dokumentację projektu przyłącza wodociągowego i przyłącza kanalizacyjnego.</w:t>
      </w:r>
    </w:p>
    <w:p w:rsidR="00360BA9" w:rsidRDefault="00360BA9" w:rsidP="00D502C5">
      <w:pPr>
        <w:numPr>
          <w:ilvl w:val="0"/>
          <w:numId w:val="1"/>
        </w:numPr>
        <w:ind w:right="23"/>
        <w:jc w:val="both"/>
        <w:rPr>
          <w:sz w:val="20"/>
        </w:rPr>
      </w:pPr>
      <w:r>
        <w:rPr>
          <w:sz w:val="20"/>
        </w:rPr>
        <w:t xml:space="preserve">Uzgodnić w/w </w:t>
      </w:r>
      <w:r w:rsidR="00613B8C">
        <w:rPr>
          <w:sz w:val="20"/>
        </w:rPr>
        <w:t>dokumentację w GZGK Czermin 43</w:t>
      </w:r>
      <w:r w:rsidR="0036552A">
        <w:rPr>
          <w:sz w:val="20"/>
        </w:rPr>
        <w:t>.</w:t>
      </w:r>
    </w:p>
    <w:p w:rsidR="00D502C5" w:rsidRDefault="00D502C5" w:rsidP="00D502C5">
      <w:pPr>
        <w:numPr>
          <w:ilvl w:val="0"/>
          <w:numId w:val="1"/>
        </w:numPr>
        <w:ind w:right="23"/>
        <w:jc w:val="both"/>
        <w:rPr>
          <w:sz w:val="20"/>
        </w:rPr>
      </w:pPr>
      <w:r>
        <w:rPr>
          <w:sz w:val="20"/>
        </w:rPr>
        <w:t>Zgłosić właściwemu organowi  ( Starostwo Powiatowe w Mielcu ) zamiar wykonywania robót budowlanych.</w:t>
      </w:r>
    </w:p>
    <w:p w:rsidR="00D502C5" w:rsidRDefault="00D502C5" w:rsidP="00D502C5">
      <w:pPr>
        <w:numPr>
          <w:ilvl w:val="0"/>
          <w:numId w:val="1"/>
        </w:numPr>
        <w:ind w:right="-360"/>
        <w:rPr>
          <w:sz w:val="20"/>
        </w:rPr>
      </w:pPr>
      <w:r>
        <w:rPr>
          <w:sz w:val="20"/>
        </w:rPr>
        <w:t>Dostarczyć  na  rzecz Zakładu oświadczenia o prawie do dysponowania nieruchomością dla celów budowy przyłączy, właścicieli działek  będących we władaniu osób trzecich,  przez   które przebiegać będą przyłącza.</w:t>
      </w:r>
    </w:p>
    <w:p w:rsidR="00D502C5" w:rsidRPr="00A97233" w:rsidRDefault="00D502C5" w:rsidP="00D502C5">
      <w:pPr>
        <w:numPr>
          <w:ilvl w:val="0"/>
          <w:numId w:val="1"/>
        </w:numPr>
        <w:ind w:right="23"/>
        <w:jc w:val="both"/>
        <w:rPr>
          <w:sz w:val="20"/>
        </w:rPr>
      </w:pPr>
      <w:r>
        <w:rPr>
          <w:sz w:val="20"/>
        </w:rPr>
        <w:t>Wykonać przyłącza własnym kosztem i staraniem, w oparciu o posiadaną dokumentację projektową, zgodnie z przepisami Prawa Budowlanego i warunkami technicznymi.</w:t>
      </w:r>
    </w:p>
    <w:p w:rsidR="00D502C5" w:rsidRDefault="00D502C5" w:rsidP="00D502C5">
      <w:pPr>
        <w:numPr>
          <w:ilvl w:val="0"/>
          <w:numId w:val="1"/>
        </w:numPr>
        <w:ind w:right="23"/>
        <w:jc w:val="both"/>
        <w:rPr>
          <w:sz w:val="20"/>
        </w:rPr>
      </w:pPr>
      <w:r>
        <w:rPr>
          <w:sz w:val="20"/>
        </w:rPr>
        <w:t>Poinformować Zakład o przystąpieniu do robót budowlano-montażowych związanych z budową przyłączy co najmniej na 7 dni przed ich rozpoczęciem.</w:t>
      </w:r>
    </w:p>
    <w:p w:rsidR="00D502C5" w:rsidRPr="00787E1D" w:rsidRDefault="00D502C5" w:rsidP="00D502C5">
      <w:pPr>
        <w:numPr>
          <w:ilvl w:val="0"/>
          <w:numId w:val="1"/>
        </w:numPr>
        <w:ind w:right="23"/>
        <w:jc w:val="both"/>
        <w:rPr>
          <w:b/>
          <w:sz w:val="20"/>
        </w:rPr>
      </w:pPr>
      <w:r w:rsidRPr="00787E1D">
        <w:rPr>
          <w:b/>
          <w:sz w:val="20"/>
        </w:rPr>
        <w:t>Przekazać na rzecz Zakładu wykonaną własnym kosztem i staraniem mapę geodezyjną inwentaryzacji powykonawczej z wyrysowanym położeniem w terenie wykonanych przyłączy.</w:t>
      </w:r>
    </w:p>
    <w:p w:rsidR="00D502C5" w:rsidRDefault="00D502C5" w:rsidP="00D502C5">
      <w:pPr>
        <w:numPr>
          <w:ilvl w:val="0"/>
          <w:numId w:val="1"/>
        </w:numPr>
        <w:ind w:right="23"/>
        <w:jc w:val="both"/>
        <w:rPr>
          <w:sz w:val="20"/>
        </w:rPr>
      </w:pPr>
      <w:r>
        <w:rPr>
          <w:sz w:val="20"/>
          <w:u w:val="single"/>
        </w:rPr>
        <w:t xml:space="preserve">Wystąpić  na piśmie </w:t>
      </w:r>
      <w:r>
        <w:rPr>
          <w:sz w:val="20"/>
        </w:rPr>
        <w:t>do Zakładu o zawarcie umowy na dostawę wody i odprowadzania ścieków, przed uruchomieniem przyłączy (poborem wody i odprowadzaniem ścieków).</w:t>
      </w:r>
    </w:p>
    <w:p w:rsidR="00D502C5" w:rsidRDefault="00D502C5" w:rsidP="00D502C5">
      <w:pPr>
        <w:ind w:right="23"/>
        <w:jc w:val="both"/>
        <w:rPr>
          <w:sz w:val="20"/>
        </w:rPr>
      </w:pPr>
    </w:p>
    <w:p w:rsidR="007E331C" w:rsidRDefault="007E331C" w:rsidP="00D502C5">
      <w:pPr>
        <w:ind w:right="23"/>
        <w:jc w:val="both"/>
        <w:rPr>
          <w:sz w:val="20"/>
        </w:rPr>
      </w:pPr>
    </w:p>
    <w:p w:rsidR="007E331C" w:rsidRDefault="007E331C" w:rsidP="00D502C5">
      <w:pPr>
        <w:ind w:right="23"/>
        <w:jc w:val="both"/>
        <w:rPr>
          <w:sz w:val="20"/>
        </w:rPr>
      </w:pPr>
    </w:p>
    <w:p w:rsidR="00D559F6" w:rsidRDefault="00D559F6" w:rsidP="00D502C5">
      <w:pPr>
        <w:ind w:right="23"/>
        <w:jc w:val="both"/>
        <w:rPr>
          <w:sz w:val="20"/>
        </w:rPr>
      </w:pPr>
    </w:p>
    <w:p w:rsidR="00D92D2D" w:rsidRDefault="00D92D2D" w:rsidP="00D502C5">
      <w:pPr>
        <w:ind w:right="23"/>
        <w:jc w:val="both"/>
        <w:rPr>
          <w:sz w:val="20"/>
        </w:rPr>
      </w:pPr>
    </w:p>
    <w:p w:rsidR="00C7275E" w:rsidRDefault="00C7275E" w:rsidP="00D502C5">
      <w:pPr>
        <w:ind w:right="23"/>
        <w:jc w:val="both"/>
        <w:rPr>
          <w:sz w:val="20"/>
        </w:rPr>
      </w:pPr>
    </w:p>
    <w:p w:rsidR="00D92D2D" w:rsidRDefault="00D92D2D" w:rsidP="00D502C5">
      <w:pPr>
        <w:ind w:right="23"/>
        <w:jc w:val="both"/>
        <w:rPr>
          <w:sz w:val="20"/>
        </w:rPr>
      </w:pPr>
    </w:p>
    <w:p w:rsidR="00D559F6" w:rsidRDefault="00D559F6" w:rsidP="00D502C5">
      <w:pPr>
        <w:ind w:right="23"/>
        <w:jc w:val="both"/>
        <w:rPr>
          <w:sz w:val="20"/>
        </w:rPr>
      </w:pPr>
    </w:p>
    <w:p w:rsidR="00AB358F" w:rsidRDefault="00AB358F" w:rsidP="00C030F3">
      <w:pPr>
        <w:ind w:right="23"/>
        <w:rPr>
          <w:b/>
          <w:bCs/>
          <w:sz w:val="20"/>
        </w:rPr>
      </w:pPr>
    </w:p>
    <w:p w:rsidR="00D502C5" w:rsidRDefault="00D502C5" w:rsidP="00A97233">
      <w:pPr>
        <w:ind w:left="900" w:right="23"/>
        <w:rPr>
          <w:b/>
          <w:bCs/>
          <w:sz w:val="20"/>
        </w:rPr>
      </w:pPr>
      <w:r>
        <w:rPr>
          <w:b/>
          <w:bCs/>
          <w:sz w:val="20"/>
        </w:rPr>
        <w:t>III.          Warunki techniczne wykonania przyłącza wodociągowego:</w:t>
      </w:r>
    </w:p>
    <w:p w:rsidR="00D502C5" w:rsidRDefault="00A6132F" w:rsidP="00D502C5">
      <w:pPr>
        <w:numPr>
          <w:ilvl w:val="0"/>
          <w:numId w:val="3"/>
        </w:numPr>
        <w:ind w:right="23"/>
        <w:jc w:val="both"/>
        <w:rPr>
          <w:sz w:val="20"/>
        </w:rPr>
      </w:pPr>
      <w:r>
        <w:rPr>
          <w:sz w:val="20"/>
        </w:rPr>
        <w:t xml:space="preserve">Przyłącz wodociągowy </w:t>
      </w:r>
      <w:r w:rsidR="00D502C5">
        <w:rPr>
          <w:sz w:val="20"/>
        </w:rPr>
        <w:t xml:space="preserve">należy wykonać z rur </w:t>
      </w:r>
      <w:r>
        <w:rPr>
          <w:sz w:val="20"/>
        </w:rPr>
        <w:t xml:space="preserve">PE z atestem do wody pitnej, na głębokości ok. 1,2 m od poziomu terenu </w:t>
      </w:r>
      <w:r w:rsidRPr="00FC73B7">
        <w:rPr>
          <w:b/>
          <w:sz w:val="20"/>
        </w:rPr>
        <w:t>z zasuwą przydomową na działce inwestora.</w:t>
      </w:r>
      <w:r>
        <w:rPr>
          <w:sz w:val="20"/>
        </w:rPr>
        <w:t xml:space="preserve"> </w:t>
      </w:r>
    </w:p>
    <w:p w:rsidR="00D502C5" w:rsidRDefault="00D502C5" w:rsidP="00D502C5">
      <w:pPr>
        <w:numPr>
          <w:ilvl w:val="0"/>
          <w:numId w:val="3"/>
        </w:numPr>
        <w:ind w:right="23"/>
        <w:jc w:val="both"/>
        <w:rPr>
          <w:sz w:val="22"/>
        </w:rPr>
      </w:pPr>
      <w:r>
        <w:rPr>
          <w:sz w:val="20"/>
        </w:rPr>
        <w:t xml:space="preserve">Przyłącz wodociągowy należy zakończyć zestawem wodomierzowym z typowym podejściem pod wodomierz skrzydełkowy średnicy 20 mm </w:t>
      </w:r>
      <w:r w:rsidRPr="00E80C06">
        <w:rPr>
          <w:b/>
          <w:sz w:val="20"/>
        </w:rPr>
        <w:t>(konsola</w:t>
      </w:r>
      <w:r>
        <w:rPr>
          <w:sz w:val="20"/>
        </w:rPr>
        <w:t xml:space="preserve">), z zaworem kulowym przed wodomierzem i zaworem kulowym za wodomierzem w pomieszczeniu spełniającym warunki określone przepisami Prawa Budowlanego dotyczącymi warunków technicznych jakim powinny odpowiadać budynki i ich usytuowanie oraz obowiązującymi Polskimi Normami. Za zaworem za wodomierzem głównym na instalacji wewnętrznej zainstalować zawór </w:t>
      </w:r>
      <w:proofErr w:type="spellStart"/>
      <w:r>
        <w:rPr>
          <w:sz w:val="20"/>
        </w:rPr>
        <w:t>antyskażeniowy</w:t>
      </w:r>
      <w:proofErr w:type="spellEnd"/>
      <w:r>
        <w:rPr>
          <w:sz w:val="20"/>
        </w:rPr>
        <w:t xml:space="preserve"> , uniemożliwiający wtórne zanieczyszczenie wody w sieci.</w:t>
      </w:r>
    </w:p>
    <w:p w:rsidR="00D502C5" w:rsidRDefault="00D502C5" w:rsidP="00D502C5">
      <w:pPr>
        <w:numPr>
          <w:ilvl w:val="0"/>
          <w:numId w:val="3"/>
        </w:numPr>
        <w:ind w:right="23"/>
        <w:jc w:val="both"/>
        <w:rPr>
          <w:sz w:val="22"/>
        </w:rPr>
      </w:pPr>
      <w:r>
        <w:rPr>
          <w:sz w:val="20"/>
        </w:rPr>
        <w:t>Przyłącz wodociągowy będzie włączony do wodociągu wykonanego z PVC poprzez</w:t>
      </w:r>
      <w:r w:rsidR="00A6132F">
        <w:rPr>
          <w:sz w:val="20"/>
        </w:rPr>
        <w:t xml:space="preserve"> zamontowanie opaski z </w:t>
      </w:r>
      <w:proofErr w:type="spellStart"/>
      <w:r w:rsidR="00A6132F">
        <w:rPr>
          <w:sz w:val="20"/>
        </w:rPr>
        <w:t>nawiertką</w:t>
      </w:r>
      <w:proofErr w:type="spellEnd"/>
      <w:r>
        <w:rPr>
          <w:sz w:val="20"/>
        </w:rPr>
        <w:t xml:space="preserve">, którą należy przed zasypaniem zakonserwować, a następnie zaopatrzyć w obudowę i skrzynkę rewizyjną oznakowaną tabliczką orientacyjną w terenie. </w:t>
      </w:r>
    </w:p>
    <w:p w:rsidR="00D502C5" w:rsidRDefault="00D502C5" w:rsidP="00D502C5">
      <w:pPr>
        <w:ind w:right="23"/>
        <w:jc w:val="both"/>
        <w:rPr>
          <w:sz w:val="22"/>
        </w:rPr>
      </w:pPr>
    </w:p>
    <w:p w:rsidR="00D502C5" w:rsidRDefault="00D502C5" w:rsidP="00A97233">
      <w:pPr>
        <w:ind w:left="360" w:right="23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 IV.         Warunki techniczne wykonania przyłącza kanalizacyjnego:</w:t>
      </w:r>
    </w:p>
    <w:p w:rsidR="00D502C5" w:rsidRDefault="00D502C5" w:rsidP="00D502C5">
      <w:pPr>
        <w:numPr>
          <w:ilvl w:val="0"/>
          <w:numId w:val="5"/>
        </w:numPr>
        <w:tabs>
          <w:tab w:val="clear" w:pos="1260"/>
          <w:tab w:val="num" w:pos="900"/>
        </w:tabs>
        <w:ind w:left="900" w:right="23"/>
        <w:jc w:val="both"/>
        <w:rPr>
          <w:sz w:val="20"/>
        </w:rPr>
      </w:pPr>
      <w:r>
        <w:rPr>
          <w:sz w:val="20"/>
        </w:rPr>
        <w:t xml:space="preserve">Przyłącz kanalizacyjny wykonać z rur kanalizacyjnych kielichowych z PVC d=160x4.0 mm łączonych w kielichach na uszczelki gumowe do istniejącej studzienki  kanalizacyjnej. </w:t>
      </w:r>
    </w:p>
    <w:p w:rsidR="00D502C5" w:rsidRDefault="00D502C5" w:rsidP="00D502C5">
      <w:pPr>
        <w:numPr>
          <w:ilvl w:val="0"/>
          <w:numId w:val="5"/>
        </w:numPr>
        <w:tabs>
          <w:tab w:val="clear" w:pos="1260"/>
          <w:tab w:val="num" w:pos="900"/>
        </w:tabs>
        <w:ind w:left="900" w:right="23"/>
        <w:jc w:val="both"/>
        <w:rPr>
          <w:sz w:val="20"/>
        </w:rPr>
      </w:pPr>
      <w:r>
        <w:rPr>
          <w:sz w:val="20"/>
        </w:rPr>
        <w:t xml:space="preserve">Minimalny spadek rury 1,5% w kierunku studzienki , na głębokości ponad 1 metr </w:t>
      </w:r>
      <w:proofErr w:type="spellStart"/>
      <w:r>
        <w:rPr>
          <w:sz w:val="20"/>
        </w:rPr>
        <w:t>ppt</w:t>
      </w:r>
      <w:proofErr w:type="spellEnd"/>
      <w:r>
        <w:rPr>
          <w:sz w:val="20"/>
        </w:rPr>
        <w:t>.</w:t>
      </w:r>
    </w:p>
    <w:p w:rsidR="00D502C5" w:rsidRDefault="00D502C5" w:rsidP="00D502C5">
      <w:pPr>
        <w:ind w:right="23"/>
        <w:jc w:val="both"/>
        <w:rPr>
          <w:sz w:val="20"/>
        </w:rPr>
      </w:pPr>
    </w:p>
    <w:p w:rsidR="00D502C5" w:rsidRPr="00A97233" w:rsidRDefault="00D502C5" w:rsidP="00A97233">
      <w:pPr>
        <w:ind w:left="360" w:right="23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V.         Pozostałe warunki:</w:t>
      </w:r>
    </w:p>
    <w:p w:rsidR="00D502C5" w:rsidRDefault="00D502C5" w:rsidP="00D502C5">
      <w:pPr>
        <w:numPr>
          <w:ilvl w:val="0"/>
          <w:numId w:val="4"/>
        </w:numPr>
        <w:ind w:right="23"/>
        <w:jc w:val="both"/>
        <w:rPr>
          <w:sz w:val="20"/>
        </w:rPr>
      </w:pPr>
      <w:r>
        <w:rPr>
          <w:sz w:val="20"/>
        </w:rPr>
        <w:t>Przyłącza wykonać przez wykonawcę posiadającego wymagane uprawnienia określone w odrębnych przepisach.</w:t>
      </w:r>
    </w:p>
    <w:p w:rsidR="00D502C5" w:rsidRDefault="00D502C5" w:rsidP="00D502C5">
      <w:pPr>
        <w:numPr>
          <w:ilvl w:val="0"/>
          <w:numId w:val="4"/>
        </w:numPr>
        <w:ind w:right="23"/>
        <w:jc w:val="both"/>
        <w:rPr>
          <w:sz w:val="20"/>
        </w:rPr>
      </w:pPr>
      <w:r>
        <w:rPr>
          <w:sz w:val="20"/>
        </w:rPr>
        <w:t>Wewnętrzną instalację wodociągową i kanalizacyjną wykonać zgodnie z przepisami Prawa Budowlanego.</w:t>
      </w:r>
    </w:p>
    <w:p w:rsidR="00D502C5" w:rsidRDefault="00D502C5" w:rsidP="00D502C5">
      <w:pPr>
        <w:numPr>
          <w:ilvl w:val="0"/>
          <w:numId w:val="4"/>
        </w:numPr>
        <w:ind w:right="23"/>
        <w:jc w:val="both"/>
        <w:rPr>
          <w:sz w:val="20"/>
        </w:rPr>
      </w:pPr>
      <w:r>
        <w:rPr>
          <w:sz w:val="20"/>
        </w:rPr>
        <w:t>Inwestor oświadcza, że w związku z kosztami inwestycji poniesionymi wspólnie przez strony, użyczy nieodpłatnie Gminnemu Zakładowi Gospodarki Komunalnej w Czerminie przyłącz wodociągowy i przyłącz kanalizacyjny w celu dostawy wody i odprowadzania ścieków, na warunkach określonych pomiędzy Zakładem i Inwestorem w umowie   o zaopatrzenie w wodę i odprowadzanie ścieków.</w:t>
      </w:r>
    </w:p>
    <w:p w:rsidR="00D502C5" w:rsidRDefault="00D502C5" w:rsidP="00D502C5">
      <w:pPr>
        <w:numPr>
          <w:ilvl w:val="0"/>
          <w:numId w:val="4"/>
        </w:numPr>
        <w:ind w:right="23"/>
        <w:jc w:val="both"/>
        <w:rPr>
          <w:sz w:val="20"/>
        </w:rPr>
      </w:pPr>
      <w:r>
        <w:rPr>
          <w:sz w:val="20"/>
        </w:rPr>
        <w:t>Zakład oświadcza, że w związku z kosztami inwestycji poniesionymi wspólnie przez strony, przyjmie nieodpłatnie od Inwestora przyłącz wodociągowy i przyłącz kanalizacyjny w celu dostawy wody i odprowadzania ścieków na warunkach określonych pomiędzy Zakładem i Inwestorem w umowie o zaopatrzenie w wodę i odprowadzanie ścieków.</w:t>
      </w:r>
    </w:p>
    <w:p w:rsidR="00635477" w:rsidRDefault="00635477" w:rsidP="00D502C5">
      <w:pPr>
        <w:numPr>
          <w:ilvl w:val="0"/>
          <w:numId w:val="4"/>
        </w:numPr>
        <w:ind w:right="23"/>
        <w:jc w:val="both"/>
        <w:rPr>
          <w:sz w:val="20"/>
        </w:rPr>
      </w:pPr>
      <w:r>
        <w:rPr>
          <w:sz w:val="20"/>
        </w:rPr>
        <w:t>Do celów ustalenia odpłatności za wodę pobieran</w:t>
      </w:r>
      <w:r w:rsidR="004E53F7">
        <w:rPr>
          <w:sz w:val="20"/>
        </w:rPr>
        <w:t xml:space="preserve">ą </w:t>
      </w:r>
      <w:r>
        <w:rPr>
          <w:sz w:val="20"/>
        </w:rPr>
        <w:t xml:space="preserve"> przez odbiorców posiadających budynki znajdujące się w budowie przyjmuje się, że ilość </w:t>
      </w:r>
      <w:r w:rsidR="007268DC">
        <w:rPr>
          <w:sz w:val="20"/>
        </w:rPr>
        <w:t xml:space="preserve">zużytej wody wynosi w </w:t>
      </w:r>
      <w:r w:rsidR="00C43D46">
        <w:rPr>
          <w:sz w:val="20"/>
        </w:rPr>
        <w:t>formie ryczałtowej 10 m3/miesiąc, do chwili założenia przez Zakład wodomierza na przyłączu wodnym Inwestora lub zakończeniu poboru wody.</w:t>
      </w:r>
    </w:p>
    <w:p w:rsidR="00C43D46" w:rsidRDefault="00C43D46" w:rsidP="00D502C5">
      <w:pPr>
        <w:numPr>
          <w:ilvl w:val="0"/>
          <w:numId w:val="4"/>
        </w:numPr>
        <w:ind w:right="23"/>
        <w:jc w:val="both"/>
        <w:rPr>
          <w:sz w:val="20"/>
        </w:rPr>
      </w:pPr>
      <w:r>
        <w:rPr>
          <w:sz w:val="20"/>
        </w:rPr>
        <w:t>Do wewnętrznej instalacji wodociągowej przyłączonej do gminnej sieci wodociągowej nie wolno przyłączać innych źródeł wody z prywatnych ujęć.</w:t>
      </w:r>
    </w:p>
    <w:p w:rsidR="00C43D46" w:rsidRDefault="00C43D46" w:rsidP="00D502C5">
      <w:pPr>
        <w:numPr>
          <w:ilvl w:val="0"/>
          <w:numId w:val="4"/>
        </w:numPr>
        <w:ind w:right="23"/>
        <w:jc w:val="both"/>
        <w:rPr>
          <w:sz w:val="20"/>
        </w:rPr>
      </w:pPr>
      <w:r>
        <w:rPr>
          <w:sz w:val="20"/>
        </w:rPr>
        <w:t>Do kanalizacji mogą być odprowadzane tylko ścieki bytowe powstałe z wody dostarczonej przez Zakład.</w:t>
      </w:r>
      <w:r w:rsidR="00F30290">
        <w:rPr>
          <w:sz w:val="20"/>
        </w:rPr>
        <w:t xml:space="preserve"> Zabronione jest wprowadzanie innych ścieków (np. przemysłowych, deszczowych, z własnych źródeł) pod kara grzywny.</w:t>
      </w:r>
    </w:p>
    <w:p w:rsidR="00D502C5" w:rsidRDefault="00D502C5" w:rsidP="00D502C5">
      <w:pPr>
        <w:numPr>
          <w:ilvl w:val="0"/>
          <w:numId w:val="4"/>
        </w:numPr>
        <w:ind w:right="23"/>
        <w:jc w:val="both"/>
        <w:rPr>
          <w:sz w:val="20"/>
        </w:rPr>
      </w:pPr>
      <w:r>
        <w:rPr>
          <w:sz w:val="20"/>
        </w:rPr>
        <w:t>Niniejsze warunki techniczne tracą ważność po upływie dwóch lat od ich wydania.</w:t>
      </w:r>
    </w:p>
    <w:p w:rsidR="00D502C5" w:rsidRDefault="00D502C5" w:rsidP="00D502C5">
      <w:pPr>
        <w:ind w:right="23"/>
        <w:jc w:val="both"/>
        <w:rPr>
          <w:sz w:val="2"/>
        </w:rPr>
      </w:pPr>
    </w:p>
    <w:p w:rsidR="00D502C5" w:rsidRDefault="00D502C5" w:rsidP="00D502C5">
      <w:pPr>
        <w:ind w:right="23"/>
        <w:jc w:val="both"/>
        <w:rPr>
          <w:sz w:val="20"/>
        </w:rPr>
      </w:pPr>
      <w:r>
        <w:rPr>
          <w:b/>
          <w:bCs/>
        </w:rPr>
        <w:t xml:space="preserve">                </w:t>
      </w:r>
      <w:r>
        <w:rPr>
          <w:b/>
          <w:bCs/>
          <w:sz w:val="20"/>
        </w:rPr>
        <w:t xml:space="preserve">W uzasadnionych przypadkach warunki mogą ulec zmianie za zgodą GZGK w Czerminie. </w:t>
      </w:r>
    </w:p>
    <w:p w:rsidR="00D502C5" w:rsidRDefault="00D502C5" w:rsidP="00D502C5">
      <w:pPr>
        <w:pStyle w:val="Tekstpodstawowy"/>
        <w:ind w:left="360"/>
        <w:jc w:val="both"/>
        <w:rPr>
          <w:i/>
          <w:iCs/>
          <w:sz w:val="12"/>
        </w:rPr>
      </w:pPr>
    </w:p>
    <w:p w:rsidR="00D502C5" w:rsidRDefault="00D502C5" w:rsidP="00D502C5">
      <w:pPr>
        <w:pStyle w:val="Tekstpodstawowy"/>
        <w:tabs>
          <w:tab w:val="left" w:pos="3960"/>
        </w:tabs>
        <w:ind w:left="360"/>
        <w:jc w:val="both"/>
        <w:rPr>
          <w:sz w:val="20"/>
        </w:rPr>
      </w:pPr>
    </w:p>
    <w:p w:rsidR="00D502C5" w:rsidRDefault="00D502C5" w:rsidP="00D502C5">
      <w:pPr>
        <w:pStyle w:val="Tekstpodstawowy"/>
        <w:tabs>
          <w:tab w:val="left" w:pos="3960"/>
        </w:tabs>
        <w:ind w:left="360"/>
        <w:jc w:val="both"/>
        <w:rPr>
          <w:sz w:val="20"/>
        </w:rPr>
      </w:pPr>
    </w:p>
    <w:p w:rsidR="00D502C5" w:rsidRDefault="00D502C5" w:rsidP="00D502C5">
      <w:pPr>
        <w:pStyle w:val="Tekstpodstawowy"/>
        <w:tabs>
          <w:tab w:val="left" w:pos="3960"/>
        </w:tabs>
        <w:jc w:val="both"/>
        <w:rPr>
          <w:i/>
          <w:iCs/>
          <w:sz w:val="20"/>
        </w:rPr>
      </w:pPr>
    </w:p>
    <w:p w:rsidR="00D502C5" w:rsidRDefault="00D502C5" w:rsidP="00D502C5">
      <w:pPr>
        <w:rPr>
          <w:b/>
          <w:bCs/>
          <w:sz w:val="22"/>
        </w:rPr>
      </w:pPr>
      <w:r>
        <w:rPr>
          <w:sz w:val="22"/>
        </w:rPr>
        <w:t xml:space="preserve">                       </w:t>
      </w:r>
      <w:r>
        <w:rPr>
          <w:b/>
          <w:bCs/>
          <w:sz w:val="22"/>
        </w:rPr>
        <w:t xml:space="preserve">GZGK w Czerminie:                                            </w:t>
      </w:r>
      <w:r w:rsidR="00E2407F">
        <w:rPr>
          <w:b/>
          <w:bCs/>
          <w:sz w:val="22"/>
        </w:rPr>
        <w:t xml:space="preserve">                     Inwestor:</w:t>
      </w:r>
      <w:r>
        <w:rPr>
          <w:b/>
          <w:bCs/>
          <w:sz w:val="22"/>
        </w:rPr>
        <w:t xml:space="preserve"> </w:t>
      </w:r>
    </w:p>
    <w:p w:rsidR="00D502C5" w:rsidRDefault="00D502C5" w:rsidP="00D502C5">
      <w:pPr>
        <w:rPr>
          <w:b/>
          <w:bCs/>
          <w:sz w:val="22"/>
        </w:rPr>
      </w:pPr>
    </w:p>
    <w:p w:rsidR="00D502C5" w:rsidRDefault="00D502C5" w:rsidP="00D502C5">
      <w:pPr>
        <w:rPr>
          <w:b/>
          <w:bCs/>
          <w:sz w:val="22"/>
        </w:rPr>
      </w:pPr>
    </w:p>
    <w:p w:rsidR="00D502C5" w:rsidRDefault="00D502C5" w:rsidP="00D502C5">
      <w:r>
        <w:rPr>
          <w:b/>
          <w:bCs/>
          <w:sz w:val="22"/>
        </w:rPr>
        <w:t xml:space="preserve">                                                </w:t>
      </w:r>
    </w:p>
    <w:p w:rsidR="00D502C5" w:rsidRDefault="00D502C5" w:rsidP="00D502C5">
      <w:r>
        <w:t xml:space="preserve">          .....................................................                          ..................................................................... </w:t>
      </w:r>
    </w:p>
    <w:p w:rsidR="00D502C5" w:rsidRDefault="00D502C5" w:rsidP="00D502C5">
      <w:r>
        <w:t xml:space="preserve">                                                                                             /</w:t>
      </w:r>
      <w:r>
        <w:rPr>
          <w:sz w:val="20"/>
        </w:rPr>
        <w:t>miejscowość, data, czytelny podpis/</w:t>
      </w:r>
      <w:r>
        <w:t xml:space="preserve"> </w:t>
      </w:r>
    </w:p>
    <w:p w:rsidR="00D81A9B" w:rsidRDefault="00D81A9B" w:rsidP="00D81A9B">
      <w:pPr>
        <w:pStyle w:val="Tekstpodstawowy"/>
        <w:tabs>
          <w:tab w:val="left" w:pos="3960"/>
        </w:tabs>
        <w:ind w:left="360"/>
        <w:jc w:val="both"/>
        <w:rPr>
          <w:sz w:val="20"/>
        </w:rPr>
      </w:pPr>
    </w:p>
    <w:p w:rsidR="00D81A9B" w:rsidRDefault="00D81A9B" w:rsidP="00D81A9B">
      <w:pPr>
        <w:pStyle w:val="Tekstpodstawowy"/>
        <w:tabs>
          <w:tab w:val="left" w:pos="3960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</w:p>
    <w:p w:rsidR="00D81A9B" w:rsidRDefault="00D81A9B" w:rsidP="00D81A9B">
      <w:pPr>
        <w:pStyle w:val="Tekstpodstawowy"/>
        <w:tabs>
          <w:tab w:val="left" w:pos="3960"/>
        </w:tabs>
        <w:ind w:left="360"/>
        <w:jc w:val="both"/>
        <w:rPr>
          <w:sz w:val="24"/>
        </w:rPr>
      </w:pPr>
    </w:p>
    <w:p w:rsidR="00D81A9B" w:rsidRDefault="00D81A9B" w:rsidP="00D81A9B">
      <w:pPr>
        <w:pStyle w:val="Tekstpodstawowy"/>
        <w:tabs>
          <w:tab w:val="left" w:pos="3960"/>
        </w:tabs>
        <w:ind w:left="360"/>
        <w:jc w:val="both"/>
        <w:rPr>
          <w:sz w:val="20"/>
        </w:rPr>
      </w:pPr>
      <w:r>
        <w:rPr>
          <w:sz w:val="24"/>
        </w:rPr>
        <w:t xml:space="preserve">  </w:t>
      </w:r>
      <w:r>
        <w:rPr>
          <w:b/>
          <w:bCs/>
          <w:sz w:val="20"/>
        </w:rPr>
        <w:t>Otrzymują:   1</w:t>
      </w:r>
      <w:r>
        <w:rPr>
          <w:sz w:val="20"/>
        </w:rPr>
        <w:t xml:space="preserve"> –inwestor /2 egz./     </w:t>
      </w:r>
    </w:p>
    <w:p w:rsidR="00D81A9B" w:rsidRDefault="00D81A9B" w:rsidP="00D81A9B">
      <w:pPr>
        <w:pStyle w:val="Tekstpodstawowy"/>
        <w:tabs>
          <w:tab w:val="left" w:pos="3960"/>
        </w:tabs>
        <w:ind w:left="360"/>
        <w:jc w:val="both"/>
        <w:rPr>
          <w:sz w:val="20"/>
        </w:rPr>
      </w:pPr>
      <w:r>
        <w:rPr>
          <w:b/>
          <w:bCs/>
          <w:sz w:val="20"/>
        </w:rPr>
        <w:t xml:space="preserve">                             </w:t>
      </w:r>
      <w:r>
        <w:rPr>
          <w:sz w:val="20"/>
        </w:rPr>
        <w:t xml:space="preserve"> </w:t>
      </w:r>
      <w:r>
        <w:rPr>
          <w:b/>
          <w:bCs/>
          <w:sz w:val="20"/>
        </w:rPr>
        <w:t>2</w:t>
      </w:r>
      <w:r>
        <w:rPr>
          <w:sz w:val="20"/>
        </w:rPr>
        <w:t>. – a/a</w:t>
      </w:r>
    </w:p>
    <w:p w:rsidR="002D4544" w:rsidRDefault="002D4544"/>
    <w:sectPr w:rsidR="002D4544" w:rsidSect="00E0252D">
      <w:pgSz w:w="11906" w:h="16838"/>
      <w:pgMar w:top="899" w:right="92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1CD"/>
    <w:multiLevelType w:val="hybridMultilevel"/>
    <w:tmpl w:val="E7ECCE68"/>
    <w:lvl w:ilvl="0" w:tplc="873EBB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03011C"/>
    <w:multiLevelType w:val="hybridMultilevel"/>
    <w:tmpl w:val="9EF6EA5C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83A18B7"/>
    <w:multiLevelType w:val="hybridMultilevel"/>
    <w:tmpl w:val="248A0340"/>
    <w:lvl w:ilvl="0" w:tplc="873EBB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7D80FD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770ED9"/>
    <w:multiLevelType w:val="hybridMultilevel"/>
    <w:tmpl w:val="72049E6A"/>
    <w:lvl w:ilvl="0" w:tplc="320422B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A3E3C36"/>
    <w:multiLevelType w:val="hybridMultilevel"/>
    <w:tmpl w:val="6332E1D6"/>
    <w:lvl w:ilvl="0" w:tplc="873EBB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042C7C"/>
    <w:multiLevelType w:val="hybridMultilevel"/>
    <w:tmpl w:val="8DDCBB96"/>
    <w:lvl w:ilvl="0" w:tplc="873EBB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02C5"/>
    <w:rsid w:val="00002E57"/>
    <w:rsid w:val="00004C2F"/>
    <w:rsid w:val="00005185"/>
    <w:rsid w:val="0000698B"/>
    <w:rsid w:val="0000707E"/>
    <w:rsid w:val="00012804"/>
    <w:rsid w:val="000136AD"/>
    <w:rsid w:val="00016602"/>
    <w:rsid w:val="00020278"/>
    <w:rsid w:val="000203E8"/>
    <w:rsid w:val="00023962"/>
    <w:rsid w:val="0002608D"/>
    <w:rsid w:val="00030230"/>
    <w:rsid w:val="000346BC"/>
    <w:rsid w:val="00034C1C"/>
    <w:rsid w:val="0003634E"/>
    <w:rsid w:val="00037160"/>
    <w:rsid w:val="00043949"/>
    <w:rsid w:val="000462D8"/>
    <w:rsid w:val="000566E6"/>
    <w:rsid w:val="0006094C"/>
    <w:rsid w:val="00072BFA"/>
    <w:rsid w:val="00074577"/>
    <w:rsid w:val="00074C8E"/>
    <w:rsid w:val="00075CBF"/>
    <w:rsid w:val="00076C00"/>
    <w:rsid w:val="000770A6"/>
    <w:rsid w:val="00080A23"/>
    <w:rsid w:val="00087E8E"/>
    <w:rsid w:val="000939EF"/>
    <w:rsid w:val="00094165"/>
    <w:rsid w:val="0009654E"/>
    <w:rsid w:val="00097898"/>
    <w:rsid w:val="000A058E"/>
    <w:rsid w:val="000A0AA7"/>
    <w:rsid w:val="000A7061"/>
    <w:rsid w:val="000B10F8"/>
    <w:rsid w:val="000B1509"/>
    <w:rsid w:val="000B1FB8"/>
    <w:rsid w:val="000B49D4"/>
    <w:rsid w:val="000B4B69"/>
    <w:rsid w:val="000C67A5"/>
    <w:rsid w:val="000C7168"/>
    <w:rsid w:val="000E17F4"/>
    <w:rsid w:val="000E29FA"/>
    <w:rsid w:val="000E2D88"/>
    <w:rsid w:val="000E5A82"/>
    <w:rsid w:val="000F08F3"/>
    <w:rsid w:val="000F115F"/>
    <w:rsid w:val="000F1A45"/>
    <w:rsid w:val="000F435D"/>
    <w:rsid w:val="000F79CD"/>
    <w:rsid w:val="001021B1"/>
    <w:rsid w:val="00102883"/>
    <w:rsid w:val="00104759"/>
    <w:rsid w:val="00110F2D"/>
    <w:rsid w:val="00115D10"/>
    <w:rsid w:val="001175A4"/>
    <w:rsid w:val="001221E2"/>
    <w:rsid w:val="0012442E"/>
    <w:rsid w:val="00133EA6"/>
    <w:rsid w:val="001352E2"/>
    <w:rsid w:val="00136065"/>
    <w:rsid w:val="001369EC"/>
    <w:rsid w:val="001466BB"/>
    <w:rsid w:val="00146C32"/>
    <w:rsid w:val="001526C0"/>
    <w:rsid w:val="0015496C"/>
    <w:rsid w:val="00155E2D"/>
    <w:rsid w:val="0015614A"/>
    <w:rsid w:val="00157C07"/>
    <w:rsid w:val="00157C2D"/>
    <w:rsid w:val="0016256C"/>
    <w:rsid w:val="00166BE3"/>
    <w:rsid w:val="00177825"/>
    <w:rsid w:val="00180EA3"/>
    <w:rsid w:val="001819BF"/>
    <w:rsid w:val="00182A7F"/>
    <w:rsid w:val="001843B7"/>
    <w:rsid w:val="00184D73"/>
    <w:rsid w:val="00185363"/>
    <w:rsid w:val="001940DB"/>
    <w:rsid w:val="001B00C0"/>
    <w:rsid w:val="001B0870"/>
    <w:rsid w:val="001B2D2D"/>
    <w:rsid w:val="001C5835"/>
    <w:rsid w:val="001C5EF4"/>
    <w:rsid w:val="001C61D9"/>
    <w:rsid w:val="001D08F2"/>
    <w:rsid w:val="001E3D89"/>
    <w:rsid w:val="001E3E1A"/>
    <w:rsid w:val="001E48E4"/>
    <w:rsid w:val="001F04DC"/>
    <w:rsid w:val="001F1FA7"/>
    <w:rsid w:val="00204634"/>
    <w:rsid w:val="002056CE"/>
    <w:rsid w:val="00205F86"/>
    <w:rsid w:val="00206C28"/>
    <w:rsid w:val="00211708"/>
    <w:rsid w:val="0021411A"/>
    <w:rsid w:val="002156A4"/>
    <w:rsid w:val="00223D55"/>
    <w:rsid w:val="00224C02"/>
    <w:rsid w:val="00233D6B"/>
    <w:rsid w:val="0023772C"/>
    <w:rsid w:val="00244A70"/>
    <w:rsid w:val="0024719F"/>
    <w:rsid w:val="00247B55"/>
    <w:rsid w:val="00250810"/>
    <w:rsid w:val="00251993"/>
    <w:rsid w:val="00260786"/>
    <w:rsid w:val="002625AD"/>
    <w:rsid w:val="00267CC4"/>
    <w:rsid w:val="00272CBF"/>
    <w:rsid w:val="00273EE8"/>
    <w:rsid w:val="00281581"/>
    <w:rsid w:val="002824B6"/>
    <w:rsid w:val="00283E70"/>
    <w:rsid w:val="00290DAC"/>
    <w:rsid w:val="002911D4"/>
    <w:rsid w:val="00291759"/>
    <w:rsid w:val="00294455"/>
    <w:rsid w:val="00296F49"/>
    <w:rsid w:val="002A6FF1"/>
    <w:rsid w:val="002B1F3F"/>
    <w:rsid w:val="002B7104"/>
    <w:rsid w:val="002C015E"/>
    <w:rsid w:val="002C1A84"/>
    <w:rsid w:val="002C5881"/>
    <w:rsid w:val="002C6B24"/>
    <w:rsid w:val="002D0D20"/>
    <w:rsid w:val="002D24E7"/>
    <w:rsid w:val="002D4544"/>
    <w:rsid w:val="002D75F6"/>
    <w:rsid w:val="002E184C"/>
    <w:rsid w:val="002E3C16"/>
    <w:rsid w:val="002E54B6"/>
    <w:rsid w:val="002E60A8"/>
    <w:rsid w:val="002F77ED"/>
    <w:rsid w:val="002F7B67"/>
    <w:rsid w:val="002F7C93"/>
    <w:rsid w:val="00310230"/>
    <w:rsid w:val="00313F80"/>
    <w:rsid w:val="00314E9B"/>
    <w:rsid w:val="00315472"/>
    <w:rsid w:val="00320B12"/>
    <w:rsid w:val="0032263B"/>
    <w:rsid w:val="00326BFB"/>
    <w:rsid w:val="00341685"/>
    <w:rsid w:val="00343539"/>
    <w:rsid w:val="00344B90"/>
    <w:rsid w:val="00350AA1"/>
    <w:rsid w:val="00350F54"/>
    <w:rsid w:val="003531AA"/>
    <w:rsid w:val="00360BA9"/>
    <w:rsid w:val="00362111"/>
    <w:rsid w:val="00362CA2"/>
    <w:rsid w:val="003632F9"/>
    <w:rsid w:val="0036552A"/>
    <w:rsid w:val="00366DE2"/>
    <w:rsid w:val="00371C67"/>
    <w:rsid w:val="003726EE"/>
    <w:rsid w:val="00376B94"/>
    <w:rsid w:val="00380BD0"/>
    <w:rsid w:val="0038273D"/>
    <w:rsid w:val="00383B00"/>
    <w:rsid w:val="00392764"/>
    <w:rsid w:val="00397B6F"/>
    <w:rsid w:val="003B7425"/>
    <w:rsid w:val="003C1479"/>
    <w:rsid w:val="003C1604"/>
    <w:rsid w:val="003C175B"/>
    <w:rsid w:val="003C3A80"/>
    <w:rsid w:val="003C7715"/>
    <w:rsid w:val="003D5256"/>
    <w:rsid w:val="003E16BB"/>
    <w:rsid w:val="003F0E0F"/>
    <w:rsid w:val="003F14E8"/>
    <w:rsid w:val="00401D46"/>
    <w:rsid w:val="00403B97"/>
    <w:rsid w:val="00406497"/>
    <w:rsid w:val="00407AD4"/>
    <w:rsid w:val="00407B72"/>
    <w:rsid w:val="00410D33"/>
    <w:rsid w:val="00413261"/>
    <w:rsid w:val="00421CD3"/>
    <w:rsid w:val="00424936"/>
    <w:rsid w:val="00424DBC"/>
    <w:rsid w:val="00426669"/>
    <w:rsid w:val="00427474"/>
    <w:rsid w:val="004314E8"/>
    <w:rsid w:val="00431649"/>
    <w:rsid w:val="00431BF9"/>
    <w:rsid w:val="00432FA3"/>
    <w:rsid w:val="0043520D"/>
    <w:rsid w:val="0044155D"/>
    <w:rsid w:val="004423EA"/>
    <w:rsid w:val="0044379C"/>
    <w:rsid w:val="004456BE"/>
    <w:rsid w:val="00445C21"/>
    <w:rsid w:val="004504B8"/>
    <w:rsid w:val="004505BB"/>
    <w:rsid w:val="00456873"/>
    <w:rsid w:val="00467780"/>
    <w:rsid w:val="0047164B"/>
    <w:rsid w:val="00471B47"/>
    <w:rsid w:val="0048197D"/>
    <w:rsid w:val="00486519"/>
    <w:rsid w:val="004943D0"/>
    <w:rsid w:val="00494625"/>
    <w:rsid w:val="00495EA3"/>
    <w:rsid w:val="00496175"/>
    <w:rsid w:val="004A0582"/>
    <w:rsid w:val="004A4238"/>
    <w:rsid w:val="004A48F8"/>
    <w:rsid w:val="004A5E95"/>
    <w:rsid w:val="004A6512"/>
    <w:rsid w:val="004B072D"/>
    <w:rsid w:val="004B6F07"/>
    <w:rsid w:val="004B71F8"/>
    <w:rsid w:val="004B7551"/>
    <w:rsid w:val="004C4F75"/>
    <w:rsid w:val="004C5A19"/>
    <w:rsid w:val="004C6DCA"/>
    <w:rsid w:val="004D2C9F"/>
    <w:rsid w:val="004D3BDE"/>
    <w:rsid w:val="004D3C65"/>
    <w:rsid w:val="004D4DF1"/>
    <w:rsid w:val="004D76E3"/>
    <w:rsid w:val="004E22CD"/>
    <w:rsid w:val="004E339D"/>
    <w:rsid w:val="004E3B68"/>
    <w:rsid w:val="004E53F7"/>
    <w:rsid w:val="004F2C1B"/>
    <w:rsid w:val="004F7B5F"/>
    <w:rsid w:val="0051065A"/>
    <w:rsid w:val="00513767"/>
    <w:rsid w:val="0051437D"/>
    <w:rsid w:val="00515BAA"/>
    <w:rsid w:val="005200C5"/>
    <w:rsid w:val="0052322B"/>
    <w:rsid w:val="00535D36"/>
    <w:rsid w:val="0053756C"/>
    <w:rsid w:val="005430F4"/>
    <w:rsid w:val="005446AD"/>
    <w:rsid w:val="00546408"/>
    <w:rsid w:val="00546C99"/>
    <w:rsid w:val="00547431"/>
    <w:rsid w:val="00547FAD"/>
    <w:rsid w:val="00550213"/>
    <w:rsid w:val="00554897"/>
    <w:rsid w:val="00555F2F"/>
    <w:rsid w:val="0055761B"/>
    <w:rsid w:val="005607F4"/>
    <w:rsid w:val="0057093B"/>
    <w:rsid w:val="005741D2"/>
    <w:rsid w:val="00576609"/>
    <w:rsid w:val="0057715B"/>
    <w:rsid w:val="005905EF"/>
    <w:rsid w:val="00591DCA"/>
    <w:rsid w:val="00593DEE"/>
    <w:rsid w:val="00597AC1"/>
    <w:rsid w:val="005B17FD"/>
    <w:rsid w:val="005B3725"/>
    <w:rsid w:val="005C07E9"/>
    <w:rsid w:val="005C19D2"/>
    <w:rsid w:val="005D01D1"/>
    <w:rsid w:val="005D124A"/>
    <w:rsid w:val="005D162A"/>
    <w:rsid w:val="005D5DA5"/>
    <w:rsid w:val="005D7984"/>
    <w:rsid w:val="005E0B62"/>
    <w:rsid w:val="005E6262"/>
    <w:rsid w:val="005E7DC1"/>
    <w:rsid w:val="005E7FEF"/>
    <w:rsid w:val="005F34C4"/>
    <w:rsid w:val="005F4648"/>
    <w:rsid w:val="005F48D3"/>
    <w:rsid w:val="005F78DB"/>
    <w:rsid w:val="006004DF"/>
    <w:rsid w:val="0060707C"/>
    <w:rsid w:val="00610492"/>
    <w:rsid w:val="00613B01"/>
    <w:rsid w:val="00613B8C"/>
    <w:rsid w:val="006177A3"/>
    <w:rsid w:val="006177F6"/>
    <w:rsid w:val="006231FB"/>
    <w:rsid w:val="0062383A"/>
    <w:rsid w:val="00624702"/>
    <w:rsid w:val="00625988"/>
    <w:rsid w:val="00630796"/>
    <w:rsid w:val="00635477"/>
    <w:rsid w:val="0063629C"/>
    <w:rsid w:val="00640F5C"/>
    <w:rsid w:val="0064304C"/>
    <w:rsid w:val="00644064"/>
    <w:rsid w:val="006458A9"/>
    <w:rsid w:val="00647678"/>
    <w:rsid w:val="00660178"/>
    <w:rsid w:val="00667DC4"/>
    <w:rsid w:val="006701EA"/>
    <w:rsid w:val="00671CAA"/>
    <w:rsid w:val="00671D89"/>
    <w:rsid w:val="006737B8"/>
    <w:rsid w:val="00674FFF"/>
    <w:rsid w:val="00682E93"/>
    <w:rsid w:val="00683007"/>
    <w:rsid w:val="00683F18"/>
    <w:rsid w:val="00690606"/>
    <w:rsid w:val="00691EDB"/>
    <w:rsid w:val="006928DF"/>
    <w:rsid w:val="00694082"/>
    <w:rsid w:val="006A3EF6"/>
    <w:rsid w:val="006A7C5F"/>
    <w:rsid w:val="006B3675"/>
    <w:rsid w:val="006C2B70"/>
    <w:rsid w:val="006C4621"/>
    <w:rsid w:val="006C4820"/>
    <w:rsid w:val="006C4990"/>
    <w:rsid w:val="006C7313"/>
    <w:rsid w:val="006C75E9"/>
    <w:rsid w:val="006D1EE4"/>
    <w:rsid w:val="006D42C1"/>
    <w:rsid w:val="006D520E"/>
    <w:rsid w:val="006E003C"/>
    <w:rsid w:val="006E0C42"/>
    <w:rsid w:val="006E3CDD"/>
    <w:rsid w:val="006E4C88"/>
    <w:rsid w:val="006F0022"/>
    <w:rsid w:val="006F4E41"/>
    <w:rsid w:val="006F6A58"/>
    <w:rsid w:val="006F6AC2"/>
    <w:rsid w:val="0070020F"/>
    <w:rsid w:val="00700216"/>
    <w:rsid w:val="007046D4"/>
    <w:rsid w:val="00706054"/>
    <w:rsid w:val="00706D9D"/>
    <w:rsid w:val="00707F74"/>
    <w:rsid w:val="00711B9B"/>
    <w:rsid w:val="007146AF"/>
    <w:rsid w:val="0071489A"/>
    <w:rsid w:val="00715DD5"/>
    <w:rsid w:val="00716B1F"/>
    <w:rsid w:val="007224D1"/>
    <w:rsid w:val="007268A1"/>
    <w:rsid w:val="007268DC"/>
    <w:rsid w:val="0073247D"/>
    <w:rsid w:val="00734A6B"/>
    <w:rsid w:val="0073737F"/>
    <w:rsid w:val="0074359A"/>
    <w:rsid w:val="00744810"/>
    <w:rsid w:val="007503E9"/>
    <w:rsid w:val="00751E44"/>
    <w:rsid w:val="00754EC9"/>
    <w:rsid w:val="007564C1"/>
    <w:rsid w:val="007612EE"/>
    <w:rsid w:val="0076209E"/>
    <w:rsid w:val="007636FC"/>
    <w:rsid w:val="00763A52"/>
    <w:rsid w:val="00770595"/>
    <w:rsid w:val="00770D61"/>
    <w:rsid w:val="007766F3"/>
    <w:rsid w:val="00777600"/>
    <w:rsid w:val="0078198F"/>
    <w:rsid w:val="00784CB4"/>
    <w:rsid w:val="00784DD9"/>
    <w:rsid w:val="00787E1D"/>
    <w:rsid w:val="00791B9C"/>
    <w:rsid w:val="007925E8"/>
    <w:rsid w:val="007926CA"/>
    <w:rsid w:val="007962C0"/>
    <w:rsid w:val="007A5889"/>
    <w:rsid w:val="007B03CB"/>
    <w:rsid w:val="007B1E6E"/>
    <w:rsid w:val="007B57E2"/>
    <w:rsid w:val="007B74C9"/>
    <w:rsid w:val="007C10B4"/>
    <w:rsid w:val="007C191D"/>
    <w:rsid w:val="007C66DB"/>
    <w:rsid w:val="007D1BF9"/>
    <w:rsid w:val="007D1DB9"/>
    <w:rsid w:val="007D5804"/>
    <w:rsid w:val="007E07A9"/>
    <w:rsid w:val="007E0B73"/>
    <w:rsid w:val="007E1942"/>
    <w:rsid w:val="007E331C"/>
    <w:rsid w:val="007E601F"/>
    <w:rsid w:val="007E637F"/>
    <w:rsid w:val="007F09E6"/>
    <w:rsid w:val="007F0E9B"/>
    <w:rsid w:val="007F26CC"/>
    <w:rsid w:val="007F3D47"/>
    <w:rsid w:val="008058F6"/>
    <w:rsid w:val="00805EE2"/>
    <w:rsid w:val="00807B2B"/>
    <w:rsid w:val="00814077"/>
    <w:rsid w:val="00815760"/>
    <w:rsid w:val="00821AF2"/>
    <w:rsid w:val="00824985"/>
    <w:rsid w:val="00825D37"/>
    <w:rsid w:val="0083491A"/>
    <w:rsid w:val="00834CB5"/>
    <w:rsid w:val="008356F7"/>
    <w:rsid w:val="00835B29"/>
    <w:rsid w:val="00836E86"/>
    <w:rsid w:val="0084091B"/>
    <w:rsid w:val="0084628A"/>
    <w:rsid w:val="008479CF"/>
    <w:rsid w:val="00850070"/>
    <w:rsid w:val="00853241"/>
    <w:rsid w:val="008533A3"/>
    <w:rsid w:val="00854510"/>
    <w:rsid w:val="00861131"/>
    <w:rsid w:val="008614A4"/>
    <w:rsid w:val="0086331C"/>
    <w:rsid w:val="00865506"/>
    <w:rsid w:val="00874153"/>
    <w:rsid w:val="0088150B"/>
    <w:rsid w:val="00882ABD"/>
    <w:rsid w:val="008877CB"/>
    <w:rsid w:val="00891AE2"/>
    <w:rsid w:val="00892094"/>
    <w:rsid w:val="0089309A"/>
    <w:rsid w:val="008948A3"/>
    <w:rsid w:val="00894A1A"/>
    <w:rsid w:val="008951BC"/>
    <w:rsid w:val="0089539D"/>
    <w:rsid w:val="00895DDE"/>
    <w:rsid w:val="008A41B7"/>
    <w:rsid w:val="008A7449"/>
    <w:rsid w:val="008B76C0"/>
    <w:rsid w:val="008C3EEC"/>
    <w:rsid w:val="008C48E8"/>
    <w:rsid w:val="008C6569"/>
    <w:rsid w:val="008D1A6E"/>
    <w:rsid w:val="008D3298"/>
    <w:rsid w:val="008D6BF7"/>
    <w:rsid w:val="008E6560"/>
    <w:rsid w:val="008F2293"/>
    <w:rsid w:val="008F5E93"/>
    <w:rsid w:val="008F6256"/>
    <w:rsid w:val="008F67BD"/>
    <w:rsid w:val="008F7021"/>
    <w:rsid w:val="00900F43"/>
    <w:rsid w:val="00902D90"/>
    <w:rsid w:val="00905513"/>
    <w:rsid w:val="00913051"/>
    <w:rsid w:val="0091333E"/>
    <w:rsid w:val="0091390F"/>
    <w:rsid w:val="0092061F"/>
    <w:rsid w:val="00933422"/>
    <w:rsid w:val="00936EA0"/>
    <w:rsid w:val="00954A96"/>
    <w:rsid w:val="009564EA"/>
    <w:rsid w:val="0095730C"/>
    <w:rsid w:val="009614AF"/>
    <w:rsid w:val="00961D48"/>
    <w:rsid w:val="00962587"/>
    <w:rsid w:val="0096427D"/>
    <w:rsid w:val="00964F41"/>
    <w:rsid w:val="009654F9"/>
    <w:rsid w:val="00970B8F"/>
    <w:rsid w:val="00970CF5"/>
    <w:rsid w:val="0097684D"/>
    <w:rsid w:val="00977C5E"/>
    <w:rsid w:val="0098649F"/>
    <w:rsid w:val="00990CB3"/>
    <w:rsid w:val="00993C96"/>
    <w:rsid w:val="009941A2"/>
    <w:rsid w:val="00997C1C"/>
    <w:rsid w:val="009A46F7"/>
    <w:rsid w:val="009A7EE8"/>
    <w:rsid w:val="009B0ABA"/>
    <w:rsid w:val="009C02F7"/>
    <w:rsid w:val="009C0C86"/>
    <w:rsid w:val="009C212A"/>
    <w:rsid w:val="009C2415"/>
    <w:rsid w:val="009D2D94"/>
    <w:rsid w:val="009D3E56"/>
    <w:rsid w:val="009D625B"/>
    <w:rsid w:val="009D7E32"/>
    <w:rsid w:val="009E2C18"/>
    <w:rsid w:val="009E444E"/>
    <w:rsid w:val="009F0B22"/>
    <w:rsid w:val="009F3929"/>
    <w:rsid w:val="009F3E69"/>
    <w:rsid w:val="009F4D19"/>
    <w:rsid w:val="00A01B7D"/>
    <w:rsid w:val="00A0205F"/>
    <w:rsid w:val="00A04C22"/>
    <w:rsid w:val="00A11BD9"/>
    <w:rsid w:val="00A1592F"/>
    <w:rsid w:val="00A2001A"/>
    <w:rsid w:val="00A239A5"/>
    <w:rsid w:val="00A26012"/>
    <w:rsid w:val="00A30B06"/>
    <w:rsid w:val="00A32FAE"/>
    <w:rsid w:val="00A339BF"/>
    <w:rsid w:val="00A35C09"/>
    <w:rsid w:val="00A4124C"/>
    <w:rsid w:val="00A4259E"/>
    <w:rsid w:val="00A4450C"/>
    <w:rsid w:val="00A461C3"/>
    <w:rsid w:val="00A467D9"/>
    <w:rsid w:val="00A507A8"/>
    <w:rsid w:val="00A53E9E"/>
    <w:rsid w:val="00A603A1"/>
    <w:rsid w:val="00A6132F"/>
    <w:rsid w:val="00A70BFB"/>
    <w:rsid w:val="00A744AC"/>
    <w:rsid w:val="00A81A47"/>
    <w:rsid w:val="00A82E3E"/>
    <w:rsid w:val="00A845E5"/>
    <w:rsid w:val="00A92FE0"/>
    <w:rsid w:val="00A963CB"/>
    <w:rsid w:val="00A97233"/>
    <w:rsid w:val="00AA0225"/>
    <w:rsid w:val="00AA6180"/>
    <w:rsid w:val="00AB046D"/>
    <w:rsid w:val="00AB358F"/>
    <w:rsid w:val="00AB3CCA"/>
    <w:rsid w:val="00AB5BA5"/>
    <w:rsid w:val="00AC0945"/>
    <w:rsid w:val="00AC152A"/>
    <w:rsid w:val="00AC2147"/>
    <w:rsid w:val="00AC21AE"/>
    <w:rsid w:val="00AC2995"/>
    <w:rsid w:val="00AC53CB"/>
    <w:rsid w:val="00AC6B76"/>
    <w:rsid w:val="00AD0A9B"/>
    <w:rsid w:val="00AE0FF8"/>
    <w:rsid w:val="00AE1F9C"/>
    <w:rsid w:val="00AF10FD"/>
    <w:rsid w:val="00AF4F76"/>
    <w:rsid w:val="00AF6765"/>
    <w:rsid w:val="00B117BF"/>
    <w:rsid w:val="00B15155"/>
    <w:rsid w:val="00B155BA"/>
    <w:rsid w:val="00B15DDA"/>
    <w:rsid w:val="00B17D11"/>
    <w:rsid w:val="00B26905"/>
    <w:rsid w:val="00B31CA4"/>
    <w:rsid w:val="00B32BC6"/>
    <w:rsid w:val="00B32EAB"/>
    <w:rsid w:val="00B37C2B"/>
    <w:rsid w:val="00B4296B"/>
    <w:rsid w:val="00B429DC"/>
    <w:rsid w:val="00B51A76"/>
    <w:rsid w:val="00B52BAD"/>
    <w:rsid w:val="00B52DCC"/>
    <w:rsid w:val="00B54EDC"/>
    <w:rsid w:val="00B5570F"/>
    <w:rsid w:val="00B55C64"/>
    <w:rsid w:val="00B60407"/>
    <w:rsid w:val="00B623E9"/>
    <w:rsid w:val="00B63D46"/>
    <w:rsid w:val="00B64D58"/>
    <w:rsid w:val="00B65BAF"/>
    <w:rsid w:val="00B83524"/>
    <w:rsid w:val="00B955CC"/>
    <w:rsid w:val="00BA069A"/>
    <w:rsid w:val="00BA2E0B"/>
    <w:rsid w:val="00BA3600"/>
    <w:rsid w:val="00BA4D46"/>
    <w:rsid w:val="00BA61CB"/>
    <w:rsid w:val="00BA7F84"/>
    <w:rsid w:val="00BB175A"/>
    <w:rsid w:val="00BB50AF"/>
    <w:rsid w:val="00BB62B9"/>
    <w:rsid w:val="00BC0009"/>
    <w:rsid w:val="00BD2B38"/>
    <w:rsid w:val="00BD4412"/>
    <w:rsid w:val="00BD5959"/>
    <w:rsid w:val="00BD7592"/>
    <w:rsid w:val="00BD7F0B"/>
    <w:rsid w:val="00BE0DA7"/>
    <w:rsid w:val="00BE1429"/>
    <w:rsid w:val="00BE25C6"/>
    <w:rsid w:val="00BF2371"/>
    <w:rsid w:val="00C030F3"/>
    <w:rsid w:val="00C03102"/>
    <w:rsid w:val="00C03C93"/>
    <w:rsid w:val="00C06980"/>
    <w:rsid w:val="00C06CA7"/>
    <w:rsid w:val="00C075E0"/>
    <w:rsid w:val="00C07C31"/>
    <w:rsid w:val="00C11F7E"/>
    <w:rsid w:val="00C12E0E"/>
    <w:rsid w:val="00C14472"/>
    <w:rsid w:val="00C20DA6"/>
    <w:rsid w:val="00C27514"/>
    <w:rsid w:val="00C27785"/>
    <w:rsid w:val="00C374EE"/>
    <w:rsid w:val="00C40B26"/>
    <w:rsid w:val="00C43C14"/>
    <w:rsid w:val="00C43D46"/>
    <w:rsid w:val="00C542B0"/>
    <w:rsid w:val="00C56A44"/>
    <w:rsid w:val="00C576E5"/>
    <w:rsid w:val="00C63358"/>
    <w:rsid w:val="00C65BD8"/>
    <w:rsid w:val="00C67810"/>
    <w:rsid w:val="00C7258B"/>
    <w:rsid w:val="00C7275E"/>
    <w:rsid w:val="00C73289"/>
    <w:rsid w:val="00C73A8B"/>
    <w:rsid w:val="00C74071"/>
    <w:rsid w:val="00C80AE8"/>
    <w:rsid w:val="00C8195C"/>
    <w:rsid w:val="00C909F2"/>
    <w:rsid w:val="00C93BDE"/>
    <w:rsid w:val="00C93E24"/>
    <w:rsid w:val="00C97562"/>
    <w:rsid w:val="00CA14F8"/>
    <w:rsid w:val="00CA1CDF"/>
    <w:rsid w:val="00CA63EB"/>
    <w:rsid w:val="00CB2C6C"/>
    <w:rsid w:val="00CB73F3"/>
    <w:rsid w:val="00CB762B"/>
    <w:rsid w:val="00CC05AF"/>
    <w:rsid w:val="00CC589C"/>
    <w:rsid w:val="00CD11D0"/>
    <w:rsid w:val="00CD161F"/>
    <w:rsid w:val="00CD2259"/>
    <w:rsid w:val="00CD636B"/>
    <w:rsid w:val="00CE3B03"/>
    <w:rsid w:val="00CF00DB"/>
    <w:rsid w:val="00CF14F3"/>
    <w:rsid w:val="00CF1830"/>
    <w:rsid w:val="00CF669F"/>
    <w:rsid w:val="00CF6736"/>
    <w:rsid w:val="00CF67E2"/>
    <w:rsid w:val="00D00AEA"/>
    <w:rsid w:val="00D03C4F"/>
    <w:rsid w:val="00D1347D"/>
    <w:rsid w:val="00D16299"/>
    <w:rsid w:val="00D20C40"/>
    <w:rsid w:val="00D267A5"/>
    <w:rsid w:val="00D26C6F"/>
    <w:rsid w:val="00D333F1"/>
    <w:rsid w:val="00D36C86"/>
    <w:rsid w:val="00D46B2E"/>
    <w:rsid w:val="00D502C5"/>
    <w:rsid w:val="00D539EB"/>
    <w:rsid w:val="00D53C56"/>
    <w:rsid w:val="00D54683"/>
    <w:rsid w:val="00D559F6"/>
    <w:rsid w:val="00D57F08"/>
    <w:rsid w:val="00D60DFB"/>
    <w:rsid w:val="00D61871"/>
    <w:rsid w:val="00D64206"/>
    <w:rsid w:val="00D676C7"/>
    <w:rsid w:val="00D7074C"/>
    <w:rsid w:val="00D736B2"/>
    <w:rsid w:val="00D73C55"/>
    <w:rsid w:val="00D81A9B"/>
    <w:rsid w:val="00D8786F"/>
    <w:rsid w:val="00D908CD"/>
    <w:rsid w:val="00D918A5"/>
    <w:rsid w:val="00D928A0"/>
    <w:rsid w:val="00D92D2D"/>
    <w:rsid w:val="00D94AD6"/>
    <w:rsid w:val="00D964DE"/>
    <w:rsid w:val="00D97A02"/>
    <w:rsid w:val="00DA0C90"/>
    <w:rsid w:val="00DA0DA5"/>
    <w:rsid w:val="00DA250D"/>
    <w:rsid w:val="00DA36F6"/>
    <w:rsid w:val="00DA50D9"/>
    <w:rsid w:val="00DB1D3E"/>
    <w:rsid w:val="00DB5AF1"/>
    <w:rsid w:val="00DC118A"/>
    <w:rsid w:val="00DC51E9"/>
    <w:rsid w:val="00DC5D39"/>
    <w:rsid w:val="00DD3D0A"/>
    <w:rsid w:val="00DD4B33"/>
    <w:rsid w:val="00DD75E8"/>
    <w:rsid w:val="00DE19D5"/>
    <w:rsid w:val="00DE4EAA"/>
    <w:rsid w:val="00DE4FE4"/>
    <w:rsid w:val="00DE648E"/>
    <w:rsid w:val="00DE65B9"/>
    <w:rsid w:val="00DF01DE"/>
    <w:rsid w:val="00E00DA3"/>
    <w:rsid w:val="00E0252D"/>
    <w:rsid w:val="00E074AA"/>
    <w:rsid w:val="00E12B15"/>
    <w:rsid w:val="00E14E63"/>
    <w:rsid w:val="00E14EDA"/>
    <w:rsid w:val="00E2407F"/>
    <w:rsid w:val="00E2515C"/>
    <w:rsid w:val="00E26256"/>
    <w:rsid w:val="00E30B1C"/>
    <w:rsid w:val="00E30D86"/>
    <w:rsid w:val="00E34314"/>
    <w:rsid w:val="00E360F5"/>
    <w:rsid w:val="00E50557"/>
    <w:rsid w:val="00E506BE"/>
    <w:rsid w:val="00E60E3D"/>
    <w:rsid w:val="00E616AC"/>
    <w:rsid w:val="00E625AB"/>
    <w:rsid w:val="00E62DA6"/>
    <w:rsid w:val="00E63A73"/>
    <w:rsid w:val="00E65E8F"/>
    <w:rsid w:val="00E704A9"/>
    <w:rsid w:val="00E70C7F"/>
    <w:rsid w:val="00E71D7C"/>
    <w:rsid w:val="00E751AD"/>
    <w:rsid w:val="00E76E43"/>
    <w:rsid w:val="00E7758A"/>
    <w:rsid w:val="00E77BD4"/>
    <w:rsid w:val="00E80C06"/>
    <w:rsid w:val="00E84B86"/>
    <w:rsid w:val="00E86CCA"/>
    <w:rsid w:val="00E915C5"/>
    <w:rsid w:val="00E97DB7"/>
    <w:rsid w:val="00EA0C46"/>
    <w:rsid w:val="00EA25FF"/>
    <w:rsid w:val="00EA2DA0"/>
    <w:rsid w:val="00EA63F3"/>
    <w:rsid w:val="00EB2D60"/>
    <w:rsid w:val="00EB397A"/>
    <w:rsid w:val="00EC086B"/>
    <w:rsid w:val="00EC0BE3"/>
    <w:rsid w:val="00EC128D"/>
    <w:rsid w:val="00ED04D6"/>
    <w:rsid w:val="00ED0ADE"/>
    <w:rsid w:val="00ED0D0C"/>
    <w:rsid w:val="00ED7AB1"/>
    <w:rsid w:val="00EE06C8"/>
    <w:rsid w:val="00EE74A6"/>
    <w:rsid w:val="00EE755B"/>
    <w:rsid w:val="00EE779F"/>
    <w:rsid w:val="00EE796A"/>
    <w:rsid w:val="00EF08F7"/>
    <w:rsid w:val="00EF382D"/>
    <w:rsid w:val="00F01196"/>
    <w:rsid w:val="00F01C78"/>
    <w:rsid w:val="00F020A6"/>
    <w:rsid w:val="00F021D3"/>
    <w:rsid w:val="00F07D40"/>
    <w:rsid w:val="00F11412"/>
    <w:rsid w:val="00F13034"/>
    <w:rsid w:val="00F15228"/>
    <w:rsid w:val="00F15E12"/>
    <w:rsid w:val="00F161ED"/>
    <w:rsid w:val="00F234A1"/>
    <w:rsid w:val="00F23F6F"/>
    <w:rsid w:val="00F30290"/>
    <w:rsid w:val="00F324AC"/>
    <w:rsid w:val="00F34782"/>
    <w:rsid w:val="00F429C8"/>
    <w:rsid w:val="00F451C5"/>
    <w:rsid w:val="00F50415"/>
    <w:rsid w:val="00F51888"/>
    <w:rsid w:val="00F53FE7"/>
    <w:rsid w:val="00F54BE8"/>
    <w:rsid w:val="00F60EED"/>
    <w:rsid w:val="00F614C7"/>
    <w:rsid w:val="00F621AF"/>
    <w:rsid w:val="00F70E02"/>
    <w:rsid w:val="00F71260"/>
    <w:rsid w:val="00F71ED6"/>
    <w:rsid w:val="00F72FEB"/>
    <w:rsid w:val="00F73A6B"/>
    <w:rsid w:val="00F76D23"/>
    <w:rsid w:val="00F81CFB"/>
    <w:rsid w:val="00F93E0B"/>
    <w:rsid w:val="00F95EC1"/>
    <w:rsid w:val="00F96D92"/>
    <w:rsid w:val="00FA0A26"/>
    <w:rsid w:val="00FA13A0"/>
    <w:rsid w:val="00FA2624"/>
    <w:rsid w:val="00FB1A03"/>
    <w:rsid w:val="00FB3440"/>
    <w:rsid w:val="00FB50BB"/>
    <w:rsid w:val="00FC71BD"/>
    <w:rsid w:val="00FC73B7"/>
    <w:rsid w:val="00FC7D68"/>
    <w:rsid w:val="00FD0230"/>
    <w:rsid w:val="00FD271C"/>
    <w:rsid w:val="00FD5A81"/>
    <w:rsid w:val="00FD6D01"/>
    <w:rsid w:val="00FE1AEB"/>
    <w:rsid w:val="00FE3617"/>
    <w:rsid w:val="00FE6F15"/>
    <w:rsid w:val="00FF01F3"/>
    <w:rsid w:val="00FF1645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2C22"/>
  <w15:docId w15:val="{434FBB75-0BF7-4C04-A8F8-3C8440F4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2C5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502C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02C5"/>
    <w:rPr>
      <w:rFonts w:eastAsia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2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2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3AA70-8A9D-4531-93BF-33A7E9F1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8814</TotalTime>
  <Pages>2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GZGK-Dell</cp:lastModifiedBy>
  <cp:revision>16</cp:revision>
  <cp:lastPrinted>2020-03-31T09:14:00Z</cp:lastPrinted>
  <dcterms:created xsi:type="dcterms:W3CDTF">2015-10-19T08:35:00Z</dcterms:created>
  <dcterms:modified xsi:type="dcterms:W3CDTF">2020-03-31T09:16:00Z</dcterms:modified>
</cp:coreProperties>
</file>