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9B" w:rsidRPr="00B816AB" w:rsidRDefault="007F389B" w:rsidP="007F389B">
      <w:pPr>
        <w:pStyle w:val="Tekstpodstawowy"/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S</w:t>
      </w:r>
      <w:r w:rsidR="00390E02">
        <w:rPr>
          <w:rFonts w:ascii="Arial" w:hAnsi="Arial" w:cs="Arial"/>
          <w:b/>
          <w:sz w:val="20"/>
          <w:szCs w:val="20"/>
        </w:rPr>
        <w:t>prawa nr FZ.271.</w:t>
      </w:r>
      <w:r>
        <w:rPr>
          <w:rFonts w:ascii="Arial" w:hAnsi="Arial" w:cs="Arial"/>
          <w:b/>
          <w:sz w:val="20"/>
          <w:szCs w:val="20"/>
        </w:rPr>
        <w:t>1</w:t>
      </w:r>
      <w:r w:rsidR="00390E02">
        <w:rPr>
          <w:rFonts w:ascii="Arial" w:hAnsi="Arial" w:cs="Arial"/>
          <w:b/>
          <w:sz w:val="20"/>
          <w:szCs w:val="20"/>
        </w:rPr>
        <w:t>.1.2017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9388A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6</w:t>
      </w:r>
    </w:p>
    <w:p w:rsidR="007F389B" w:rsidRPr="00F9388A" w:rsidRDefault="007F389B" w:rsidP="007F389B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7F389B" w:rsidRPr="00F9388A" w:rsidRDefault="007F389B" w:rsidP="007F389B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7F389B" w:rsidRPr="00F9388A" w:rsidRDefault="007F389B" w:rsidP="007F389B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7F389B" w:rsidRPr="00F9388A" w:rsidRDefault="007F389B" w:rsidP="007F389B">
      <w:pPr>
        <w:ind w:right="5670"/>
        <w:jc w:val="center"/>
        <w:rPr>
          <w:rFonts w:ascii="Arial" w:hAnsi="Arial" w:cs="Arial"/>
          <w:sz w:val="18"/>
          <w:szCs w:val="18"/>
        </w:rPr>
      </w:pPr>
      <w:r w:rsidRPr="00F9388A">
        <w:rPr>
          <w:rFonts w:ascii="Arial" w:hAnsi="Arial" w:cs="Arial"/>
          <w:sz w:val="18"/>
          <w:szCs w:val="18"/>
        </w:rPr>
        <w:t>……………………………………………</w:t>
      </w:r>
    </w:p>
    <w:p w:rsidR="007F389B" w:rsidRPr="00F9388A" w:rsidRDefault="007F389B" w:rsidP="007F389B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F9388A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7F389B" w:rsidRDefault="007F389B" w:rsidP="007F389B">
      <w:pPr>
        <w:rPr>
          <w:rFonts w:ascii="Arial" w:hAnsi="Arial" w:cs="Arial"/>
          <w:color w:val="000000"/>
          <w:sz w:val="20"/>
          <w:szCs w:val="20"/>
        </w:rPr>
      </w:pPr>
    </w:p>
    <w:p w:rsidR="007F389B" w:rsidRPr="00F9388A" w:rsidRDefault="007F389B" w:rsidP="007F389B">
      <w:pPr>
        <w:rPr>
          <w:rFonts w:ascii="Arial" w:hAnsi="Arial" w:cs="Arial"/>
          <w:color w:val="000000"/>
          <w:sz w:val="20"/>
          <w:szCs w:val="20"/>
        </w:rPr>
      </w:pPr>
    </w:p>
    <w:p w:rsidR="007F389B" w:rsidRPr="00F9388A" w:rsidRDefault="007F389B" w:rsidP="007F389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color w:val="FFFFFF"/>
        </w:rPr>
      </w:pPr>
      <w:r w:rsidRPr="00F9388A">
        <w:rPr>
          <w:rFonts w:ascii="Arial" w:hAnsi="Arial" w:cs="Arial"/>
          <w:b/>
          <w:color w:val="FFFFFF"/>
        </w:rPr>
        <w:t xml:space="preserve">WYKAZ OSÓB </w:t>
      </w:r>
    </w:p>
    <w:p w:rsidR="007F389B" w:rsidRPr="00F9388A" w:rsidRDefault="007F389B" w:rsidP="007F389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color w:val="FFFFFF"/>
        </w:rPr>
      </w:pPr>
      <w:r w:rsidRPr="00F9388A">
        <w:rPr>
          <w:rFonts w:ascii="Arial" w:hAnsi="Arial" w:cs="Arial"/>
          <w:b/>
          <w:color w:val="FFFFFF"/>
        </w:rPr>
        <w:t>SKIEROWANYCH PRZEZ WYKONAWCĘ DO REALIZACJI ZAMÓWIENIA</w:t>
      </w:r>
    </w:p>
    <w:p w:rsidR="007F389B" w:rsidRDefault="007F389B" w:rsidP="007F389B">
      <w:pPr>
        <w:jc w:val="center"/>
        <w:rPr>
          <w:rFonts w:ascii="Arial" w:hAnsi="Arial" w:cs="Arial"/>
          <w:sz w:val="20"/>
          <w:szCs w:val="20"/>
        </w:rPr>
      </w:pPr>
    </w:p>
    <w:p w:rsidR="007F389B" w:rsidRPr="00F9388A" w:rsidRDefault="007F389B" w:rsidP="007F389B">
      <w:pPr>
        <w:jc w:val="center"/>
        <w:rPr>
          <w:rFonts w:ascii="Arial" w:hAnsi="Arial" w:cs="Arial"/>
          <w:sz w:val="20"/>
          <w:szCs w:val="20"/>
        </w:rPr>
      </w:pPr>
      <w:r w:rsidRPr="00F9388A">
        <w:rPr>
          <w:rFonts w:ascii="Arial" w:hAnsi="Arial" w:cs="Arial"/>
          <w:sz w:val="20"/>
          <w:szCs w:val="20"/>
        </w:rPr>
        <w:t xml:space="preserve">Przystępując do postępowania w sprawie udzielenia zamówienia publicznego na </w:t>
      </w:r>
    </w:p>
    <w:p w:rsidR="007F389B" w:rsidRPr="00F9388A" w:rsidRDefault="007F389B" w:rsidP="007F389B">
      <w:pPr>
        <w:jc w:val="center"/>
        <w:rPr>
          <w:rFonts w:ascii="Arial" w:hAnsi="Arial" w:cs="Arial"/>
          <w:sz w:val="20"/>
          <w:szCs w:val="20"/>
        </w:rPr>
      </w:pPr>
    </w:p>
    <w:p w:rsidR="007F389B" w:rsidRPr="00F9388A" w:rsidRDefault="007F389B" w:rsidP="007F389B">
      <w:pPr>
        <w:jc w:val="center"/>
        <w:rPr>
          <w:rFonts w:ascii="Arial" w:hAnsi="Arial" w:cs="Arial"/>
          <w:b/>
          <w:sz w:val="20"/>
          <w:szCs w:val="20"/>
        </w:rPr>
      </w:pPr>
      <w:r w:rsidRPr="00EE7FD5">
        <w:rPr>
          <w:rFonts w:ascii="Arial" w:hAnsi="Arial" w:cs="Arial"/>
          <w:b/>
          <w:bCs/>
          <w:sz w:val="20"/>
          <w:szCs w:val="20"/>
        </w:rPr>
        <w:t>Budowa węzła przesiadkowego - park</w:t>
      </w:r>
      <w:r>
        <w:rPr>
          <w:rFonts w:ascii="Arial" w:hAnsi="Arial" w:cs="Arial"/>
          <w:b/>
          <w:bCs/>
          <w:sz w:val="20"/>
          <w:szCs w:val="20"/>
        </w:rPr>
        <w:t>ingów A, B przy ul. Kolejowej, p</w:t>
      </w:r>
      <w:r w:rsidRPr="00EE7FD5">
        <w:rPr>
          <w:rFonts w:ascii="Arial" w:hAnsi="Arial" w:cs="Arial"/>
          <w:b/>
          <w:bCs/>
          <w:sz w:val="20"/>
          <w:szCs w:val="20"/>
        </w:rPr>
        <w:t xml:space="preserve">arkingu C przy ul. Krańcowej </w:t>
      </w:r>
      <w:r>
        <w:rPr>
          <w:rFonts w:ascii="Arial" w:hAnsi="Arial" w:cs="Arial"/>
          <w:b/>
          <w:bCs/>
          <w:sz w:val="20"/>
          <w:szCs w:val="20"/>
        </w:rPr>
        <w:t xml:space="preserve">wraz z przebudową ulicy </w:t>
      </w:r>
      <w:r w:rsidRPr="00EE7FD5">
        <w:rPr>
          <w:rFonts w:ascii="Arial" w:hAnsi="Arial" w:cs="Arial"/>
          <w:b/>
          <w:bCs/>
          <w:sz w:val="20"/>
          <w:szCs w:val="20"/>
        </w:rPr>
        <w:t>oraz przejścia podziemnego do dworca kolejowego - wydłużenie istniejącego przejścia podziemne</w:t>
      </w:r>
      <w:r>
        <w:rPr>
          <w:rFonts w:ascii="Arial" w:hAnsi="Arial" w:cs="Arial"/>
          <w:b/>
          <w:bCs/>
          <w:sz w:val="20"/>
          <w:szCs w:val="20"/>
        </w:rPr>
        <w:t xml:space="preserve">go od </w:t>
      </w:r>
      <w:r w:rsidRPr="00EE7FD5">
        <w:rPr>
          <w:rFonts w:ascii="Arial" w:hAnsi="Arial" w:cs="Arial"/>
          <w:b/>
          <w:bCs/>
          <w:sz w:val="20"/>
          <w:szCs w:val="20"/>
        </w:rPr>
        <w:t>dw</w:t>
      </w:r>
      <w:r>
        <w:rPr>
          <w:rFonts w:ascii="Arial" w:hAnsi="Arial" w:cs="Arial"/>
          <w:b/>
          <w:bCs/>
          <w:sz w:val="20"/>
          <w:szCs w:val="20"/>
        </w:rPr>
        <w:t xml:space="preserve">orca kolejowego pod peronami do </w:t>
      </w:r>
      <w:r w:rsidRPr="00EE7FD5">
        <w:rPr>
          <w:rFonts w:ascii="Arial" w:hAnsi="Arial" w:cs="Arial"/>
          <w:b/>
          <w:bCs/>
          <w:sz w:val="20"/>
          <w:szCs w:val="20"/>
        </w:rPr>
        <w:t>ul. Krańcowej w Czempiniu</w:t>
      </w:r>
      <w:r w:rsidRPr="00F9388A">
        <w:rPr>
          <w:rFonts w:ascii="Arial" w:hAnsi="Arial" w:cs="Arial"/>
          <w:b/>
          <w:sz w:val="20"/>
          <w:szCs w:val="20"/>
        </w:rPr>
        <w:t>.</w:t>
      </w:r>
    </w:p>
    <w:p w:rsidR="007F389B" w:rsidRPr="00F9388A" w:rsidRDefault="007F389B" w:rsidP="007F389B">
      <w:pPr>
        <w:spacing w:line="276" w:lineRule="auto"/>
        <w:rPr>
          <w:rFonts w:ascii="Arial" w:hAnsi="Arial" w:cs="Arial"/>
          <w:sz w:val="20"/>
          <w:szCs w:val="20"/>
        </w:rPr>
      </w:pPr>
      <w:r w:rsidRPr="00F9388A">
        <w:rPr>
          <w:rFonts w:ascii="Arial" w:hAnsi="Arial" w:cs="Arial"/>
          <w:sz w:val="20"/>
        </w:rPr>
        <w:t>Ja(My) niżej podpisany(i), reprezentując(y) firmę, której nazwa jest wskazana w pieczęci nagłówkowej, jako upoważniony(</w:t>
      </w:r>
      <w:proofErr w:type="spellStart"/>
      <w:r w:rsidRPr="00F9388A">
        <w:rPr>
          <w:rFonts w:ascii="Arial" w:hAnsi="Arial" w:cs="Arial"/>
          <w:sz w:val="20"/>
        </w:rPr>
        <w:t>eni</w:t>
      </w:r>
      <w:proofErr w:type="spellEnd"/>
      <w:r w:rsidRPr="00F9388A">
        <w:rPr>
          <w:rFonts w:ascii="Arial" w:hAnsi="Arial" w:cs="Arial"/>
          <w:sz w:val="20"/>
        </w:rPr>
        <w:t xml:space="preserve">) na piśmie lub wpisany(i) w odpowiednich dokumentach rejestrowych, w imieniu reprezentowanej przez(e) mnie(nas) firmy oświadczam(y), że </w:t>
      </w:r>
      <w:r w:rsidRPr="00F9388A">
        <w:rPr>
          <w:rFonts w:ascii="Arial" w:hAnsi="Arial" w:cs="Arial"/>
          <w:sz w:val="20"/>
          <w:szCs w:val="20"/>
        </w:rPr>
        <w:t>do realizacji niniejszego zamówienia publicznego skierowane będą następujące osoby:</w:t>
      </w:r>
    </w:p>
    <w:p w:rsidR="007F389B" w:rsidRPr="00F9388A" w:rsidRDefault="007F389B" w:rsidP="007F389B">
      <w:pPr>
        <w:rPr>
          <w:rFonts w:ascii="Arial" w:hAnsi="Arial" w:cs="Arial"/>
          <w:sz w:val="20"/>
          <w:szCs w:val="20"/>
        </w:rPr>
      </w:pPr>
    </w:p>
    <w:tbl>
      <w:tblPr>
        <w:tblW w:w="9193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838"/>
        <w:gridCol w:w="2694"/>
        <w:gridCol w:w="2126"/>
        <w:gridCol w:w="2105"/>
      </w:tblGrid>
      <w:tr w:rsidR="007F389B" w:rsidRPr="00F9388A" w:rsidTr="00FB14F6">
        <w:trPr>
          <w:cantSplit/>
          <w:tblHeader/>
        </w:trPr>
        <w:tc>
          <w:tcPr>
            <w:tcW w:w="430" w:type="dxa"/>
            <w:shd w:val="clear" w:color="auto" w:fill="8DB3E2"/>
            <w:vAlign w:val="center"/>
          </w:tcPr>
          <w:p w:rsidR="007F389B" w:rsidRPr="00F9388A" w:rsidRDefault="007F389B" w:rsidP="00FB1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88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838" w:type="dxa"/>
            <w:shd w:val="clear" w:color="auto" w:fill="8DB3E2"/>
            <w:vAlign w:val="center"/>
          </w:tcPr>
          <w:p w:rsidR="007F389B" w:rsidRPr="00F9388A" w:rsidRDefault="007F389B" w:rsidP="00FB1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88A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694" w:type="dxa"/>
            <w:shd w:val="clear" w:color="auto" w:fill="8DB3E2"/>
            <w:vAlign w:val="center"/>
          </w:tcPr>
          <w:p w:rsidR="007F389B" w:rsidRPr="00F9388A" w:rsidRDefault="007F389B" w:rsidP="00FB1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88A">
              <w:rPr>
                <w:rFonts w:ascii="Arial" w:hAnsi="Arial" w:cs="Arial"/>
                <w:sz w:val="16"/>
                <w:szCs w:val="16"/>
              </w:rPr>
              <w:t>Kwalifikacje zawodowe/doświadczenie (data uzyskania uprawnień)</w:t>
            </w:r>
          </w:p>
        </w:tc>
        <w:tc>
          <w:tcPr>
            <w:tcW w:w="2126" w:type="dxa"/>
            <w:shd w:val="clear" w:color="auto" w:fill="8DB3E2"/>
            <w:vAlign w:val="center"/>
          </w:tcPr>
          <w:p w:rsidR="007F389B" w:rsidRPr="00F9388A" w:rsidRDefault="007F389B" w:rsidP="00FB1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88A">
              <w:rPr>
                <w:rFonts w:ascii="Arial" w:hAnsi="Arial" w:cs="Arial"/>
                <w:sz w:val="16"/>
                <w:szCs w:val="16"/>
              </w:rPr>
              <w:t>Zakres wykonywanych czynności</w:t>
            </w:r>
          </w:p>
        </w:tc>
        <w:tc>
          <w:tcPr>
            <w:tcW w:w="2105" w:type="dxa"/>
            <w:shd w:val="clear" w:color="auto" w:fill="8DB3E2"/>
            <w:vAlign w:val="center"/>
          </w:tcPr>
          <w:p w:rsidR="007F389B" w:rsidRPr="00F9388A" w:rsidRDefault="007F389B" w:rsidP="00FB1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88A">
              <w:rPr>
                <w:rFonts w:ascii="Arial" w:hAnsi="Arial" w:cs="Arial"/>
                <w:sz w:val="16"/>
                <w:szCs w:val="16"/>
              </w:rPr>
              <w:t xml:space="preserve">Informacja </w:t>
            </w:r>
            <w:r w:rsidRPr="00F9388A">
              <w:rPr>
                <w:rFonts w:ascii="Arial" w:hAnsi="Arial" w:cs="Arial"/>
                <w:sz w:val="16"/>
                <w:szCs w:val="16"/>
              </w:rPr>
              <w:br/>
              <w:t>o podstawie dysponowania tymi osobami*</w:t>
            </w:r>
          </w:p>
        </w:tc>
      </w:tr>
      <w:tr w:rsidR="007F389B" w:rsidRPr="00F9388A" w:rsidTr="00FB14F6">
        <w:trPr>
          <w:cantSplit/>
          <w:trHeight w:val="955"/>
        </w:trPr>
        <w:tc>
          <w:tcPr>
            <w:tcW w:w="430" w:type="dxa"/>
            <w:vAlign w:val="center"/>
          </w:tcPr>
          <w:p w:rsidR="007F389B" w:rsidRPr="00F9388A" w:rsidRDefault="007F389B" w:rsidP="00FB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8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38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72725"/>
                <w:sz w:val="20"/>
                <w:szCs w:val="20"/>
              </w:rPr>
              <w:t>U</w:t>
            </w:r>
            <w:r w:rsidRPr="00BC13E5">
              <w:rPr>
                <w:rFonts w:ascii="Arial" w:hAnsi="Arial" w:cs="Arial"/>
                <w:color w:val="272725"/>
                <w:sz w:val="20"/>
                <w:szCs w:val="20"/>
              </w:rPr>
              <w:t xml:space="preserve">prawnienia budowlane do kierowania robotami budowlanymi bez ograniczeń </w:t>
            </w:r>
            <w:r w:rsidRPr="00BC13E5">
              <w:rPr>
                <w:rFonts w:ascii="Arial" w:hAnsi="Arial" w:cs="Arial"/>
                <w:b/>
                <w:color w:val="272725"/>
                <w:sz w:val="20"/>
                <w:szCs w:val="20"/>
              </w:rPr>
              <w:t>w specjalności drogowej</w:t>
            </w:r>
            <w:r w:rsidRPr="00BC13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uzyskania uprawnień 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89B" w:rsidRPr="00F9388A" w:rsidRDefault="007F389B" w:rsidP="00FB14F6">
            <w:pPr>
              <w:rPr>
                <w:rFonts w:ascii="Arial" w:hAnsi="Arial" w:cs="Arial"/>
                <w:color w:val="272725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</w:t>
            </w:r>
          </w:p>
        </w:tc>
        <w:tc>
          <w:tcPr>
            <w:tcW w:w="2126" w:type="dxa"/>
          </w:tcPr>
          <w:p w:rsidR="007F389B" w:rsidRPr="00F9388A" w:rsidRDefault="007F389B" w:rsidP="00FB14F6">
            <w:pPr>
              <w:rPr>
                <w:rFonts w:ascii="Arial" w:hAnsi="Arial" w:cs="Arial"/>
                <w:b/>
                <w:color w:val="272725"/>
                <w:sz w:val="20"/>
                <w:szCs w:val="20"/>
              </w:rPr>
            </w:pPr>
            <w:r w:rsidRPr="00F9388A">
              <w:rPr>
                <w:rFonts w:ascii="Arial" w:hAnsi="Arial" w:cs="Arial"/>
                <w:b/>
                <w:color w:val="272725"/>
                <w:sz w:val="20"/>
                <w:szCs w:val="20"/>
              </w:rPr>
              <w:t>Kierownik budowy</w:t>
            </w:r>
            <w:r w:rsidRPr="00F938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05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9B" w:rsidRPr="00F9388A" w:rsidTr="00FB14F6">
        <w:trPr>
          <w:cantSplit/>
          <w:trHeight w:val="955"/>
        </w:trPr>
        <w:tc>
          <w:tcPr>
            <w:tcW w:w="430" w:type="dxa"/>
            <w:vAlign w:val="center"/>
          </w:tcPr>
          <w:p w:rsidR="007F389B" w:rsidRPr="00F9388A" w:rsidRDefault="007F389B" w:rsidP="00FB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88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38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72725"/>
                <w:sz w:val="20"/>
                <w:szCs w:val="20"/>
              </w:rPr>
              <w:t>U</w:t>
            </w:r>
            <w:r w:rsidRPr="00BC13E5">
              <w:rPr>
                <w:rFonts w:ascii="Arial" w:hAnsi="Arial" w:cs="Arial"/>
                <w:color w:val="272725"/>
                <w:sz w:val="20"/>
                <w:szCs w:val="20"/>
              </w:rPr>
              <w:t xml:space="preserve">prawnienia budowlane do kierowania robotami budowlanymi bez ograniczeń </w:t>
            </w:r>
            <w:r w:rsidRPr="00BC13E5">
              <w:rPr>
                <w:rFonts w:ascii="Arial" w:hAnsi="Arial" w:cs="Arial"/>
                <w:b/>
                <w:sz w:val="20"/>
                <w:szCs w:val="20"/>
              </w:rPr>
              <w:t xml:space="preserve">w specjalności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mostowej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uzyskania uprawnień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389B" w:rsidRPr="00BC13E5" w:rsidRDefault="007F389B" w:rsidP="00FB14F6">
            <w:pPr>
              <w:rPr>
                <w:rFonts w:ascii="Arial" w:hAnsi="Arial" w:cs="Arial"/>
                <w:color w:val="272725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</w:t>
            </w:r>
          </w:p>
        </w:tc>
        <w:tc>
          <w:tcPr>
            <w:tcW w:w="2126" w:type="dxa"/>
          </w:tcPr>
          <w:p w:rsidR="007F389B" w:rsidRPr="00F9388A" w:rsidRDefault="007F389B" w:rsidP="00FB14F6">
            <w:pPr>
              <w:rPr>
                <w:rFonts w:ascii="Arial" w:hAnsi="Arial" w:cs="Arial"/>
                <w:b/>
                <w:color w:val="272725"/>
                <w:sz w:val="20"/>
                <w:szCs w:val="20"/>
              </w:rPr>
            </w:pPr>
            <w:r w:rsidRPr="00F9388A">
              <w:rPr>
                <w:rFonts w:ascii="Arial" w:hAnsi="Arial" w:cs="Arial"/>
                <w:b/>
                <w:color w:val="272725"/>
                <w:sz w:val="20"/>
                <w:szCs w:val="20"/>
              </w:rPr>
              <w:t xml:space="preserve">Kierownik robót branży </w:t>
            </w:r>
            <w:r>
              <w:rPr>
                <w:rFonts w:ascii="Arial" w:hAnsi="Arial" w:cs="Arial"/>
                <w:b/>
                <w:color w:val="272725"/>
                <w:sz w:val="20"/>
                <w:szCs w:val="20"/>
              </w:rPr>
              <w:t>mostowej</w:t>
            </w:r>
          </w:p>
        </w:tc>
        <w:tc>
          <w:tcPr>
            <w:tcW w:w="2105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9B" w:rsidRPr="00F9388A" w:rsidTr="00FB14F6">
        <w:trPr>
          <w:cantSplit/>
          <w:trHeight w:val="955"/>
        </w:trPr>
        <w:tc>
          <w:tcPr>
            <w:tcW w:w="430" w:type="dxa"/>
            <w:vAlign w:val="center"/>
          </w:tcPr>
          <w:p w:rsidR="007F389B" w:rsidRPr="00F9388A" w:rsidRDefault="007F389B" w:rsidP="00FB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38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72725"/>
                <w:sz w:val="20"/>
                <w:szCs w:val="20"/>
              </w:rPr>
              <w:t>U</w:t>
            </w:r>
            <w:r w:rsidRPr="00BC13E5">
              <w:rPr>
                <w:rFonts w:ascii="Arial" w:hAnsi="Arial" w:cs="Arial"/>
                <w:color w:val="272725"/>
                <w:sz w:val="20"/>
                <w:szCs w:val="20"/>
              </w:rPr>
              <w:t xml:space="preserve">prawnienia budowlane do kierowania robotami budowlanymi bez ograniczeń </w:t>
            </w:r>
            <w:r w:rsidRPr="00BC13E5">
              <w:rPr>
                <w:rFonts w:ascii="Arial" w:hAnsi="Arial" w:cs="Arial"/>
                <w:b/>
                <w:sz w:val="20"/>
                <w:szCs w:val="20"/>
              </w:rPr>
              <w:t xml:space="preserve">w specjalności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kolejowej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uzyskania uprawnień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389B" w:rsidRPr="00BC13E5" w:rsidRDefault="007F389B" w:rsidP="00FB14F6">
            <w:pPr>
              <w:rPr>
                <w:rFonts w:ascii="Arial" w:hAnsi="Arial" w:cs="Arial"/>
                <w:color w:val="272725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</w:t>
            </w:r>
          </w:p>
        </w:tc>
        <w:tc>
          <w:tcPr>
            <w:tcW w:w="2126" w:type="dxa"/>
          </w:tcPr>
          <w:p w:rsidR="007F389B" w:rsidRPr="00F9388A" w:rsidRDefault="007F389B" w:rsidP="00FB14F6">
            <w:pPr>
              <w:rPr>
                <w:rFonts w:ascii="Arial" w:hAnsi="Arial" w:cs="Arial"/>
                <w:b/>
                <w:color w:val="272725"/>
                <w:sz w:val="20"/>
                <w:szCs w:val="20"/>
              </w:rPr>
            </w:pPr>
            <w:r w:rsidRPr="00F9388A">
              <w:rPr>
                <w:rFonts w:ascii="Arial" w:hAnsi="Arial" w:cs="Arial"/>
                <w:b/>
                <w:color w:val="272725"/>
                <w:sz w:val="20"/>
                <w:szCs w:val="20"/>
              </w:rPr>
              <w:t xml:space="preserve">Kierownik robót branży </w:t>
            </w:r>
            <w:r>
              <w:rPr>
                <w:rFonts w:ascii="Arial" w:hAnsi="Arial" w:cs="Arial"/>
                <w:b/>
                <w:color w:val="272725"/>
                <w:sz w:val="20"/>
                <w:szCs w:val="20"/>
              </w:rPr>
              <w:t>kolejowej</w:t>
            </w:r>
          </w:p>
        </w:tc>
        <w:tc>
          <w:tcPr>
            <w:tcW w:w="2105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9B" w:rsidRPr="00F9388A" w:rsidTr="00FB14F6">
        <w:trPr>
          <w:cantSplit/>
          <w:trHeight w:val="955"/>
        </w:trPr>
        <w:tc>
          <w:tcPr>
            <w:tcW w:w="430" w:type="dxa"/>
            <w:vAlign w:val="center"/>
          </w:tcPr>
          <w:p w:rsidR="007F389B" w:rsidRDefault="007F389B" w:rsidP="00FB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38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72725"/>
                <w:sz w:val="20"/>
                <w:szCs w:val="20"/>
              </w:rPr>
              <w:t>U</w:t>
            </w:r>
            <w:r w:rsidRPr="00BC13E5">
              <w:rPr>
                <w:rFonts w:ascii="Arial" w:hAnsi="Arial" w:cs="Arial"/>
                <w:color w:val="272725"/>
                <w:sz w:val="20"/>
                <w:szCs w:val="20"/>
              </w:rPr>
              <w:t xml:space="preserve">prawnienia budowlane do kierowania robotami budowlanymi bez ograniczeń </w:t>
            </w:r>
            <w:r w:rsidRPr="00BC13E5">
              <w:rPr>
                <w:rFonts w:ascii="Arial" w:hAnsi="Arial" w:cs="Arial"/>
                <w:b/>
                <w:sz w:val="20"/>
                <w:szCs w:val="20"/>
              </w:rPr>
              <w:t xml:space="preserve">w specjalności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instalacyjnej w zakresie sieci telekomunikacyjnych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uzyskania uprawnień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389B" w:rsidRPr="00BC13E5" w:rsidRDefault="007F389B" w:rsidP="00FB14F6">
            <w:pPr>
              <w:rPr>
                <w:rFonts w:ascii="Arial" w:hAnsi="Arial" w:cs="Arial"/>
                <w:color w:val="272725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</w:t>
            </w:r>
          </w:p>
        </w:tc>
        <w:tc>
          <w:tcPr>
            <w:tcW w:w="2126" w:type="dxa"/>
          </w:tcPr>
          <w:p w:rsidR="007F389B" w:rsidRPr="00F9388A" w:rsidRDefault="007F389B" w:rsidP="00FB14F6">
            <w:pPr>
              <w:rPr>
                <w:rFonts w:ascii="Arial" w:hAnsi="Arial" w:cs="Arial"/>
                <w:b/>
                <w:color w:val="272725"/>
                <w:sz w:val="20"/>
                <w:szCs w:val="20"/>
              </w:rPr>
            </w:pPr>
            <w:r w:rsidRPr="00F9388A">
              <w:rPr>
                <w:rFonts w:ascii="Arial" w:hAnsi="Arial" w:cs="Arial"/>
                <w:b/>
                <w:color w:val="272725"/>
                <w:sz w:val="20"/>
                <w:szCs w:val="20"/>
              </w:rPr>
              <w:t xml:space="preserve">Kierownik robót branży </w:t>
            </w:r>
            <w:r>
              <w:rPr>
                <w:rFonts w:ascii="Arial" w:hAnsi="Arial" w:cs="Arial"/>
                <w:b/>
                <w:color w:val="272725"/>
                <w:sz w:val="20"/>
                <w:szCs w:val="20"/>
              </w:rPr>
              <w:t>telekomunikacyjnej</w:t>
            </w:r>
          </w:p>
        </w:tc>
        <w:tc>
          <w:tcPr>
            <w:tcW w:w="2105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9B" w:rsidRPr="00F9388A" w:rsidTr="00FB14F6">
        <w:trPr>
          <w:cantSplit/>
          <w:trHeight w:val="955"/>
        </w:trPr>
        <w:tc>
          <w:tcPr>
            <w:tcW w:w="430" w:type="dxa"/>
            <w:vAlign w:val="center"/>
          </w:tcPr>
          <w:p w:rsidR="007F389B" w:rsidRDefault="007F389B" w:rsidP="00FB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38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72725"/>
                <w:sz w:val="20"/>
                <w:szCs w:val="20"/>
              </w:rPr>
              <w:t>U</w:t>
            </w:r>
            <w:r w:rsidRPr="00BC13E5">
              <w:rPr>
                <w:rFonts w:ascii="Arial" w:hAnsi="Arial" w:cs="Arial"/>
                <w:color w:val="272725"/>
                <w:sz w:val="20"/>
                <w:szCs w:val="20"/>
              </w:rPr>
              <w:t xml:space="preserve">prawnienia budowlane do kierowania robotami budowlanymi bez ograniczeń </w:t>
            </w:r>
            <w:r w:rsidRPr="00BC13E5">
              <w:rPr>
                <w:rFonts w:ascii="Arial" w:hAnsi="Arial" w:cs="Arial"/>
                <w:b/>
                <w:sz w:val="20"/>
                <w:szCs w:val="20"/>
              </w:rPr>
              <w:t xml:space="preserve">w specjalności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instalacyjnej w zakresie sieci, instalacji i urządzeń gazowych, wodociągowych i kanalizacyjnych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uzyskania uprawnień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389B" w:rsidRPr="00BC13E5" w:rsidRDefault="007F389B" w:rsidP="00FB14F6">
            <w:pPr>
              <w:rPr>
                <w:rFonts w:ascii="Arial" w:hAnsi="Arial" w:cs="Arial"/>
                <w:color w:val="272725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</w:t>
            </w:r>
          </w:p>
        </w:tc>
        <w:tc>
          <w:tcPr>
            <w:tcW w:w="2126" w:type="dxa"/>
          </w:tcPr>
          <w:p w:rsidR="007F389B" w:rsidRPr="00F9388A" w:rsidRDefault="007F389B" w:rsidP="00FB14F6">
            <w:pPr>
              <w:rPr>
                <w:rFonts w:ascii="Arial" w:hAnsi="Arial" w:cs="Arial"/>
                <w:b/>
                <w:color w:val="272725"/>
                <w:sz w:val="20"/>
                <w:szCs w:val="20"/>
              </w:rPr>
            </w:pPr>
            <w:r w:rsidRPr="00F9388A">
              <w:rPr>
                <w:rFonts w:ascii="Arial" w:hAnsi="Arial" w:cs="Arial"/>
                <w:b/>
                <w:color w:val="272725"/>
                <w:sz w:val="20"/>
                <w:szCs w:val="20"/>
              </w:rPr>
              <w:t xml:space="preserve">Kierownik robót branży </w:t>
            </w:r>
            <w:r>
              <w:rPr>
                <w:rFonts w:ascii="Arial" w:hAnsi="Arial" w:cs="Arial"/>
                <w:b/>
                <w:color w:val="272725"/>
                <w:sz w:val="20"/>
                <w:szCs w:val="20"/>
              </w:rPr>
              <w:t>instalacyjnej sanitarnej</w:t>
            </w:r>
          </w:p>
        </w:tc>
        <w:tc>
          <w:tcPr>
            <w:tcW w:w="2105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9B" w:rsidRPr="00F9388A" w:rsidTr="00FB14F6">
        <w:trPr>
          <w:cantSplit/>
          <w:trHeight w:val="955"/>
        </w:trPr>
        <w:tc>
          <w:tcPr>
            <w:tcW w:w="430" w:type="dxa"/>
            <w:vAlign w:val="center"/>
          </w:tcPr>
          <w:p w:rsidR="007F389B" w:rsidRDefault="007F389B" w:rsidP="00FB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38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72725"/>
                <w:sz w:val="20"/>
                <w:szCs w:val="20"/>
              </w:rPr>
              <w:t>U</w:t>
            </w:r>
            <w:r w:rsidRPr="00BC13E5">
              <w:rPr>
                <w:rFonts w:ascii="Arial" w:hAnsi="Arial" w:cs="Arial"/>
                <w:color w:val="272725"/>
                <w:sz w:val="20"/>
                <w:szCs w:val="20"/>
              </w:rPr>
              <w:t xml:space="preserve">prawnienia budowlane do kierowania robotami budowlanymi bez ograniczeń </w:t>
            </w:r>
            <w:r w:rsidRPr="00BC13E5">
              <w:rPr>
                <w:rFonts w:ascii="Arial" w:hAnsi="Arial" w:cs="Arial"/>
                <w:b/>
                <w:sz w:val="20"/>
                <w:szCs w:val="20"/>
              </w:rPr>
              <w:t xml:space="preserve">w specjalności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instalacyjnej w zakresie sieci, instalacji elektrycznych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uzyskania uprawnień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389B" w:rsidRPr="00BC13E5" w:rsidRDefault="007F389B" w:rsidP="00FB14F6">
            <w:pPr>
              <w:rPr>
                <w:rFonts w:ascii="Arial" w:hAnsi="Arial" w:cs="Arial"/>
                <w:color w:val="272725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</w:t>
            </w:r>
          </w:p>
        </w:tc>
        <w:tc>
          <w:tcPr>
            <w:tcW w:w="2126" w:type="dxa"/>
          </w:tcPr>
          <w:p w:rsidR="007F389B" w:rsidRPr="00F9388A" w:rsidRDefault="007F389B" w:rsidP="00FB14F6">
            <w:pPr>
              <w:rPr>
                <w:rFonts w:ascii="Arial" w:hAnsi="Arial" w:cs="Arial"/>
                <w:b/>
                <w:color w:val="272725"/>
                <w:sz w:val="20"/>
                <w:szCs w:val="20"/>
              </w:rPr>
            </w:pPr>
            <w:r w:rsidRPr="00F9388A">
              <w:rPr>
                <w:rFonts w:ascii="Arial" w:hAnsi="Arial" w:cs="Arial"/>
                <w:b/>
                <w:color w:val="272725"/>
                <w:sz w:val="20"/>
                <w:szCs w:val="20"/>
              </w:rPr>
              <w:t xml:space="preserve">Kierownik robót branży </w:t>
            </w:r>
            <w:r>
              <w:rPr>
                <w:rFonts w:ascii="Arial" w:hAnsi="Arial" w:cs="Arial"/>
                <w:b/>
                <w:color w:val="272725"/>
                <w:sz w:val="20"/>
                <w:szCs w:val="20"/>
              </w:rPr>
              <w:t>elektrycznej</w:t>
            </w:r>
          </w:p>
        </w:tc>
        <w:tc>
          <w:tcPr>
            <w:tcW w:w="2105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9B" w:rsidRPr="00F9388A" w:rsidTr="00FB14F6">
        <w:trPr>
          <w:cantSplit/>
          <w:trHeight w:val="955"/>
        </w:trPr>
        <w:tc>
          <w:tcPr>
            <w:tcW w:w="430" w:type="dxa"/>
            <w:vAlign w:val="center"/>
          </w:tcPr>
          <w:p w:rsidR="007F389B" w:rsidRPr="00F9388A" w:rsidRDefault="007F389B" w:rsidP="00FB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938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8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F389B" w:rsidRPr="008676E9" w:rsidRDefault="007F389B" w:rsidP="00FB14F6">
            <w:pPr>
              <w:rPr>
                <w:rFonts w:ascii="Arial" w:hAnsi="Arial" w:cs="Arial"/>
                <w:b/>
                <w:color w:val="272725"/>
                <w:sz w:val="20"/>
                <w:szCs w:val="20"/>
              </w:rPr>
            </w:pPr>
            <w:r w:rsidRPr="008676E9">
              <w:rPr>
                <w:rFonts w:ascii="Arial" w:hAnsi="Arial" w:cs="Arial"/>
                <w:color w:val="272725"/>
                <w:sz w:val="20"/>
                <w:szCs w:val="20"/>
              </w:rPr>
              <w:t xml:space="preserve">Uprawnienia budowlane do projektowania bez ograniczeń </w:t>
            </w:r>
            <w:r w:rsidRPr="008676E9">
              <w:rPr>
                <w:rFonts w:ascii="Arial" w:hAnsi="Arial" w:cs="Arial"/>
                <w:b/>
                <w:color w:val="272725"/>
                <w:sz w:val="20"/>
                <w:szCs w:val="20"/>
              </w:rPr>
              <w:t>w specjalności drogowej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uzyskania uprawnień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389B" w:rsidRPr="008676E9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</w:t>
            </w:r>
          </w:p>
        </w:tc>
        <w:tc>
          <w:tcPr>
            <w:tcW w:w="2126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72725"/>
                <w:sz w:val="20"/>
                <w:szCs w:val="20"/>
              </w:rPr>
              <w:t>Projektant branży drogowej</w:t>
            </w:r>
            <w:r w:rsidRPr="00F9388A">
              <w:rPr>
                <w:rFonts w:ascii="Arial" w:hAnsi="Arial" w:cs="Arial"/>
                <w:b/>
                <w:color w:val="272725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  <w:vAlign w:val="center"/>
          </w:tcPr>
          <w:p w:rsidR="007F389B" w:rsidRPr="00F9388A" w:rsidRDefault="007F389B" w:rsidP="00FB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9B" w:rsidRPr="00F9388A" w:rsidTr="00FB14F6">
        <w:trPr>
          <w:cantSplit/>
          <w:trHeight w:val="955"/>
        </w:trPr>
        <w:tc>
          <w:tcPr>
            <w:tcW w:w="430" w:type="dxa"/>
            <w:vAlign w:val="center"/>
          </w:tcPr>
          <w:p w:rsidR="007F389B" w:rsidRPr="00F9388A" w:rsidRDefault="007F389B" w:rsidP="00FB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938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8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F389B" w:rsidRPr="008676E9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72725"/>
                <w:sz w:val="20"/>
                <w:szCs w:val="20"/>
              </w:rPr>
              <w:t>U</w:t>
            </w:r>
            <w:r w:rsidRPr="008676E9">
              <w:rPr>
                <w:rFonts w:ascii="Arial" w:hAnsi="Arial" w:cs="Arial"/>
                <w:color w:val="272725"/>
                <w:sz w:val="20"/>
                <w:szCs w:val="20"/>
              </w:rPr>
              <w:t xml:space="preserve">prawnienia budowlane do projektowania bez ograniczeń </w:t>
            </w:r>
            <w:r w:rsidRPr="008676E9">
              <w:rPr>
                <w:rFonts w:ascii="Arial" w:hAnsi="Arial" w:cs="Arial"/>
                <w:b/>
                <w:sz w:val="20"/>
                <w:szCs w:val="20"/>
              </w:rPr>
              <w:t xml:space="preserve">w specjalności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mostowej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uzyskania uprawnień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389B" w:rsidRDefault="007F389B" w:rsidP="00FB14F6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</w:t>
            </w:r>
          </w:p>
          <w:p w:rsidR="007F389B" w:rsidRPr="00F9388A" w:rsidRDefault="007F389B" w:rsidP="00FB14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  <w:r w:rsidRPr="00F9388A">
              <w:rPr>
                <w:rFonts w:ascii="Arial" w:hAnsi="Arial" w:cs="Arial"/>
                <w:b/>
                <w:color w:val="272725"/>
                <w:sz w:val="20"/>
                <w:szCs w:val="20"/>
              </w:rPr>
              <w:t xml:space="preserve">Projektant branży </w:t>
            </w:r>
            <w:r>
              <w:rPr>
                <w:rFonts w:ascii="Arial" w:hAnsi="Arial" w:cs="Arial"/>
                <w:b/>
                <w:color w:val="272725"/>
                <w:sz w:val="20"/>
                <w:szCs w:val="20"/>
              </w:rPr>
              <w:t>mostowej</w:t>
            </w:r>
          </w:p>
        </w:tc>
        <w:tc>
          <w:tcPr>
            <w:tcW w:w="2105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9B" w:rsidRPr="00F9388A" w:rsidTr="00FB14F6">
        <w:trPr>
          <w:cantSplit/>
          <w:trHeight w:val="955"/>
        </w:trPr>
        <w:tc>
          <w:tcPr>
            <w:tcW w:w="430" w:type="dxa"/>
            <w:vAlign w:val="center"/>
          </w:tcPr>
          <w:p w:rsidR="007F389B" w:rsidRDefault="007F389B" w:rsidP="00FB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838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F389B" w:rsidRPr="008676E9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72725"/>
                <w:sz w:val="20"/>
                <w:szCs w:val="20"/>
              </w:rPr>
              <w:t>U</w:t>
            </w:r>
            <w:r w:rsidRPr="008676E9">
              <w:rPr>
                <w:rFonts w:ascii="Arial" w:hAnsi="Arial" w:cs="Arial"/>
                <w:color w:val="272725"/>
                <w:sz w:val="20"/>
                <w:szCs w:val="20"/>
              </w:rPr>
              <w:t xml:space="preserve">prawnienia budowlane do projektowania bez ograniczeń </w:t>
            </w:r>
            <w:r w:rsidRPr="008676E9">
              <w:rPr>
                <w:rFonts w:ascii="Arial" w:hAnsi="Arial" w:cs="Arial"/>
                <w:b/>
                <w:sz w:val="20"/>
                <w:szCs w:val="20"/>
              </w:rPr>
              <w:t xml:space="preserve">w specjalności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kolejowej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uzyskania uprawnień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389B" w:rsidRDefault="007F389B" w:rsidP="00FB14F6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</w:t>
            </w:r>
          </w:p>
          <w:p w:rsidR="007F389B" w:rsidRPr="00F9388A" w:rsidRDefault="007F389B" w:rsidP="00FB14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  <w:r w:rsidRPr="00F9388A">
              <w:rPr>
                <w:rFonts w:ascii="Arial" w:hAnsi="Arial" w:cs="Arial"/>
                <w:b/>
                <w:color w:val="272725"/>
                <w:sz w:val="20"/>
                <w:szCs w:val="20"/>
              </w:rPr>
              <w:t xml:space="preserve">Projektant branży </w:t>
            </w:r>
            <w:r>
              <w:rPr>
                <w:rFonts w:ascii="Arial" w:hAnsi="Arial" w:cs="Arial"/>
                <w:b/>
                <w:color w:val="272725"/>
                <w:sz w:val="20"/>
                <w:szCs w:val="20"/>
              </w:rPr>
              <w:t>kolejowej</w:t>
            </w:r>
          </w:p>
        </w:tc>
        <w:tc>
          <w:tcPr>
            <w:tcW w:w="2105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9B" w:rsidRPr="00F9388A" w:rsidTr="00FB14F6">
        <w:trPr>
          <w:cantSplit/>
          <w:trHeight w:val="955"/>
        </w:trPr>
        <w:tc>
          <w:tcPr>
            <w:tcW w:w="430" w:type="dxa"/>
            <w:vAlign w:val="center"/>
          </w:tcPr>
          <w:p w:rsidR="007F389B" w:rsidRDefault="007F389B" w:rsidP="00FB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38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F389B" w:rsidRPr="008676E9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72725"/>
                <w:sz w:val="20"/>
                <w:szCs w:val="20"/>
              </w:rPr>
              <w:t>U</w:t>
            </w:r>
            <w:r w:rsidRPr="008676E9">
              <w:rPr>
                <w:rFonts w:ascii="Arial" w:hAnsi="Arial" w:cs="Arial"/>
                <w:color w:val="272725"/>
                <w:sz w:val="20"/>
                <w:szCs w:val="20"/>
              </w:rPr>
              <w:t xml:space="preserve">prawnienia budowlane do projektowania bez ograniczeń </w:t>
            </w:r>
            <w:r w:rsidRPr="008676E9">
              <w:rPr>
                <w:rFonts w:ascii="Arial" w:hAnsi="Arial" w:cs="Arial"/>
                <w:b/>
                <w:sz w:val="20"/>
                <w:szCs w:val="20"/>
              </w:rPr>
              <w:t xml:space="preserve">w specjalności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telekomunikacyjnej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uzyskania uprawnień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389B" w:rsidRDefault="007F389B" w:rsidP="00FB14F6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</w:t>
            </w:r>
          </w:p>
          <w:p w:rsidR="007F389B" w:rsidRPr="00F9388A" w:rsidRDefault="007F389B" w:rsidP="00FB14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  <w:r w:rsidRPr="00F9388A">
              <w:rPr>
                <w:rFonts w:ascii="Arial" w:hAnsi="Arial" w:cs="Arial"/>
                <w:b/>
                <w:color w:val="272725"/>
                <w:sz w:val="20"/>
                <w:szCs w:val="20"/>
              </w:rPr>
              <w:t xml:space="preserve">Projektant branży </w:t>
            </w:r>
            <w:r>
              <w:rPr>
                <w:rFonts w:ascii="Arial" w:hAnsi="Arial" w:cs="Arial"/>
                <w:b/>
                <w:color w:val="272725"/>
                <w:sz w:val="20"/>
                <w:szCs w:val="20"/>
              </w:rPr>
              <w:t>telekomunikacyjnej</w:t>
            </w:r>
          </w:p>
        </w:tc>
        <w:tc>
          <w:tcPr>
            <w:tcW w:w="2105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9B" w:rsidRPr="00F9388A" w:rsidTr="00FB14F6">
        <w:trPr>
          <w:cantSplit/>
          <w:trHeight w:val="955"/>
        </w:trPr>
        <w:tc>
          <w:tcPr>
            <w:tcW w:w="430" w:type="dxa"/>
            <w:vAlign w:val="center"/>
          </w:tcPr>
          <w:p w:rsidR="007F389B" w:rsidRDefault="007F389B" w:rsidP="00FB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38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F389B" w:rsidRPr="008676E9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72725"/>
                <w:sz w:val="20"/>
                <w:szCs w:val="20"/>
              </w:rPr>
              <w:t>U</w:t>
            </w:r>
            <w:r w:rsidRPr="008676E9">
              <w:rPr>
                <w:rFonts w:ascii="Arial" w:hAnsi="Arial" w:cs="Arial"/>
                <w:color w:val="272725"/>
                <w:sz w:val="20"/>
                <w:szCs w:val="20"/>
              </w:rPr>
              <w:t xml:space="preserve">prawnienia budowlane do projektowania bez ograniczeń </w:t>
            </w:r>
            <w:r w:rsidRPr="008676E9">
              <w:rPr>
                <w:rFonts w:ascii="Arial" w:hAnsi="Arial" w:cs="Arial"/>
                <w:b/>
                <w:sz w:val="20"/>
                <w:szCs w:val="20"/>
              </w:rPr>
              <w:t xml:space="preserve">w specjalności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instalacyjnej w zakresie sieci, instalacji elektrycznych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uzyskania uprawnień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389B" w:rsidRDefault="007F389B" w:rsidP="00FB14F6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</w:t>
            </w:r>
          </w:p>
          <w:p w:rsidR="007F389B" w:rsidRPr="00F9388A" w:rsidRDefault="007F389B" w:rsidP="00FB14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  <w:r w:rsidRPr="00F9388A">
              <w:rPr>
                <w:rFonts w:ascii="Arial" w:hAnsi="Arial" w:cs="Arial"/>
                <w:b/>
                <w:color w:val="272725"/>
                <w:sz w:val="20"/>
                <w:szCs w:val="20"/>
              </w:rPr>
              <w:t xml:space="preserve">Projektant branży </w:t>
            </w:r>
            <w:r>
              <w:rPr>
                <w:rFonts w:ascii="Arial" w:hAnsi="Arial" w:cs="Arial"/>
                <w:b/>
                <w:color w:val="272725"/>
                <w:sz w:val="20"/>
                <w:szCs w:val="20"/>
              </w:rPr>
              <w:t>elektrycznej</w:t>
            </w:r>
          </w:p>
        </w:tc>
        <w:tc>
          <w:tcPr>
            <w:tcW w:w="2105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9B" w:rsidRPr="00F9388A" w:rsidTr="00FB14F6">
        <w:trPr>
          <w:cantSplit/>
          <w:trHeight w:val="955"/>
        </w:trPr>
        <w:tc>
          <w:tcPr>
            <w:tcW w:w="430" w:type="dxa"/>
            <w:vAlign w:val="center"/>
          </w:tcPr>
          <w:p w:rsidR="007F389B" w:rsidRDefault="007F389B" w:rsidP="00FB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38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F389B" w:rsidRPr="008676E9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72725"/>
                <w:sz w:val="20"/>
                <w:szCs w:val="20"/>
              </w:rPr>
              <w:t>U</w:t>
            </w:r>
            <w:r w:rsidRPr="008676E9">
              <w:rPr>
                <w:rFonts w:ascii="Arial" w:hAnsi="Arial" w:cs="Arial"/>
                <w:color w:val="272725"/>
                <w:sz w:val="20"/>
                <w:szCs w:val="20"/>
              </w:rPr>
              <w:t xml:space="preserve">prawnienia budowlane do projektowania bez ograniczeń </w:t>
            </w:r>
            <w:r w:rsidRPr="008676E9">
              <w:rPr>
                <w:rFonts w:ascii="Arial" w:hAnsi="Arial" w:cs="Arial"/>
                <w:b/>
                <w:sz w:val="20"/>
                <w:szCs w:val="20"/>
              </w:rPr>
              <w:t xml:space="preserve">w specjalności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instalacyjnej w zakresie sieci, instalacji i urządzeń gazowych, wodociągowych i kanalizacyjnych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uzyskania uprawnień</w:t>
            </w:r>
          </w:p>
          <w:p w:rsidR="007F389B" w:rsidRDefault="007F389B" w:rsidP="00FB14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389B" w:rsidRDefault="007F389B" w:rsidP="00FB14F6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</w:t>
            </w:r>
          </w:p>
          <w:p w:rsidR="007F389B" w:rsidRPr="00F9388A" w:rsidRDefault="007F389B" w:rsidP="00FB14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  <w:r w:rsidRPr="00F9388A">
              <w:rPr>
                <w:rFonts w:ascii="Arial" w:hAnsi="Arial" w:cs="Arial"/>
                <w:b/>
                <w:color w:val="272725"/>
                <w:sz w:val="20"/>
                <w:szCs w:val="20"/>
              </w:rPr>
              <w:t xml:space="preserve">Projektant branży </w:t>
            </w:r>
            <w:r>
              <w:rPr>
                <w:rFonts w:ascii="Arial" w:hAnsi="Arial" w:cs="Arial"/>
                <w:b/>
                <w:color w:val="272725"/>
                <w:sz w:val="20"/>
                <w:szCs w:val="20"/>
              </w:rPr>
              <w:t>instalacyjnej sanitarnej</w:t>
            </w:r>
          </w:p>
        </w:tc>
        <w:tc>
          <w:tcPr>
            <w:tcW w:w="2105" w:type="dxa"/>
          </w:tcPr>
          <w:p w:rsidR="007F389B" w:rsidRPr="00F9388A" w:rsidRDefault="007F389B" w:rsidP="00FB1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389B" w:rsidRDefault="007F389B" w:rsidP="007F389B">
      <w:pPr>
        <w:rPr>
          <w:rFonts w:ascii="Arial" w:hAnsi="Arial" w:cs="Arial"/>
          <w:sz w:val="20"/>
          <w:szCs w:val="20"/>
        </w:rPr>
      </w:pPr>
    </w:p>
    <w:p w:rsidR="00FC6672" w:rsidRDefault="00FC6672" w:rsidP="007F389B">
      <w:pPr>
        <w:rPr>
          <w:rFonts w:ascii="Arial" w:hAnsi="Arial" w:cs="Arial"/>
          <w:sz w:val="20"/>
          <w:szCs w:val="20"/>
        </w:rPr>
      </w:pPr>
    </w:p>
    <w:p w:rsidR="00FC6672" w:rsidRDefault="00FC6672" w:rsidP="007F389B">
      <w:pPr>
        <w:rPr>
          <w:rFonts w:ascii="Arial" w:hAnsi="Arial" w:cs="Arial"/>
          <w:sz w:val="20"/>
          <w:szCs w:val="20"/>
        </w:rPr>
      </w:pPr>
    </w:p>
    <w:p w:rsidR="00FC6672" w:rsidRDefault="00FC6672" w:rsidP="007F389B">
      <w:pPr>
        <w:rPr>
          <w:rFonts w:ascii="Arial" w:hAnsi="Arial" w:cs="Arial"/>
          <w:sz w:val="20"/>
          <w:szCs w:val="20"/>
        </w:rPr>
      </w:pPr>
    </w:p>
    <w:p w:rsidR="00FC6672" w:rsidRDefault="00FC6672" w:rsidP="007F389B">
      <w:pPr>
        <w:rPr>
          <w:rFonts w:ascii="Arial" w:hAnsi="Arial" w:cs="Arial"/>
          <w:sz w:val="20"/>
          <w:szCs w:val="20"/>
        </w:rPr>
      </w:pPr>
    </w:p>
    <w:p w:rsidR="00FC6672" w:rsidRDefault="00FC6672" w:rsidP="007F389B">
      <w:pPr>
        <w:rPr>
          <w:rFonts w:ascii="Arial" w:hAnsi="Arial" w:cs="Arial"/>
          <w:sz w:val="20"/>
          <w:szCs w:val="20"/>
        </w:rPr>
      </w:pPr>
    </w:p>
    <w:p w:rsidR="00FC6672" w:rsidRDefault="00FC6672" w:rsidP="007F389B">
      <w:pPr>
        <w:rPr>
          <w:rFonts w:ascii="Arial" w:hAnsi="Arial" w:cs="Arial"/>
          <w:sz w:val="20"/>
          <w:szCs w:val="20"/>
        </w:rPr>
      </w:pPr>
    </w:p>
    <w:p w:rsidR="00FC6672" w:rsidRDefault="00FC6672" w:rsidP="007F389B">
      <w:pPr>
        <w:rPr>
          <w:rFonts w:ascii="Arial" w:hAnsi="Arial" w:cs="Arial"/>
          <w:sz w:val="20"/>
          <w:szCs w:val="20"/>
        </w:rPr>
      </w:pPr>
    </w:p>
    <w:p w:rsidR="00FC6672" w:rsidRDefault="00FC6672" w:rsidP="007F389B">
      <w:pPr>
        <w:rPr>
          <w:rFonts w:ascii="Arial" w:hAnsi="Arial" w:cs="Arial"/>
          <w:sz w:val="20"/>
          <w:szCs w:val="20"/>
        </w:rPr>
      </w:pPr>
    </w:p>
    <w:p w:rsidR="00FC6672" w:rsidRDefault="00FC6672" w:rsidP="007F389B">
      <w:pPr>
        <w:rPr>
          <w:rFonts w:ascii="Arial" w:hAnsi="Arial" w:cs="Arial"/>
          <w:sz w:val="20"/>
          <w:szCs w:val="20"/>
        </w:rPr>
      </w:pPr>
    </w:p>
    <w:p w:rsidR="00FC6672" w:rsidRDefault="00FC6672" w:rsidP="007F389B">
      <w:pPr>
        <w:rPr>
          <w:rFonts w:ascii="Arial" w:hAnsi="Arial" w:cs="Arial"/>
          <w:sz w:val="20"/>
          <w:szCs w:val="20"/>
        </w:rPr>
      </w:pPr>
    </w:p>
    <w:p w:rsidR="00FC6672" w:rsidRDefault="00FC6672" w:rsidP="007F389B">
      <w:pPr>
        <w:rPr>
          <w:rFonts w:ascii="Arial" w:hAnsi="Arial" w:cs="Arial"/>
          <w:sz w:val="20"/>
          <w:szCs w:val="20"/>
        </w:rPr>
      </w:pPr>
    </w:p>
    <w:p w:rsidR="007F389B" w:rsidRDefault="007F389B" w:rsidP="007F389B">
      <w:pPr>
        <w:rPr>
          <w:rFonts w:ascii="Arial" w:hAnsi="Arial" w:cs="Arial"/>
          <w:sz w:val="20"/>
          <w:szCs w:val="20"/>
        </w:rPr>
      </w:pPr>
      <w:r w:rsidRPr="00F9388A">
        <w:rPr>
          <w:rFonts w:ascii="Arial" w:hAnsi="Arial" w:cs="Arial"/>
          <w:sz w:val="20"/>
          <w:szCs w:val="20"/>
        </w:rPr>
        <w:lastRenderedPageBreak/>
        <w:t xml:space="preserve">* wpisać podstawę dysponowania np. umowa o pracę, umowa zlecenie, umowa </w:t>
      </w:r>
      <w:r w:rsidRPr="00F9388A">
        <w:rPr>
          <w:rFonts w:ascii="Arial" w:hAnsi="Arial" w:cs="Arial"/>
          <w:sz w:val="20"/>
          <w:szCs w:val="20"/>
        </w:rPr>
        <w:br/>
        <w:t xml:space="preserve">o współpracy, umowa cywilnoprawna, dysponowanie na podstawie art. </w:t>
      </w:r>
      <w:r>
        <w:rPr>
          <w:rFonts w:ascii="Arial" w:hAnsi="Arial" w:cs="Arial"/>
          <w:sz w:val="20"/>
          <w:szCs w:val="20"/>
        </w:rPr>
        <w:t>22a</w:t>
      </w:r>
      <w:r w:rsidRPr="00F9388A">
        <w:rPr>
          <w:rFonts w:ascii="Arial" w:hAnsi="Arial" w:cs="Arial"/>
          <w:sz w:val="20"/>
          <w:szCs w:val="20"/>
        </w:rPr>
        <w:t xml:space="preserve"> ustawy z dnia 29 stycznia 2004 roku Prawo zamówień publicznych (</w:t>
      </w:r>
      <w:proofErr w:type="spellStart"/>
      <w:r w:rsidRPr="00F9388A">
        <w:rPr>
          <w:rFonts w:ascii="Arial" w:hAnsi="Arial" w:cs="Arial"/>
          <w:sz w:val="20"/>
          <w:szCs w:val="20"/>
        </w:rPr>
        <w:t>j.t</w:t>
      </w:r>
      <w:proofErr w:type="spellEnd"/>
      <w:r w:rsidRPr="00F9388A">
        <w:rPr>
          <w:rFonts w:ascii="Arial" w:hAnsi="Arial" w:cs="Arial"/>
          <w:sz w:val="20"/>
          <w:szCs w:val="20"/>
        </w:rPr>
        <w:t xml:space="preserve">. Dz. U. z 2015r., poz. 2164) – czyli osobami innych podmiotów. </w:t>
      </w:r>
    </w:p>
    <w:p w:rsidR="007F389B" w:rsidRPr="00F9388A" w:rsidRDefault="007F389B" w:rsidP="007F389B">
      <w:pPr>
        <w:rPr>
          <w:rFonts w:ascii="Arial" w:hAnsi="Arial" w:cs="Arial"/>
          <w:sz w:val="20"/>
          <w:szCs w:val="20"/>
        </w:rPr>
      </w:pPr>
      <w:r w:rsidRPr="00F65D19">
        <w:rPr>
          <w:rFonts w:ascii="Arial" w:hAnsi="Arial" w:cs="Arial"/>
          <w:b/>
          <w:sz w:val="20"/>
          <w:szCs w:val="20"/>
        </w:rPr>
        <w:t>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:rsidR="007F389B" w:rsidRPr="00F9388A" w:rsidRDefault="007F389B" w:rsidP="007F389B">
      <w:pPr>
        <w:jc w:val="center"/>
        <w:rPr>
          <w:rFonts w:ascii="Arial" w:hAnsi="Arial" w:cs="Arial"/>
          <w:i/>
          <w:sz w:val="20"/>
          <w:szCs w:val="20"/>
        </w:rPr>
      </w:pPr>
    </w:p>
    <w:p w:rsidR="007F389B" w:rsidRPr="00F9388A" w:rsidRDefault="007F389B" w:rsidP="007F389B">
      <w:pPr>
        <w:jc w:val="center"/>
        <w:rPr>
          <w:rFonts w:ascii="Arial" w:hAnsi="Arial" w:cs="Arial"/>
          <w:i/>
          <w:sz w:val="20"/>
          <w:szCs w:val="20"/>
        </w:rPr>
      </w:pPr>
      <w:r w:rsidRPr="00F9388A">
        <w:rPr>
          <w:rFonts w:ascii="Arial" w:hAnsi="Arial" w:cs="Arial"/>
          <w:i/>
          <w:sz w:val="20"/>
          <w:szCs w:val="20"/>
        </w:rPr>
        <w:t>Składający oświadczenie uprzedzony jest o odpowiedzialności karnej</w:t>
      </w:r>
    </w:p>
    <w:p w:rsidR="007F389B" w:rsidRPr="00F9388A" w:rsidRDefault="007F389B" w:rsidP="007F389B">
      <w:pPr>
        <w:jc w:val="center"/>
        <w:rPr>
          <w:rFonts w:ascii="Arial" w:hAnsi="Arial" w:cs="Arial"/>
          <w:i/>
          <w:sz w:val="20"/>
          <w:szCs w:val="20"/>
        </w:rPr>
      </w:pPr>
      <w:r w:rsidRPr="00F9388A">
        <w:rPr>
          <w:rFonts w:ascii="Arial" w:hAnsi="Arial" w:cs="Arial"/>
          <w:i/>
          <w:sz w:val="20"/>
          <w:szCs w:val="20"/>
        </w:rPr>
        <w:t>wynikającej z art. 297 Kodeksu Karnego.</w:t>
      </w:r>
    </w:p>
    <w:p w:rsidR="007F389B" w:rsidRPr="00F9388A" w:rsidRDefault="007F389B" w:rsidP="007F389B">
      <w:pPr>
        <w:rPr>
          <w:rFonts w:ascii="Arial" w:hAnsi="Arial" w:cs="Arial"/>
          <w:sz w:val="20"/>
          <w:szCs w:val="20"/>
        </w:rPr>
      </w:pPr>
    </w:p>
    <w:p w:rsidR="007F389B" w:rsidRPr="00F9388A" w:rsidRDefault="007F389B" w:rsidP="007F389B">
      <w:pPr>
        <w:rPr>
          <w:rFonts w:ascii="Arial" w:hAnsi="Arial" w:cs="Arial"/>
          <w:sz w:val="20"/>
          <w:szCs w:val="20"/>
        </w:rPr>
      </w:pPr>
    </w:p>
    <w:p w:rsidR="007F389B" w:rsidRPr="00F9388A" w:rsidRDefault="007F389B" w:rsidP="007F389B">
      <w:pPr>
        <w:rPr>
          <w:rFonts w:ascii="Arial" w:hAnsi="Arial" w:cs="Arial"/>
          <w:sz w:val="20"/>
          <w:szCs w:val="20"/>
        </w:rPr>
      </w:pPr>
    </w:p>
    <w:p w:rsidR="007F389B" w:rsidRPr="00F9388A" w:rsidRDefault="007F389B" w:rsidP="007F389B">
      <w:pPr>
        <w:rPr>
          <w:rFonts w:ascii="Arial" w:hAnsi="Arial" w:cs="Arial"/>
          <w:sz w:val="20"/>
          <w:szCs w:val="20"/>
        </w:rPr>
      </w:pPr>
    </w:p>
    <w:p w:rsidR="007F389B" w:rsidRPr="00F9388A" w:rsidRDefault="007F389B" w:rsidP="007F389B">
      <w:pPr>
        <w:ind w:left="5640" w:hanging="5640"/>
        <w:rPr>
          <w:rFonts w:ascii="Arial" w:hAnsi="Arial" w:cs="Arial"/>
          <w:sz w:val="16"/>
          <w:szCs w:val="16"/>
        </w:rPr>
      </w:pPr>
    </w:p>
    <w:p w:rsidR="007F389B" w:rsidRPr="00F9388A" w:rsidRDefault="007F389B" w:rsidP="007F389B">
      <w:pPr>
        <w:rPr>
          <w:rFonts w:ascii="Arial" w:hAnsi="Arial" w:cs="Arial"/>
          <w:sz w:val="14"/>
          <w:szCs w:val="14"/>
        </w:rPr>
      </w:pPr>
      <w:r w:rsidRPr="00F9388A">
        <w:rPr>
          <w:rFonts w:ascii="Arial" w:hAnsi="Arial" w:cs="Arial"/>
          <w:sz w:val="14"/>
          <w:szCs w:val="14"/>
        </w:rPr>
        <w:t>…………………………………………, dnia …………………………………</w:t>
      </w:r>
    </w:p>
    <w:p w:rsidR="007F389B" w:rsidRPr="00F9388A" w:rsidRDefault="007F389B" w:rsidP="007F389B">
      <w:pPr>
        <w:ind w:left="4962"/>
        <w:rPr>
          <w:rFonts w:ascii="Arial" w:hAnsi="Arial" w:cs="Arial"/>
          <w:sz w:val="14"/>
          <w:szCs w:val="14"/>
        </w:rPr>
      </w:pPr>
      <w:r w:rsidRPr="00F9388A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7F389B" w:rsidRPr="00F9388A" w:rsidRDefault="007F389B" w:rsidP="007F389B">
      <w:pPr>
        <w:ind w:left="4962"/>
        <w:rPr>
          <w:rFonts w:ascii="Arial" w:hAnsi="Arial" w:cs="Arial"/>
          <w:sz w:val="14"/>
          <w:szCs w:val="14"/>
        </w:rPr>
      </w:pPr>
      <w:r w:rsidRPr="00F9388A"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7F389B" w:rsidRPr="00F9388A" w:rsidRDefault="007F389B" w:rsidP="007F389B">
      <w:pPr>
        <w:ind w:left="4962"/>
        <w:rPr>
          <w:rFonts w:ascii="Arial" w:hAnsi="Arial" w:cs="Arial"/>
          <w:sz w:val="14"/>
          <w:szCs w:val="14"/>
        </w:rPr>
      </w:pPr>
      <w:r w:rsidRPr="00F9388A">
        <w:rPr>
          <w:rFonts w:ascii="Arial" w:hAnsi="Arial" w:cs="Arial"/>
          <w:sz w:val="14"/>
          <w:szCs w:val="14"/>
        </w:rPr>
        <w:t>w rejestrach uprawnionych do zaciągania zobowiązań</w:t>
      </w:r>
    </w:p>
    <w:p w:rsidR="007F389B" w:rsidRPr="00F9388A" w:rsidRDefault="007F389B" w:rsidP="007F389B">
      <w:pPr>
        <w:ind w:left="4962"/>
        <w:rPr>
          <w:rFonts w:ascii="Arial" w:hAnsi="Arial" w:cs="Arial"/>
          <w:sz w:val="14"/>
          <w:szCs w:val="14"/>
        </w:rPr>
      </w:pPr>
      <w:r w:rsidRPr="00F9388A"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B060BC" w:rsidRPr="007F389B" w:rsidRDefault="00B060BC" w:rsidP="00B060BC">
      <w:pPr>
        <w:widowControl w:val="0"/>
        <w:suppressAutoHyphens/>
        <w:autoSpaceDN w:val="0"/>
        <w:jc w:val="left"/>
        <w:textAlignment w:val="baseline"/>
        <w:rPr>
          <w:rStyle w:val="Wyrnieniedelikatne"/>
        </w:rPr>
      </w:pPr>
    </w:p>
    <w:sectPr w:rsidR="00B060BC" w:rsidRPr="007F389B" w:rsidSect="00AE3F1B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EB" w:rsidRDefault="00027DEB" w:rsidP="00770EFA">
      <w:r>
        <w:separator/>
      </w:r>
    </w:p>
  </w:endnote>
  <w:endnote w:type="continuationSeparator" w:id="0">
    <w:p w:rsidR="00027DEB" w:rsidRDefault="00027DEB" w:rsidP="00770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FA" w:rsidRDefault="00CB0390" w:rsidP="001B3DCB">
    <w:pPr>
      <w:pStyle w:val="Stopka"/>
      <w:tabs>
        <w:tab w:val="clear" w:pos="4536"/>
        <w:tab w:val="clear" w:pos="9072"/>
        <w:tab w:val="left" w:pos="2775"/>
      </w:tabs>
      <w:spacing w:line="360" w:lineRule="auto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  <w:noProof/>
        <w:sz w:val="18"/>
        <w:szCs w:val="18"/>
        <w:lang w:eastAsia="pl-PL"/>
      </w:rPr>
      <w:pict>
        <v:line id="Łącznik prostoliniowy 75" o:spid="_x0000_s2049" style="position:absolute;left:0;text-align:left;z-index:251662336;visibility:visible;mso-width-relative:margin" from="-17.6pt,6.05pt" to="46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" strokecolor="black [3213]" strokeweight="1pt"/>
      </w:pict>
    </w:r>
    <w:r w:rsidR="00770EFA">
      <w:rPr>
        <w:rFonts w:ascii="Times New Roman" w:hAnsi="Times New Roman" w:cs="Times New Roman"/>
        <w:b/>
        <w:i/>
        <w:sz w:val="18"/>
        <w:szCs w:val="18"/>
      </w:rPr>
      <w:tab/>
    </w:r>
  </w:p>
  <w:p w:rsidR="00770EFA" w:rsidRDefault="00770EFA" w:rsidP="005D309B">
    <w:pPr>
      <w:pStyle w:val="Stopka"/>
      <w:spacing w:line="360" w:lineRule="auto"/>
      <w:jc w:val="center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107315</wp:posOffset>
          </wp:positionH>
          <wp:positionV relativeFrom="paragraph">
            <wp:posOffset>12700</wp:posOffset>
          </wp:positionV>
          <wp:extent cx="352425" cy="385445"/>
          <wp:effectExtent l="0" t="0" r="9525" b="0"/>
          <wp:wrapNone/>
          <wp:docPr id="7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84BE6">
      <w:rPr>
        <w:rFonts w:ascii="Times New Roman" w:hAnsi="Times New Roman" w:cs="Times New Roman"/>
        <w:b/>
        <w:i/>
        <w:sz w:val="18"/>
        <w:szCs w:val="18"/>
      </w:rPr>
      <w:t>Gmina Czempiń</w:t>
    </w:r>
    <w:r>
      <w:rPr>
        <w:rFonts w:ascii="Times New Roman" w:hAnsi="Times New Roman" w:cs="Times New Roman"/>
        <w:b/>
        <w:i/>
        <w:sz w:val="18"/>
        <w:szCs w:val="18"/>
      </w:rPr>
      <w:t xml:space="preserve">, </w:t>
    </w:r>
    <w:r w:rsidRPr="00D84BE6">
      <w:rPr>
        <w:rFonts w:ascii="Times New Roman" w:hAnsi="Times New Roman" w:cs="Times New Roman"/>
        <w:b/>
        <w:i/>
        <w:sz w:val="18"/>
        <w:szCs w:val="18"/>
      </w:rPr>
      <w:t>ul.</w:t>
    </w:r>
    <w:r>
      <w:rPr>
        <w:rFonts w:ascii="Times New Roman" w:hAnsi="Times New Roman" w:cs="Times New Roman"/>
        <w:b/>
        <w:i/>
        <w:sz w:val="18"/>
        <w:szCs w:val="18"/>
      </w:rPr>
      <w:t xml:space="preserve"> 24 Stycznia 25, 64-020 Czempiń</w:t>
    </w:r>
    <w:r w:rsidRPr="00D84BE6">
      <w:rPr>
        <w:rFonts w:ascii="Times New Roman" w:hAnsi="Times New Roman" w:cs="Times New Roman"/>
        <w:b/>
        <w:i/>
        <w:sz w:val="18"/>
        <w:szCs w:val="18"/>
      </w:rPr>
      <w:br/>
      <w:t xml:space="preserve">tel.: +48 (61) 282 67 03 </w:t>
    </w:r>
    <w:r>
      <w:rPr>
        <w:rFonts w:ascii="Times New Roman" w:hAnsi="Times New Roman" w:cs="Times New Roman"/>
        <w:b/>
        <w:i/>
        <w:sz w:val="18"/>
        <w:szCs w:val="18"/>
      </w:rPr>
      <w:t xml:space="preserve">            </w:t>
    </w:r>
    <w:proofErr w:type="spellStart"/>
    <w:r w:rsidRPr="00D84BE6">
      <w:rPr>
        <w:rFonts w:ascii="Times New Roman" w:hAnsi="Times New Roman" w:cs="Times New Roman"/>
        <w:b/>
        <w:i/>
        <w:sz w:val="18"/>
        <w:szCs w:val="18"/>
      </w:rPr>
      <w:t>fax</w:t>
    </w:r>
    <w:proofErr w:type="spellEnd"/>
    <w:r w:rsidRPr="00D84BE6">
      <w:rPr>
        <w:rFonts w:ascii="Times New Roman" w:hAnsi="Times New Roman" w:cs="Times New Roman"/>
        <w:b/>
        <w:i/>
        <w:sz w:val="18"/>
        <w:szCs w:val="18"/>
      </w:rPr>
      <w:t>: (61) 28 26</w:t>
    </w:r>
    <w:r>
      <w:rPr>
        <w:rFonts w:ascii="Times New Roman" w:hAnsi="Times New Roman" w:cs="Times New Roman"/>
        <w:b/>
        <w:i/>
        <w:sz w:val="18"/>
        <w:szCs w:val="18"/>
      </w:rPr>
      <w:t> </w:t>
    </w:r>
    <w:r w:rsidRPr="00D84BE6">
      <w:rPr>
        <w:rFonts w:ascii="Times New Roman" w:hAnsi="Times New Roman" w:cs="Times New Roman"/>
        <w:b/>
        <w:i/>
        <w:sz w:val="18"/>
        <w:szCs w:val="18"/>
      </w:rPr>
      <w:t xml:space="preserve">302 </w:t>
    </w:r>
    <w:r>
      <w:rPr>
        <w:rFonts w:ascii="Times New Roman" w:hAnsi="Times New Roman" w:cs="Times New Roman"/>
        <w:b/>
        <w:i/>
        <w:sz w:val="18"/>
        <w:szCs w:val="18"/>
      </w:rPr>
      <w:t xml:space="preserve">            </w:t>
    </w:r>
    <w:r w:rsidRPr="00D84BE6">
      <w:rPr>
        <w:rFonts w:ascii="Times New Roman" w:hAnsi="Times New Roman" w:cs="Times New Roman"/>
        <w:b/>
        <w:i/>
        <w:sz w:val="18"/>
        <w:szCs w:val="18"/>
      </w:rPr>
      <w:t>NIP: 698-17-22-479</w:t>
    </w:r>
  </w:p>
  <w:p w:rsidR="00770EFA" w:rsidRPr="005D309B" w:rsidRDefault="00770EFA" w:rsidP="005D309B">
    <w:pPr>
      <w:pStyle w:val="Stopka"/>
      <w:jc w:val="center"/>
      <w:rPr>
        <w:rFonts w:ascii="Times New Roman" w:hAnsi="Times New Roman" w:cs="Times New Roman"/>
        <w:sz w:val="16"/>
        <w:szCs w:val="18"/>
      </w:rPr>
    </w:pPr>
    <w:r>
      <w:rPr>
        <w:rFonts w:ascii="Times New Roman" w:hAnsi="Times New Roman" w:cs="Times New Roman"/>
        <w:sz w:val="16"/>
        <w:szCs w:val="18"/>
      </w:rPr>
      <w:br/>
    </w:r>
    <w:r w:rsidRPr="005D309B">
      <w:rPr>
        <w:rFonts w:ascii="Times New Roman" w:hAnsi="Times New Roman" w:cs="Times New Roman"/>
        <w:sz w:val="16"/>
        <w:szCs w:val="18"/>
      </w:rPr>
      <w:t>Projekt współfinansowany przez Unię Europejską z Europejskiego Funduszu Rozwoju Regionalnego w ramach Wielkopolskiego Regionalnego Programu Operacyjnego na lata 2014-2020.</w:t>
    </w:r>
  </w:p>
  <w:p w:rsidR="00770EFA" w:rsidRDefault="00770E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EB" w:rsidRDefault="00027DEB" w:rsidP="00770EFA">
      <w:r>
        <w:separator/>
      </w:r>
    </w:p>
  </w:footnote>
  <w:footnote w:type="continuationSeparator" w:id="0">
    <w:p w:rsidR="00027DEB" w:rsidRDefault="00027DEB" w:rsidP="00770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FA" w:rsidRDefault="00CB0390">
    <w:pPr>
      <w:pStyle w:val="Nagwek"/>
    </w:pPr>
    <w:r>
      <w:rPr>
        <w:noProof/>
        <w:lang w:eastAsia="pl-PL"/>
      </w:rPr>
      <w:pict>
        <v:line id="Łącznik prostoliniowy 19" o:spid="_x0000_s2050" style="position:absolute;left:0;text-align:left;z-index:251659264;visibility:visible" from="-17.6pt,53pt" to="468.2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" strokecolor="black [3213]" strokeweight="1pt"/>
      </w:pict>
    </w:r>
    <w:r w:rsidR="00770EFA">
      <w:rPr>
        <w:noProof/>
        <w:lang w:eastAsia="pl-PL"/>
      </w:rPr>
      <w:drawing>
        <wp:inline distT="0" distB="0" distL="0" distR="0">
          <wp:extent cx="5760720" cy="586105"/>
          <wp:effectExtent l="0" t="0" r="0" b="4445"/>
          <wp:docPr id="73" name="Obraz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0EFA">
      <w:br/>
    </w:r>
  </w:p>
  <w:p w:rsidR="00770EFA" w:rsidRDefault="00770E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0EFA"/>
    <w:rsid w:val="00027DEB"/>
    <w:rsid w:val="000D3CD4"/>
    <w:rsid w:val="00215896"/>
    <w:rsid w:val="002413E9"/>
    <w:rsid w:val="00347195"/>
    <w:rsid w:val="00390E02"/>
    <w:rsid w:val="0039121D"/>
    <w:rsid w:val="00413A40"/>
    <w:rsid w:val="005A7932"/>
    <w:rsid w:val="0073499C"/>
    <w:rsid w:val="00770EFA"/>
    <w:rsid w:val="00784FA8"/>
    <w:rsid w:val="007A63C1"/>
    <w:rsid w:val="007F389B"/>
    <w:rsid w:val="0099606D"/>
    <w:rsid w:val="009E12C2"/>
    <w:rsid w:val="00AE3F1B"/>
    <w:rsid w:val="00B060BC"/>
    <w:rsid w:val="00B75D12"/>
    <w:rsid w:val="00BA56D8"/>
    <w:rsid w:val="00C67B8A"/>
    <w:rsid w:val="00CB0390"/>
    <w:rsid w:val="00D644A1"/>
    <w:rsid w:val="00E35B27"/>
    <w:rsid w:val="00EF7A2D"/>
    <w:rsid w:val="00FA7848"/>
    <w:rsid w:val="00FC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7F389B"/>
    <w:rPr>
      <w:i/>
      <w:iCs/>
      <w:color w:val="808080" w:themeColor="text1" w:themeTint="7F"/>
    </w:rPr>
  </w:style>
  <w:style w:type="paragraph" w:styleId="Tekstpodstawowy">
    <w:name w:val="Body Text"/>
    <w:basedOn w:val="Normalny"/>
    <w:link w:val="TekstpodstawowyZnak"/>
    <w:rsid w:val="007F389B"/>
    <w:pPr>
      <w:widowControl w:val="0"/>
      <w:suppressAutoHyphens/>
      <w:spacing w:after="120"/>
      <w:jc w:val="left"/>
    </w:pPr>
    <w:rPr>
      <w:rFonts w:ascii="Thorndale" w:eastAsia="HG Mincho Light J" w:hAnsi="Thorndale" w:cs="Times New Roman"/>
      <w:color w:val="00000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F389B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Eliza Klorek</cp:lastModifiedBy>
  <cp:revision>5</cp:revision>
  <cp:lastPrinted>2016-12-21T07:46:00Z</cp:lastPrinted>
  <dcterms:created xsi:type="dcterms:W3CDTF">2017-01-02T17:24:00Z</dcterms:created>
  <dcterms:modified xsi:type="dcterms:W3CDTF">2017-01-18T17:27:00Z</dcterms:modified>
</cp:coreProperties>
</file>