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E7" w:rsidRDefault="001341E7" w:rsidP="001341E7"/>
    <w:p w:rsidR="001341E7" w:rsidRDefault="001341E7" w:rsidP="001341E7"/>
    <w:p w:rsidR="0037318E" w:rsidRDefault="0037318E" w:rsidP="0037318E">
      <w:pPr>
        <w:pStyle w:val="Nagwek1"/>
        <w:jc w:val="left"/>
        <w:rPr>
          <w:b/>
          <w:bCs/>
          <w:sz w:val="36"/>
        </w:rPr>
      </w:pPr>
      <w:r>
        <w:rPr>
          <w:b/>
          <w:bCs/>
          <w:sz w:val="36"/>
        </w:rPr>
        <w:t xml:space="preserve">               Informacja dotycząca bezpieczeństwa</w:t>
      </w:r>
    </w:p>
    <w:p w:rsidR="0037318E" w:rsidRDefault="0037318E" w:rsidP="0037318E">
      <w:pPr>
        <w:pStyle w:val="Nagwek1"/>
        <w:jc w:val="left"/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i ochrony zdrowia </w:t>
      </w:r>
    </w:p>
    <w:p w:rsidR="00224B35" w:rsidRDefault="00224B35">
      <w:pPr>
        <w:rPr>
          <w:b/>
          <w:bCs/>
        </w:rPr>
      </w:pPr>
    </w:p>
    <w:p w:rsidR="006A6DF3" w:rsidRDefault="006A6DF3">
      <w:pPr>
        <w:rPr>
          <w:b/>
          <w:bCs/>
        </w:rPr>
      </w:pPr>
    </w:p>
    <w:p w:rsidR="006A6DF3" w:rsidRDefault="006A6DF3">
      <w:pPr>
        <w:rPr>
          <w:b/>
          <w:bCs/>
        </w:rPr>
      </w:pPr>
    </w:p>
    <w:p w:rsidR="00377D57" w:rsidRDefault="00377D57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Zakres robót dla całego zamierzenia budowlanego oraz kolejność realizacji  poszczególnych obiektów</w:t>
      </w:r>
    </w:p>
    <w:p w:rsidR="00377D57" w:rsidRDefault="00377D57"/>
    <w:p w:rsidR="009452E6" w:rsidRDefault="009452E6"/>
    <w:p w:rsidR="00377D57" w:rsidRDefault="00377D57">
      <w:pPr>
        <w:tabs>
          <w:tab w:val="left" w:pos="1065"/>
        </w:tabs>
      </w:pPr>
      <w:r>
        <w:t xml:space="preserve">        -     Roboty przygotowawcze</w:t>
      </w:r>
    </w:p>
    <w:p w:rsidR="00377D57" w:rsidRDefault="00377D57">
      <w:pPr>
        <w:tabs>
          <w:tab w:val="left" w:pos="1530"/>
        </w:tabs>
      </w:pPr>
      <w:r>
        <w:tab/>
        <w:t>organizacja ruchu na czas budowy</w:t>
      </w:r>
    </w:p>
    <w:p w:rsidR="00377D57" w:rsidRDefault="00377D57">
      <w:pPr>
        <w:tabs>
          <w:tab w:val="left" w:pos="1530"/>
        </w:tabs>
      </w:pPr>
      <w:r>
        <w:t xml:space="preserve">                          obsługa geodezyjna</w:t>
      </w:r>
    </w:p>
    <w:p w:rsidR="00377D57" w:rsidRDefault="00377D57"/>
    <w:p w:rsidR="00377D57" w:rsidRDefault="00377D57">
      <w:pPr>
        <w:numPr>
          <w:ilvl w:val="0"/>
          <w:numId w:val="5"/>
        </w:numPr>
        <w:tabs>
          <w:tab w:val="left" w:pos="1245"/>
        </w:tabs>
      </w:pPr>
      <w:r>
        <w:t xml:space="preserve">Roboty ziemne </w:t>
      </w:r>
    </w:p>
    <w:p w:rsidR="00CB6E5B" w:rsidRDefault="00377D57" w:rsidP="00A53CC9">
      <w:pPr>
        <w:tabs>
          <w:tab w:val="left" w:pos="1575"/>
          <w:tab w:val="left" w:pos="1620"/>
        </w:tabs>
      </w:pPr>
      <w:r>
        <w:tab/>
        <w:t>wykonanie koryta pod konstrukcję nawierzchni</w:t>
      </w:r>
      <w:r w:rsidR="00A53CC9">
        <w:t xml:space="preserve"> jezdn</w:t>
      </w:r>
      <w:r w:rsidR="009452E6">
        <w:t>i</w:t>
      </w:r>
      <w:r w:rsidR="00CB6E5B">
        <w:t xml:space="preserve"> </w:t>
      </w:r>
    </w:p>
    <w:p w:rsidR="00CB6E5B" w:rsidRDefault="00CB6E5B" w:rsidP="00A53CC9">
      <w:pPr>
        <w:tabs>
          <w:tab w:val="left" w:pos="1575"/>
          <w:tab w:val="left" w:pos="1620"/>
        </w:tabs>
      </w:pPr>
      <w:r>
        <w:t xml:space="preserve">                          i zjazdów</w:t>
      </w:r>
    </w:p>
    <w:p w:rsidR="00363F51" w:rsidRDefault="00A53CC9" w:rsidP="00363F51">
      <w:pPr>
        <w:tabs>
          <w:tab w:val="left" w:pos="1245"/>
        </w:tabs>
        <w:ind w:left="540"/>
      </w:pPr>
      <w:r>
        <w:t xml:space="preserve"> </w:t>
      </w:r>
      <w:r w:rsidR="00377D57">
        <w:t xml:space="preserve">    </w:t>
      </w:r>
      <w:r w:rsidR="00363F51">
        <w:t xml:space="preserve">            wykonanie wykopów pod kanalizację deszczową</w:t>
      </w:r>
    </w:p>
    <w:p w:rsidR="00377D57" w:rsidRDefault="00377D57" w:rsidP="00A53CC9">
      <w:pPr>
        <w:tabs>
          <w:tab w:val="left" w:pos="1575"/>
          <w:tab w:val="left" w:pos="1620"/>
        </w:tabs>
      </w:pPr>
    </w:p>
    <w:p w:rsidR="00377D57" w:rsidRDefault="00377D57">
      <w:pPr>
        <w:numPr>
          <w:ilvl w:val="0"/>
          <w:numId w:val="5"/>
        </w:numPr>
        <w:tabs>
          <w:tab w:val="left" w:pos="1125"/>
        </w:tabs>
      </w:pPr>
      <w:r>
        <w:t xml:space="preserve">Odwodnienie </w:t>
      </w:r>
      <w:r w:rsidR="00385AD0">
        <w:t>nawierzchni szczelnych</w:t>
      </w:r>
    </w:p>
    <w:p w:rsidR="00ED18E2" w:rsidRDefault="00377D57">
      <w:pPr>
        <w:tabs>
          <w:tab w:val="left" w:pos="1545"/>
          <w:tab w:val="left" w:pos="1695"/>
        </w:tabs>
      </w:pPr>
      <w:r>
        <w:tab/>
        <w:t xml:space="preserve">wykonanie </w:t>
      </w:r>
      <w:r w:rsidR="00DB2FB1">
        <w:t xml:space="preserve">studzienek ściekowych </w:t>
      </w:r>
      <w:r w:rsidR="00ED18E2">
        <w:t xml:space="preserve">i rewizyjnych </w:t>
      </w:r>
    </w:p>
    <w:p w:rsidR="00DB2FB1" w:rsidRDefault="00ED18E2">
      <w:pPr>
        <w:tabs>
          <w:tab w:val="left" w:pos="1545"/>
          <w:tab w:val="left" w:pos="1695"/>
        </w:tabs>
      </w:pPr>
      <w:r>
        <w:t xml:space="preserve">                          wykonanie kolektora i  </w:t>
      </w:r>
      <w:r w:rsidR="00DB2FB1">
        <w:t xml:space="preserve"> </w:t>
      </w:r>
      <w:proofErr w:type="spellStart"/>
      <w:r w:rsidR="00DB2FB1">
        <w:t>przykanalików</w:t>
      </w:r>
      <w:proofErr w:type="spellEnd"/>
      <w:r w:rsidR="00DB2FB1">
        <w:t xml:space="preserve"> </w:t>
      </w:r>
      <w:r w:rsidR="00385AD0">
        <w:t xml:space="preserve">kanalizacji </w:t>
      </w:r>
      <w:r w:rsidR="00DB2FB1">
        <w:t xml:space="preserve">     </w:t>
      </w:r>
    </w:p>
    <w:p w:rsidR="00377D57" w:rsidRDefault="00DB2FB1">
      <w:pPr>
        <w:tabs>
          <w:tab w:val="left" w:pos="1545"/>
          <w:tab w:val="left" w:pos="1695"/>
        </w:tabs>
      </w:pPr>
      <w:r>
        <w:t xml:space="preserve">                          </w:t>
      </w:r>
      <w:r w:rsidR="00385AD0">
        <w:t>deszczowej</w:t>
      </w:r>
    </w:p>
    <w:p w:rsidR="00363F51" w:rsidRDefault="00363F51" w:rsidP="00363F51">
      <w:r>
        <w:t xml:space="preserve">      </w:t>
      </w:r>
    </w:p>
    <w:p w:rsidR="00363F51" w:rsidRDefault="00363F51" w:rsidP="00363F51">
      <w:r>
        <w:t xml:space="preserve">      </w:t>
      </w:r>
      <w:r w:rsidR="006A6DF3">
        <w:t xml:space="preserve">   </w:t>
      </w:r>
      <w:r>
        <w:t xml:space="preserve">- </w:t>
      </w:r>
      <w:r w:rsidR="00E77CF6">
        <w:t xml:space="preserve">    </w:t>
      </w:r>
      <w:r>
        <w:t>Ściek i krawężnik</w:t>
      </w:r>
    </w:p>
    <w:p w:rsidR="00363F51" w:rsidRDefault="00363F51" w:rsidP="00363F51">
      <w:pPr>
        <w:tabs>
          <w:tab w:val="left" w:pos="1515"/>
        </w:tabs>
      </w:pPr>
      <w:r>
        <w:tab/>
        <w:t xml:space="preserve">  ściek z kostki na ławie betonowej</w:t>
      </w:r>
    </w:p>
    <w:p w:rsidR="00363F51" w:rsidRDefault="00363F51" w:rsidP="00363F51">
      <w:pPr>
        <w:tabs>
          <w:tab w:val="left" w:pos="1515"/>
        </w:tabs>
      </w:pPr>
      <w:r>
        <w:tab/>
        <w:t xml:space="preserve">  ułożenie </w:t>
      </w:r>
      <w:r w:rsidR="0037318E">
        <w:t>krawężnika bet. 15x30 na ł</w:t>
      </w:r>
      <w:r>
        <w:t>awie betonowej</w:t>
      </w:r>
      <w:r w:rsidR="0037318E">
        <w:t xml:space="preserve"> z oporem</w:t>
      </w:r>
    </w:p>
    <w:p w:rsidR="00377D57" w:rsidRDefault="00377D57">
      <w:pPr>
        <w:tabs>
          <w:tab w:val="left" w:pos="1695"/>
        </w:tabs>
      </w:pPr>
    </w:p>
    <w:p w:rsidR="00377D57" w:rsidRDefault="00377D57" w:rsidP="00CB6E5B">
      <w:pPr>
        <w:tabs>
          <w:tab w:val="left" w:pos="735"/>
        </w:tabs>
      </w:pPr>
      <w:r>
        <w:t xml:space="preserve">         -    Podbudowa</w:t>
      </w:r>
      <w:r w:rsidR="0037318E">
        <w:t xml:space="preserve"> </w:t>
      </w:r>
      <w:r>
        <w:tab/>
      </w:r>
    </w:p>
    <w:p w:rsidR="00377D57" w:rsidRDefault="00377D57">
      <w:pPr>
        <w:tabs>
          <w:tab w:val="left" w:pos="1350"/>
          <w:tab w:val="left" w:pos="1695"/>
        </w:tabs>
      </w:pPr>
      <w:r>
        <w:tab/>
        <w:t xml:space="preserve">   profilowanie i zagęszczenie</w:t>
      </w:r>
      <w:r w:rsidR="00911C23">
        <w:t xml:space="preserve"> koryta</w:t>
      </w:r>
    </w:p>
    <w:p w:rsidR="00385AD0" w:rsidRDefault="00385AD0" w:rsidP="00385AD0">
      <w:pPr>
        <w:tabs>
          <w:tab w:val="left" w:pos="1350"/>
        </w:tabs>
      </w:pPr>
      <w:r>
        <w:tab/>
        <w:t xml:space="preserve">   wykonanie </w:t>
      </w:r>
      <w:r w:rsidR="00ED18E2">
        <w:t xml:space="preserve">warstwy </w:t>
      </w:r>
      <w:r w:rsidR="00363F51">
        <w:t>stabilizacyjnej</w:t>
      </w:r>
      <w:r w:rsidR="00E77CF6">
        <w:t xml:space="preserve"> </w:t>
      </w:r>
    </w:p>
    <w:p w:rsidR="00377D57" w:rsidRDefault="00377D57">
      <w:pPr>
        <w:tabs>
          <w:tab w:val="left" w:pos="1350"/>
        </w:tabs>
      </w:pPr>
      <w:r>
        <w:tab/>
        <w:t xml:space="preserve">   wykonanie podbudowy </w:t>
      </w:r>
      <w:r w:rsidR="00E77CF6">
        <w:t>z kruszywa łamanego</w:t>
      </w:r>
    </w:p>
    <w:p w:rsidR="00377D57" w:rsidRDefault="00377D57">
      <w:pPr>
        <w:tabs>
          <w:tab w:val="left" w:pos="1350"/>
        </w:tabs>
      </w:pPr>
      <w:r>
        <w:tab/>
      </w:r>
    </w:p>
    <w:p w:rsidR="00377D57" w:rsidRDefault="00377D57">
      <w:pPr>
        <w:ind w:firstLine="708"/>
      </w:pPr>
      <w:r>
        <w:t>- Nawierzchnia</w:t>
      </w:r>
    </w:p>
    <w:p w:rsidR="00503915" w:rsidRDefault="00377D57">
      <w:pPr>
        <w:tabs>
          <w:tab w:val="left" w:pos="1455"/>
        </w:tabs>
      </w:pPr>
      <w:r>
        <w:tab/>
      </w:r>
      <w:r w:rsidR="00503915">
        <w:t xml:space="preserve">  </w:t>
      </w:r>
      <w:proofErr w:type="spellStart"/>
      <w:r w:rsidR="00503915">
        <w:t>w-wa</w:t>
      </w:r>
      <w:proofErr w:type="spellEnd"/>
      <w:r w:rsidR="00503915">
        <w:t xml:space="preserve"> ścieralna</w:t>
      </w:r>
      <w:r w:rsidR="00385AD0">
        <w:t xml:space="preserve"> z kostki betonowej</w:t>
      </w:r>
    </w:p>
    <w:p w:rsidR="00224B35" w:rsidRDefault="00224B35" w:rsidP="00224B35">
      <w:pPr>
        <w:tabs>
          <w:tab w:val="left" w:pos="1455"/>
        </w:tabs>
      </w:pPr>
      <w:r>
        <w:tab/>
      </w:r>
    </w:p>
    <w:p w:rsidR="00224B35" w:rsidRDefault="00224B35" w:rsidP="00363F51">
      <w:pPr>
        <w:ind w:firstLine="708"/>
      </w:pPr>
      <w:r>
        <w:t>- Chodnik</w:t>
      </w:r>
      <w:r w:rsidR="000B1B13">
        <w:t xml:space="preserve"> </w:t>
      </w:r>
    </w:p>
    <w:p w:rsidR="00224B35" w:rsidRDefault="00224B35" w:rsidP="00224B35">
      <w:pPr>
        <w:tabs>
          <w:tab w:val="left" w:pos="1620"/>
        </w:tabs>
      </w:pPr>
      <w:r>
        <w:tab/>
        <w:t>obrzeże betonowe</w:t>
      </w:r>
    </w:p>
    <w:p w:rsidR="00E77CF6" w:rsidRDefault="00363F51" w:rsidP="00224B35">
      <w:pPr>
        <w:tabs>
          <w:tab w:val="left" w:pos="1620"/>
        </w:tabs>
      </w:pPr>
      <w:r>
        <w:t xml:space="preserve">                           </w:t>
      </w:r>
      <w:r w:rsidR="00E77CF6">
        <w:t>podbudowa z kruszywa łamanego</w:t>
      </w:r>
    </w:p>
    <w:p w:rsidR="00224B35" w:rsidRDefault="00E77CF6" w:rsidP="00224B35">
      <w:pPr>
        <w:tabs>
          <w:tab w:val="left" w:pos="1620"/>
        </w:tabs>
      </w:pPr>
      <w:r>
        <w:t xml:space="preserve">                           nawierzchnia </w:t>
      </w:r>
      <w:r w:rsidR="00363F51">
        <w:t>z kostki betonowej brukowej</w:t>
      </w:r>
    </w:p>
    <w:p w:rsidR="00363F51" w:rsidRDefault="00363F51" w:rsidP="00224B35">
      <w:pPr>
        <w:tabs>
          <w:tab w:val="left" w:pos="1620"/>
        </w:tabs>
      </w:pPr>
    </w:p>
    <w:p w:rsidR="00224B35" w:rsidRDefault="00224B35" w:rsidP="00224B35">
      <w:pPr>
        <w:tabs>
          <w:tab w:val="left" w:pos="1620"/>
        </w:tabs>
        <w:ind w:firstLine="708"/>
      </w:pPr>
      <w:r>
        <w:t>- Zjazdy do posesji</w:t>
      </w:r>
    </w:p>
    <w:p w:rsidR="00224B35" w:rsidRDefault="00224B35" w:rsidP="00224B35">
      <w:pPr>
        <w:tabs>
          <w:tab w:val="left" w:pos="1620"/>
        </w:tabs>
        <w:ind w:firstLine="708"/>
      </w:pPr>
      <w:r>
        <w:tab/>
        <w:t xml:space="preserve">podbudowa z </w:t>
      </w:r>
      <w:r w:rsidR="00E77CF6">
        <w:t>kruszywa łamanego</w:t>
      </w:r>
    </w:p>
    <w:p w:rsidR="00224B35" w:rsidRDefault="00224B35" w:rsidP="00224B35">
      <w:pPr>
        <w:tabs>
          <w:tab w:val="left" w:pos="1620"/>
        </w:tabs>
      </w:pPr>
      <w:r>
        <w:tab/>
        <w:t>nawierzchnia z kostki betonowej</w:t>
      </w:r>
    </w:p>
    <w:p w:rsidR="00224B35" w:rsidRDefault="00224B35" w:rsidP="00224B35">
      <w:pPr>
        <w:tabs>
          <w:tab w:val="left" w:pos="1620"/>
        </w:tabs>
      </w:pPr>
    </w:p>
    <w:p w:rsidR="009452E6" w:rsidRDefault="009452E6"/>
    <w:p w:rsidR="00E77CF6" w:rsidRDefault="00E77CF6"/>
    <w:p w:rsidR="00E77CF6" w:rsidRDefault="00E77CF6"/>
    <w:p w:rsidR="006A6DF3" w:rsidRDefault="006A6DF3"/>
    <w:p w:rsidR="00224B35" w:rsidRDefault="00377D57" w:rsidP="00CB6E5B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Wykaz istniejących obiektów budowlanych</w:t>
      </w:r>
    </w:p>
    <w:p w:rsidR="0037318E" w:rsidRDefault="0037318E" w:rsidP="0037318E">
      <w:pPr>
        <w:ind w:left="360"/>
      </w:pPr>
      <w:r>
        <w:t xml:space="preserve">  -    wodociąg PE</w:t>
      </w:r>
      <w:r w:rsidRPr="004450CC">
        <w:t xml:space="preserve"> </w:t>
      </w:r>
      <w:r>
        <w:t>ø150mm i ø40mm</w:t>
      </w:r>
    </w:p>
    <w:p w:rsidR="0037318E" w:rsidRDefault="0037318E" w:rsidP="0037318E">
      <w:r>
        <w:t xml:space="preserve">        -    kanalizacja sanitarna</w:t>
      </w:r>
      <w:r w:rsidRPr="003D5072">
        <w:t xml:space="preserve"> </w:t>
      </w:r>
      <w:r>
        <w:t>ø200 mm i ø 150mm</w:t>
      </w:r>
    </w:p>
    <w:p w:rsidR="0037318E" w:rsidRDefault="0037318E" w:rsidP="0037318E">
      <w:r>
        <w:t xml:space="preserve">        -    gazociąg  ø63 i ø32mm</w:t>
      </w:r>
    </w:p>
    <w:p w:rsidR="0037318E" w:rsidRDefault="0037318E" w:rsidP="0037318E">
      <w:r>
        <w:t xml:space="preserve">        -    kable  telekomunikacyjne NN</w:t>
      </w:r>
    </w:p>
    <w:p w:rsidR="0037318E" w:rsidRDefault="0037318E" w:rsidP="0037318E">
      <w:r>
        <w:t xml:space="preserve">        -    napowietrzna linia energetyczna</w:t>
      </w:r>
    </w:p>
    <w:p w:rsidR="0037318E" w:rsidRPr="00CB6E5B" w:rsidRDefault="0037318E" w:rsidP="0037318E">
      <w:pPr>
        <w:ind w:left="720"/>
        <w:rPr>
          <w:b/>
          <w:bCs/>
        </w:rPr>
      </w:pPr>
    </w:p>
    <w:p w:rsidR="00377D57" w:rsidRDefault="00377D57">
      <w:pPr>
        <w:rPr>
          <w:b/>
          <w:bCs/>
        </w:rPr>
      </w:pPr>
      <w:r>
        <w:rPr>
          <w:b/>
          <w:bCs/>
        </w:rPr>
        <w:t xml:space="preserve">      3.    Wykaz elementów zagospodarowania  terenu które mogą  </w:t>
      </w:r>
    </w:p>
    <w:p w:rsidR="00CB6E5B" w:rsidRDefault="00377D57">
      <w:pPr>
        <w:rPr>
          <w:b/>
          <w:bCs/>
        </w:rPr>
      </w:pPr>
      <w:r>
        <w:rPr>
          <w:b/>
          <w:bCs/>
        </w:rPr>
        <w:t xml:space="preserve">             stworzyć zagrożenie bezpieczeństwa i zdrowia ludzi</w:t>
      </w:r>
    </w:p>
    <w:p w:rsidR="00377D57" w:rsidRDefault="00377D57">
      <w:pPr>
        <w:numPr>
          <w:ilvl w:val="0"/>
          <w:numId w:val="5"/>
        </w:numPr>
      </w:pPr>
      <w:r>
        <w:t>ciągi ruchu kołowego sprzętu budowlanego</w:t>
      </w:r>
    </w:p>
    <w:p w:rsidR="00377D57" w:rsidRDefault="00377D57">
      <w:pPr>
        <w:numPr>
          <w:ilvl w:val="0"/>
          <w:numId w:val="5"/>
        </w:numPr>
      </w:pPr>
      <w:r>
        <w:t>ruch kołowy technologiczny</w:t>
      </w:r>
    </w:p>
    <w:p w:rsidR="00377D57" w:rsidRDefault="00377D57">
      <w:pPr>
        <w:numPr>
          <w:ilvl w:val="0"/>
          <w:numId w:val="5"/>
        </w:numPr>
      </w:pPr>
      <w:r>
        <w:t>ruch kołowy komunikacji publicznej</w:t>
      </w:r>
    </w:p>
    <w:p w:rsidR="00377D57" w:rsidRDefault="00377D57">
      <w:pPr>
        <w:numPr>
          <w:ilvl w:val="0"/>
          <w:numId w:val="5"/>
        </w:numPr>
      </w:pPr>
      <w:r>
        <w:t>składowiska materiałów budowlanych</w:t>
      </w:r>
    </w:p>
    <w:p w:rsidR="00377D57" w:rsidRDefault="00377D57">
      <w:pPr>
        <w:numPr>
          <w:ilvl w:val="0"/>
          <w:numId w:val="5"/>
        </w:numPr>
        <w:rPr>
          <w:b/>
          <w:bCs/>
        </w:rPr>
      </w:pPr>
      <w:r>
        <w:t>teren prowadzonych robót drogowych</w:t>
      </w:r>
    </w:p>
    <w:p w:rsidR="00911C23" w:rsidRDefault="00911C23">
      <w:pPr>
        <w:rPr>
          <w:b/>
          <w:bCs/>
        </w:rPr>
      </w:pPr>
    </w:p>
    <w:p w:rsidR="00377D57" w:rsidRDefault="00377D57">
      <w:pPr>
        <w:ind w:left="360"/>
        <w:rPr>
          <w:b/>
          <w:bCs/>
        </w:rPr>
      </w:pPr>
      <w:r>
        <w:rPr>
          <w:b/>
          <w:bCs/>
        </w:rPr>
        <w:t xml:space="preserve">4.   Przewidywane zagrożenia mogące wystąpić podczas  realizacji robót  </w:t>
      </w:r>
    </w:p>
    <w:p w:rsidR="00377D57" w:rsidRDefault="00377D57">
      <w:pPr>
        <w:ind w:left="360"/>
        <w:rPr>
          <w:b/>
          <w:bCs/>
        </w:rPr>
      </w:pPr>
      <w:r>
        <w:rPr>
          <w:b/>
          <w:bCs/>
        </w:rPr>
        <w:t xml:space="preserve">      budowlanych, określające skalę i rodzaj zagrożeń oraz   miejsc i czas ich   </w:t>
      </w:r>
    </w:p>
    <w:p w:rsidR="00377D57" w:rsidRDefault="00377D57">
      <w:pPr>
        <w:ind w:left="360"/>
        <w:rPr>
          <w:rFonts w:ascii="Arial" w:hAnsi="Arial"/>
        </w:rPr>
      </w:pPr>
      <w:r>
        <w:rPr>
          <w:b/>
          <w:bCs/>
        </w:rPr>
        <w:t xml:space="preserve">      występowania</w:t>
      </w:r>
    </w:p>
    <w:p w:rsidR="00377D57" w:rsidRDefault="00377D57">
      <w:pPr>
        <w:numPr>
          <w:ilvl w:val="0"/>
          <w:numId w:val="5"/>
        </w:numPr>
      </w:pPr>
      <w:r>
        <w:t xml:space="preserve">wykonywanie robót budowlanych ciężkim sprzętem będącym źródłem </w:t>
      </w:r>
    </w:p>
    <w:p w:rsidR="00377D57" w:rsidRDefault="00377D57">
      <w:pPr>
        <w:ind w:left="540"/>
        <w:rPr>
          <w:rFonts w:ascii="Arial" w:hAnsi="Arial"/>
        </w:rPr>
      </w:pPr>
      <w:r>
        <w:t xml:space="preserve">       drgań i hałasu przekraczającego 100 </w:t>
      </w:r>
      <w:proofErr w:type="spellStart"/>
      <w:r>
        <w:t>dB</w:t>
      </w:r>
      <w:proofErr w:type="spellEnd"/>
      <w:r>
        <w:t xml:space="preserve"> podczas całego procesu budowy</w:t>
      </w:r>
    </w:p>
    <w:p w:rsidR="00377D57" w:rsidRDefault="00377D57"/>
    <w:p w:rsidR="00377D57" w:rsidRDefault="00377D57">
      <w:pPr>
        <w:numPr>
          <w:ilvl w:val="0"/>
          <w:numId w:val="9"/>
        </w:numPr>
        <w:rPr>
          <w:sz w:val="28"/>
        </w:rPr>
      </w:pPr>
      <w:r>
        <w:rPr>
          <w:b/>
          <w:bCs/>
        </w:rPr>
        <w:t>Sposób prowadzenia instruktażu pracowników przed  przystąpieniem do realizacji robót szczególnie niebezpiecznych</w:t>
      </w:r>
    </w:p>
    <w:p w:rsidR="00377D57" w:rsidRDefault="00377D57">
      <w:pPr>
        <w:numPr>
          <w:ilvl w:val="0"/>
          <w:numId w:val="5"/>
        </w:numPr>
      </w:pPr>
      <w:r>
        <w:t>określenie zasad postępowania w przypadku wystąpienia zagrożenia</w:t>
      </w:r>
    </w:p>
    <w:p w:rsidR="00377D57" w:rsidRDefault="00377D57">
      <w:pPr>
        <w:numPr>
          <w:ilvl w:val="0"/>
          <w:numId w:val="5"/>
        </w:numPr>
      </w:pPr>
      <w:r>
        <w:t>wykazanie konieczności stosowania przez pracowników środków ochrony indywidualnej zabezpieczającej przed skutkami zagrożeń</w:t>
      </w:r>
    </w:p>
    <w:p w:rsidR="00377D57" w:rsidRDefault="00377D57">
      <w:pPr>
        <w:numPr>
          <w:ilvl w:val="0"/>
          <w:numId w:val="5"/>
        </w:numPr>
      </w:pPr>
      <w:r>
        <w:t>ustalenie zasad bezpośredniego nadzoru nad pracami szczególnie niebezpiecznymi przez wyznaczone w tym celu osoby</w:t>
      </w:r>
    </w:p>
    <w:p w:rsidR="00377D57" w:rsidRDefault="00377D57">
      <w:pPr>
        <w:rPr>
          <w:b/>
          <w:bCs/>
        </w:rPr>
      </w:pPr>
    </w:p>
    <w:p w:rsidR="00377D57" w:rsidRDefault="00377D57">
      <w:pPr>
        <w:ind w:left="360"/>
        <w:rPr>
          <w:b/>
          <w:bCs/>
        </w:rPr>
      </w:pPr>
      <w:r>
        <w:rPr>
          <w:b/>
          <w:bCs/>
        </w:rPr>
        <w:t xml:space="preserve">6.    Środki techniczne i organizacyjne zapobiegając  niebezpieczeństwom    </w:t>
      </w:r>
    </w:p>
    <w:p w:rsidR="00377D57" w:rsidRDefault="00377D57">
      <w:pPr>
        <w:ind w:left="360"/>
        <w:rPr>
          <w:b/>
          <w:bCs/>
        </w:rPr>
      </w:pPr>
      <w:r>
        <w:rPr>
          <w:b/>
          <w:bCs/>
        </w:rPr>
        <w:t xml:space="preserve">       wynikającym z wykonywania robót budowlanych w strefach   </w:t>
      </w:r>
    </w:p>
    <w:p w:rsidR="00377D57" w:rsidRDefault="00377D57">
      <w:pPr>
        <w:ind w:left="360"/>
      </w:pPr>
      <w:r>
        <w:rPr>
          <w:b/>
          <w:bCs/>
        </w:rPr>
        <w:t xml:space="preserve">       szczególnego zagrożenia zdrowia </w:t>
      </w:r>
    </w:p>
    <w:p w:rsidR="00377D57" w:rsidRDefault="00377D57">
      <w:pPr>
        <w:jc w:val="center"/>
      </w:pPr>
    </w:p>
    <w:p w:rsidR="00377D57" w:rsidRDefault="00377D57">
      <w:pPr>
        <w:numPr>
          <w:ilvl w:val="0"/>
          <w:numId w:val="5"/>
        </w:numPr>
      </w:pPr>
      <w:r>
        <w:t xml:space="preserve">roboty należy prowadzić zgodnie z warunkami określonymi w decyzji o  </w:t>
      </w:r>
    </w:p>
    <w:p w:rsidR="00377D57" w:rsidRDefault="00377D57">
      <w:pPr>
        <w:ind w:left="540"/>
      </w:pPr>
      <w:r>
        <w:t xml:space="preserve">       pozwoleniu na budowę, wymogami Prawa Budowlanego oraz projektem  </w:t>
      </w:r>
    </w:p>
    <w:p w:rsidR="00377D57" w:rsidRDefault="00377D57">
      <w:pPr>
        <w:ind w:left="540"/>
      </w:pPr>
      <w:r>
        <w:t xml:space="preserve">       budowlanym ( wykonawczym )</w:t>
      </w:r>
    </w:p>
    <w:p w:rsidR="00377D57" w:rsidRDefault="00377D57">
      <w:pPr>
        <w:numPr>
          <w:ilvl w:val="0"/>
          <w:numId w:val="5"/>
        </w:numPr>
      </w:pPr>
      <w:r>
        <w:t xml:space="preserve">w czasie prowadzenia robót należy przestrzegać przepisy dotyczące  </w:t>
      </w:r>
    </w:p>
    <w:p w:rsidR="00377D57" w:rsidRDefault="00377D57">
      <w:pPr>
        <w:ind w:left="540"/>
      </w:pPr>
      <w:r>
        <w:t xml:space="preserve">       ochrony środowiska, przeciwpożarowe, bhp, ochrony interesów osób </w:t>
      </w:r>
    </w:p>
    <w:p w:rsidR="00377D57" w:rsidRDefault="00377D57">
      <w:pPr>
        <w:ind w:left="540"/>
      </w:pPr>
      <w:r>
        <w:t xml:space="preserve">       trzecich oraz przepisy związane z wykonywanymi robotami ( wymagania </w:t>
      </w:r>
    </w:p>
    <w:p w:rsidR="00377D57" w:rsidRDefault="00377D57">
      <w:pPr>
        <w:ind w:left="540"/>
      </w:pPr>
      <w:r>
        <w:t xml:space="preserve">       szczegółowe są zawarte w SST )</w:t>
      </w:r>
    </w:p>
    <w:p w:rsidR="00377D57" w:rsidRDefault="00377D57"/>
    <w:p w:rsidR="00377D57" w:rsidRDefault="00377D57"/>
    <w:p w:rsidR="0037318E" w:rsidRDefault="0037318E"/>
    <w:p w:rsidR="00377D57" w:rsidRDefault="00377D57">
      <w:pPr>
        <w:tabs>
          <w:tab w:val="left" w:pos="1035"/>
        </w:tabs>
      </w:pPr>
      <w:r>
        <w:tab/>
        <w:t>Opracował:</w:t>
      </w:r>
    </w:p>
    <w:p w:rsidR="00377D57" w:rsidRDefault="00377D57">
      <w:pPr>
        <w:tabs>
          <w:tab w:val="left" w:pos="1035"/>
        </w:tabs>
      </w:pPr>
      <w:r>
        <w:tab/>
        <w:t xml:space="preserve">mgr inż. </w:t>
      </w:r>
      <w:proofErr w:type="spellStart"/>
      <w:r>
        <w:t>R.Ruszkiewicz</w:t>
      </w:r>
      <w:proofErr w:type="spellEnd"/>
    </w:p>
    <w:sectPr w:rsidR="00377D57" w:rsidSect="00BA329B">
      <w:pgSz w:w="11906" w:h="16838"/>
      <w:pgMar w:top="1418" w:right="1418" w:bottom="141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0C5F"/>
    <w:multiLevelType w:val="hybridMultilevel"/>
    <w:tmpl w:val="01B61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A0825"/>
    <w:multiLevelType w:val="hybridMultilevel"/>
    <w:tmpl w:val="507CFD20"/>
    <w:lvl w:ilvl="0" w:tplc="1A8A9A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C0D9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028A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62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AE1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EED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DCD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C2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ECC9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8245A"/>
    <w:multiLevelType w:val="hybridMultilevel"/>
    <w:tmpl w:val="30B2651C"/>
    <w:lvl w:ilvl="0" w:tplc="26F87F18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3C2F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6086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D62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09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3AEF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94F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A72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84DE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06A68"/>
    <w:multiLevelType w:val="hybridMultilevel"/>
    <w:tmpl w:val="4C56FCF8"/>
    <w:lvl w:ilvl="0" w:tplc="541286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A8B8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8C96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9C6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3A76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0078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FA4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62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B86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710EEA"/>
    <w:multiLevelType w:val="hybridMultilevel"/>
    <w:tmpl w:val="B7DE5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74846"/>
    <w:multiLevelType w:val="hybridMultilevel"/>
    <w:tmpl w:val="AD6A363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24639"/>
    <w:multiLevelType w:val="hybridMultilevel"/>
    <w:tmpl w:val="B29EF1AA"/>
    <w:lvl w:ilvl="0" w:tplc="DBEECC3C">
      <w:start w:val="64"/>
      <w:numFmt w:val="bullet"/>
      <w:lvlText w:val="-"/>
      <w:lvlJc w:val="left"/>
      <w:pPr>
        <w:tabs>
          <w:tab w:val="num" w:pos="960"/>
        </w:tabs>
        <w:ind w:left="960" w:hanging="4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18A13A2"/>
    <w:multiLevelType w:val="hybridMultilevel"/>
    <w:tmpl w:val="B69C1F8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080896"/>
    <w:multiLevelType w:val="hybridMultilevel"/>
    <w:tmpl w:val="1396DD8A"/>
    <w:lvl w:ilvl="0" w:tplc="10420FA4">
      <w:start w:val="1"/>
      <w:numFmt w:val="bullet"/>
      <w:lvlText w:val="-"/>
      <w:lvlJc w:val="left"/>
      <w:pPr>
        <w:tabs>
          <w:tab w:val="num" w:pos="705"/>
        </w:tabs>
        <w:ind w:left="705" w:hanging="450"/>
      </w:pPr>
      <w:rPr>
        <w:rFonts w:ascii="Times New Roman" w:eastAsia="Times New Roman" w:hAnsi="Times New Roman" w:cs="Times New Roman" w:hint="default"/>
      </w:rPr>
    </w:lvl>
    <w:lvl w:ilvl="1" w:tplc="5A40DE40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ECFE8F3E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E2A42C1E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CB12F242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8D3CA062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5C7A3EF0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D65064D2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28AEED78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15FDC"/>
    <w:rsid w:val="000B1B13"/>
    <w:rsid w:val="001341E7"/>
    <w:rsid w:val="00224B35"/>
    <w:rsid w:val="00363F51"/>
    <w:rsid w:val="0037318E"/>
    <w:rsid w:val="00377D57"/>
    <w:rsid w:val="00385AD0"/>
    <w:rsid w:val="004724A6"/>
    <w:rsid w:val="00501ACC"/>
    <w:rsid w:val="00503915"/>
    <w:rsid w:val="006A6DF3"/>
    <w:rsid w:val="007356C1"/>
    <w:rsid w:val="008839FD"/>
    <w:rsid w:val="00911C23"/>
    <w:rsid w:val="009452E6"/>
    <w:rsid w:val="00A53CC9"/>
    <w:rsid w:val="00B8544E"/>
    <w:rsid w:val="00BA329B"/>
    <w:rsid w:val="00CB6E5B"/>
    <w:rsid w:val="00D15FDC"/>
    <w:rsid w:val="00DB2FB1"/>
    <w:rsid w:val="00E77CF6"/>
    <w:rsid w:val="00ED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329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329B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BA329B"/>
    <w:pPr>
      <w:keepNext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BA329B"/>
    <w:pPr>
      <w:keepNext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BA329B"/>
    <w:pPr>
      <w:keepNext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rsid w:val="00BA329B"/>
    <w:pPr>
      <w:keepNext/>
      <w:jc w:val="center"/>
      <w:outlineLvl w:val="4"/>
    </w:pPr>
    <w:rPr>
      <w:rFonts w:ascii="Arial" w:hAnsi="Arial"/>
      <w:b/>
      <w:szCs w:val="20"/>
      <w:u w:val="single"/>
    </w:rPr>
  </w:style>
  <w:style w:type="paragraph" w:styleId="Nagwek7">
    <w:name w:val="heading 7"/>
    <w:basedOn w:val="Normalny"/>
    <w:next w:val="Normalny"/>
    <w:qFormat/>
    <w:rsid w:val="00BA329B"/>
    <w:pPr>
      <w:keepNext/>
      <w:jc w:val="center"/>
      <w:outlineLvl w:val="6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BA329B"/>
    <w:rPr>
      <w:sz w:val="16"/>
    </w:rPr>
  </w:style>
  <w:style w:type="paragraph" w:styleId="Tekstkomentarza">
    <w:name w:val="annotation text"/>
    <w:basedOn w:val="Normalny"/>
    <w:semiHidden/>
    <w:rsid w:val="00BA329B"/>
    <w:rPr>
      <w:sz w:val="20"/>
      <w:szCs w:val="20"/>
    </w:rPr>
  </w:style>
  <w:style w:type="paragraph" w:styleId="Tekstpodstawowy">
    <w:name w:val="Body Text"/>
    <w:basedOn w:val="Normalny"/>
    <w:rsid w:val="00BA329B"/>
    <w:pPr>
      <w:jc w:val="center"/>
    </w:pPr>
    <w:rPr>
      <w:rFonts w:ascii="Arial" w:hAnsi="Arial"/>
    </w:rPr>
  </w:style>
  <w:style w:type="paragraph" w:styleId="Tekstpodstawowywcity">
    <w:name w:val="Body Text Indent"/>
    <w:basedOn w:val="Normalny"/>
    <w:rsid w:val="00BA329B"/>
    <w:pPr>
      <w:ind w:left="705"/>
    </w:pPr>
  </w:style>
  <w:style w:type="paragraph" w:styleId="Akapitzlist">
    <w:name w:val="List Paragraph"/>
    <w:basedOn w:val="Normalny"/>
    <w:uiPriority w:val="34"/>
    <w:qFormat/>
    <w:rsid w:val="00373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 PROJEKTOWE , NADZORY  BUDOWLANE</vt:lpstr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 PROJEKTOWE , NADZORY  BUDOWLANE</dc:title>
  <dc:subject/>
  <dc:creator>ARTUR PRZEWOŹNIAK</dc:creator>
  <cp:keywords/>
  <dc:description/>
  <cp:lastModifiedBy>Ruszkiewicz R.</cp:lastModifiedBy>
  <cp:revision>3</cp:revision>
  <cp:lastPrinted>2008-02-29T19:21:00Z</cp:lastPrinted>
  <dcterms:created xsi:type="dcterms:W3CDTF">2010-10-14T06:17:00Z</dcterms:created>
  <dcterms:modified xsi:type="dcterms:W3CDTF">2010-11-18T08:04:00Z</dcterms:modified>
</cp:coreProperties>
</file>