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DE" w:rsidRDefault="00EC6CDE" w:rsidP="00EC6CDE">
      <w:pPr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OŚWIADCZENIE</w:t>
      </w:r>
    </w:p>
    <w:p w:rsidR="00EC6CDE" w:rsidRDefault="00EC6CDE" w:rsidP="00EC6CDE">
      <w:pPr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O SPEŁNIENIU WARUNKÓW UCZESTNICTWA W POSTEPOWANIU</w:t>
      </w:r>
    </w:p>
    <w:p w:rsidR="00EC6CDE" w:rsidRDefault="00EC6CDE" w:rsidP="00EC6CDE">
      <w:pPr>
        <w:jc w:val="both"/>
      </w:pPr>
    </w:p>
    <w:p w:rsidR="00EC6CDE" w:rsidRDefault="00EC6CDE" w:rsidP="00EC6CDE">
      <w:pPr>
        <w:jc w:val="center"/>
        <w:rPr>
          <w:lang/>
        </w:rPr>
      </w:pPr>
      <w:r>
        <w:rPr>
          <w:lang/>
        </w:rPr>
        <w:t xml:space="preserve">Oświadczamy, iż zgodnie z art. 22 ust. 1 ustawy z dnia 29 stycznia 2004r. Prawo zamówień </w:t>
      </w:r>
      <w:proofErr w:type="gramStart"/>
      <w:r>
        <w:rPr>
          <w:lang/>
        </w:rPr>
        <w:t>publicznych  (</w:t>
      </w:r>
      <w:proofErr w:type="spellStart"/>
      <w:r>
        <w:rPr>
          <w:lang/>
        </w:rPr>
        <w:t>Dz</w:t>
      </w:r>
      <w:proofErr w:type="gramEnd"/>
      <w:r>
        <w:rPr>
          <w:lang/>
        </w:rPr>
        <w:t>.U</w:t>
      </w:r>
      <w:proofErr w:type="spellEnd"/>
      <w:r>
        <w:rPr>
          <w:lang/>
        </w:rPr>
        <w:t xml:space="preserve">. 2010 </w:t>
      </w:r>
      <w:proofErr w:type="gramStart"/>
      <w:r>
        <w:rPr>
          <w:lang/>
        </w:rPr>
        <w:t>r</w:t>
      </w:r>
      <w:proofErr w:type="gramEnd"/>
      <w:r>
        <w:rPr>
          <w:lang/>
        </w:rPr>
        <w:t xml:space="preserve">. Nr 113, poz. 759 z </w:t>
      </w:r>
      <w:proofErr w:type="spellStart"/>
      <w:r>
        <w:rPr>
          <w:lang/>
        </w:rPr>
        <w:t>późn</w:t>
      </w:r>
      <w:proofErr w:type="spellEnd"/>
      <w:r>
        <w:rPr>
          <w:lang/>
        </w:rPr>
        <w:t xml:space="preserve">. </w:t>
      </w:r>
      <w:proofErr w:type="gramStart"/>
      <w:r>
        <w:rPr>
          <w:lang/>
        </w:rPr>
        <w:t>zm</w:t>
      </w:r>
      <w:proofErr w:type="gramEnd"/>
      <w:r>
        <w:rPr>
          <w:lang/>
        </w:rPr>
        <w:t xml:space="preserve">.) spełniamy warunki uczestnictwa w postępowaniu przetargowym na: </w:t>
      </w:r>
    </w:p>
    <w:p w:rsidR="00EC6CDE" w:rsidRDefault="00EC6CDE" w:rsidP="00EC6CDE">
      <w:pPr>
        <w:jc w:val="center"/>
        <w:rPr>
          <w:lang/>
        </w:rPr>
      </w:pPr>
    </w:p>
    <w:p w:rsidR="00EC6CDE" w:rsidRDefault="00EC6CDE" w:rsidP="00EC6CDE">
      <w:pPr>
        <w:pStyle w:val="Tekstpodstawowy"/>
        <w:shd w:val="clear" w:color="auto" w:fill="FFFFFF"/>
        <w:spacing w:after="0"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Modernizacja technologiczna stacji uzdatniania wody</w:t>
      </w:r>
    </w:p>
    <w:p w:rsidR="00EC6CDE" w:rsidRDefault="00EC6CDE" w:rsidP="00EC6CDE">
      <w:pPr>
        <w:jc w:val="both"/>
        <w:rPr>
          <w:lang/>
        </w:rPr>
      </w:pPr>
      <w:r>
        <w:rPr>
          <w:lang/>
        </w:rPr>
        <w:t>1. Prowadzimy działalność gospodarczą w zakresie objętym zamówieniem.</w:t>
      </w:r>
    </w:p>
    <w:p w:rsidR="00EC6CDE" w:rsidRDefault="00EC6CDE" w:rsidP="00EC6CDE">
      <w:pPr>
        <w:jc w:val="both"/>
        <w:rPr>
          <w:lang/>
        </w:rPr>
      </w:pPr>
      <w:r>
        <w:rPr>
          <w:lang/>
        </w:rPr>
        <w:t>2. Spełniamy wymagania zawarte w art.22 ust.1 ustawy Prawo zamówień publicznych tj.:</w:t>
      </w:r>
    </w:p>
    <w:p w:rsidR="00EC6CDE" w:rsidRDefault="00EC6CDE" w:rsidP="00EC6CDE">
      <w:pPr>
        <w:numPr>
          <w:ilvl w:val="0"/>
          <w:numId w:val="1"/>
        </w:numPr>
        <w:tabs>
          <w:tab w:val="left" w:pos="14326"/>
        </w:tabs>
        <w:spacing w:line="360" w:lineRule="auto"/>
        <w:jc w:val="both"/>
        <w:rPr>
          <w:lang/>
        </w:rPr>
      </w:pPr>
      <w:proofErr w:type="gramStart"/>
      <w:r>
        <w:rPr>
          <w:lang/>
        </w:rPr>
        <w:t>posiadamy</w:t>
      </w:r>
      <w:proofErr w:type="gramEnd"/>
      <w:r>
        <w:rPr>
          <w:lang/>
        </w:rPr>
        <w:t xml:space="preserve"> uprawnienia do wykonania przedmiotu zamówień,</w:t>
      </w:r>
    </w:p>
    <w:p w:rsidR="00EC6CDE" w:rsidRDefault="00EC6CDE" w:rsidP="00EC6CDE">
      <w:pPr>
        <w:pStyle w:val="Tekstpodstawowy"/>
        <w:numPr>
          <w:ilvl w:val="0"/>
          <w:numId w:val="1"/>
        </w:numPr>
        <w:jc w:val="both"/>
        <w:rPr>
          <w:sz w:val="20"/>
          <w:szCs w:val="20"/>
          <w:lang/>
        </w:rPr>
      </w:pPr>
      <w:r>
        <w:rPr>
          <w:bCs/>
          <w:sz w:val="23"/>
          <w:szCs w:val="23"/>
        </w:rPr>
        <w:t xml:space="preserve">posiadamy niezbędną wiedzę i doświadczenie, </w:t>
      </w:r>
      <w:r>
        <w:rPr>
          <w:bCs/>
          <w:sz w:val="20"/>
          <w:szCs w:val="20"/>
        </w:rPr>
        <w:t xml:space="preserve">tzn. należycie </w:t>
      </w:r>
      <w:proofErr w:type="gramStart"/>
      <w:r>
        <w:rPr>
          <w:bCs/>
          <w:sz w:val="20"/>
          <w:szCs w:val="20"/>
        </w:rPr>
        <w:t>wy</w:t>
      </w:r>
      <w:r>
        <w:rPr>
          <w:sz w:val="20"/>
          <w:szCs w:val="20"/>
          <w:lang/>
        </w:rPr>
        <w:t xml:space="preserve">konaliśmy </w:t>
      </w:r>
      <w:r>
        <w:rPr>
          <w:b/>
          <w:sz w:val="20"/>
          <w:szCs w:val="20"/>
          <w:lang/>
        </w:rPr>
        <w:t xml:space="preserve"> </w:t>
      </w:r>
      <w:r>
        <w:rPr>
          <w:sz w:val="20"/>
          <w:szCs w:val="20"/>
          <w:lang/>
        </w:rPr>
        <w:t>w</w:t>
      </w:r>
      <w:proofErr w:type="gramEnd"/>
      <w:r>
        <w:rPr>
          <w:sz w:val="20"/>
          <w:szCs w:val="20"/>
          <w:lang/>
        </w:rPr>
        <w:t xml:space="preserve"> okresie pięciu lat przed terminem składania ofert  modernizację dwóch stacji uzdatniania wody opartych o układy dwustopniowej filtracji, o wydajności godzinowej 100,0m³/h (wydajność układu pompowania wody surowej) oraz zrealizowali jedną stację uzdatniania wody z koagulacją powierzchniową o wydajności ok 100,0m³/h (wydajność  pompowania wody surowej)</w:t>
      </w:r>
    </w:p>
    <w:p w:rsidR="00EC6CDE" w:rsidRPr="000C64E1" w:rsidRDefault="00EC6CDE" w:rsidP="00EC6CDE">
      <w:pPr>
        <w:numPr>
          <w:ilvl w:val="0"/>
          <w:numId w:val="1"/>
        </w:numPr>
        <w:tabs>
          <w:tab w:val="left" w:pos="14326"/>
        </w:tabs>
        <w:ind w:left="360"/>
        <w:jc w:val="both"/>
        <w:rPr>
          <w:rFonts w:eastAsia="Times New Roman"/>
          <w:u w:val="single"/>
        </w:rPr>
      </w:pPr>
      <w:r w:rsidRPr="000C64E1">
        <w:rPr>
          <w:bCs/>
          <w:sz w:val="23"/>
          <w:szCs w:val="23"/>
        </w:rPr>
        <w:t xml:space="preserve"> oraz dysponujemy potencjałem technicznym i osobami zdolnymi do wykonania zamówienia, </w:t>
      </w:r>
      <w:r w:rsidRPr="000C64E1">
        <w:rPr>
          <w:bCs/>
          <w:sz w:val="20"/>
          <w:szCs w:val="20"/>
        </w:rPr>
        <w:t xml:space="preserve">tzn. </w:t>
      </w:r>
      <w:r w:rsidRPr="000C64E1">
        <w:rPr>
          <w:sz w:val="20"/>
          <w:szCs w:val="20"/>
          <w:lang/>
        </w:rPr>
        <w:t xml:space="preserve">przynajmniej jedna z osób, które będą uczestniczyć w wykonaniu zamówienia posiadają uprawnienia budowlane </w:t>
      </w:r>
      <w:r>
        <w:t xml:space="preserve">do pełnienia funkcji kierownika budowy w specjalności instalacyjnej w </w:t>
      </w:r>
      <w:proofErr w:type="spellStart"/>
      <w:r>
        <w:t>zkresie</w:t>
      </w:r>
      <w:proofErr w:type="spellEnd"/>
      <w:r>
        <w:t xml:space="preserve"> </w:t>
      </w:r>
      <w:proofErr w:type="gramStart"/>
      <w:r>
        <w:t xml:space="preserve">sieci , </w:t>
      </w:r>
      <w:proofErr w:type="gramEnd"/>
      <w:r>
        <w:t>instalacji wodociągowych i kanalizacyjnych zgodnie z art. 14 ustawy z dnia 7 lipca 1994 roku prawo budowlane ( Dz. U. 2010</w:t>
      </w:r>
      <w:proofErr w:type="gramStart"/>
      <w:r>
        <w:t xml:space="preserve">r , </w:t>
      </w:r>
      <w:proofErr w:type="gramEnd"/>
      <w:r>
        <w:t xml:space="preserve">Nr 243, </w:t>
      </w:r>
      <w:proofErr w:type="spellStart"/>
      <w:r>
        <w:t>poz</w:t>
      </w:r>
      <w:proofErr w:type="spellEnd"/>
      <w:r>
        <w:t xml:space="preserve"> 1623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 lub odpowiadające im ważne uprawnienia budowlane, które zostały wydane na podstawie wcześniej obowiązujących przepisów</w:t>
      </w:r>
    </w:p>
    <w:p w:rsidR="00EC6CDE" w:rsidRDefault="00EC6CDE" w:rsidP="00EC6CDE">
      <w:pPr>
        <w:numPr>
          <w:ilvl w:val="2"/>
          <w:numId w:val="1"/>
        </w:numPr>
        <w:tabs>
          <w:tab w:val="left" w:pos="-25290"/>
        </w:tabs>
        <w:spacing w:line="360" w:lineRule="auto"/>
        <w:jc w:val="both"/>
        <w:rPr>
          <w:rFonts w:eastAsia="Times New Roman"/>
          <w:b/>
          <w:u w:val="single"/>
        </w:rPr>
      </w:pPr>
      <w:proofErr w:type="gramStart"/>
      <w:r>
        <w:rPr>
          <w:b/>
          <w:bCs/>
          <w:sz w:val="23"/>
          <w:szCs w:val="23"/>
          <w:u w:val="single"/>
        </w:rPr>
        <w:t>Lub</w:t>
      </w:r>
      <w:r>
        <w:rPr>
          <w:rFonts w:eastAsia="Times New Roman"/>
          <w:b/>
          <w:u w:val="single"/>
        </w:rPr>
        <w:t xml:space="preserve"> !!</w:t>
      </w:r>
      <w:proofErr w:type="gramEnd"/>
    </w:p>
    <w:p w:rsidR="00EC6CDE" w:rsidRDefault="00EC6CDE" w:rsidP="00EC6CDE">
      <w:pPr>
        <w:tabs>
          <w:tab w:val="left" w:pos="11572"/>
        </w:tabs>
        <w:ind w:left="567"/>
        <w:jc w:val="both"/>
        <w:rPr>
          <w:rFonts w:eastAsia="Times New Roman"/>
          <w:u w:val="single"/>
        </w:rPr>
      </w:pPr>
      <w:proofErr w:type="gramStart"/>
      <w:r>
        <w:rPr>
          <w:bCs/>
          <w:sz w:val="23"/>
          <w:szCs w:val="23"/>
        </w:rPr>
        <w:t>przedstawiamy</w:t>
      </w:r>
      <w:proofErr w:type="gramEnd"/>
      <w:r>
        <w:rPr>
          <w:bCs/>
          <w:sz w:val="23"/>
          <w:szCs w:val="23"/>
        </w:rPr>
        <w:t xml:space="preserve"> pisemne zobowiązanie innych podmiotów do udostępnienia potencjału technicznego i osób zdolnych do wykonania zamówienia</w:t>
      </w:r>
      <w:r>
        <w:rPr>
          <w:rFonts w:eastAsia="Times New Roman"/>
        </w:rPr>
        <w:t>,</w:t>
      </w:r>
      <w:r>
        <w:rPr>
          <w:rStyle w:val="Znakiprzypiswdolnych"/>
          <w:rFonts w:eastAsia="Times New Roman"/>
        </w:rPr>
        <w:footnoteReference w:id="1"/>
      </w:r>
    </w:p>
    <w:p w:rsidR="00EC6CDE" w:rsidRDefault="00EC6CDE" w:rsidP="00EC6CDE">
      <w:pPr>
        <w:tabs>
          <w:tab w:val="left" w:pos="11572"/>
        </w:tabs>
        <w:ind w:left="567"/>
        <w:jc w:val="both"/>
        <w:rPr>
          <w:rFonts w:eastAsia="Times New Roman"/>
          <w:u w:val="single"/>
        </w:rPr>
      </w:pPr>
    </w:p>
    <w:p w:rsidR="00EC6CDE" w:rsidRDefault="00EC6CDE" w:rsidP="00EC6CDE">
      <w:pPr>
        <w:numPr>
          <w:ilvl w:val="0"/>
          <w:numId w:val="1"/>
        </w:numPr>
        <w:tabs>
          <w:tab w:val="left" w:pos="14326"/>
        </w:tabs>
        <w:jc w:val="both"/>
        <w:rPr>
          <w:rFonts w:cs="Arial Unicode MS"/>
          <w:sz w:val="20"/>
          <w:szCs w:val="20"/>
          <w:lang/>
        </w:rPr>
      </w:pPr>
      <w:proofErr w:type="gramStart"/>
      <w:r>
        <w:rPr>
          <w:lang/>
        </w:rPr>
        <w:t>znajdujemy</w:t>
      </w:r>
      <w:proofErr w:type="gramEnd"/>
      <w:r>
        <w:rPr>
          <w:lang/>
        </w:rPr>
        <w:t xml:space="preserve"> się w sytuacji ekonomicznej i finansowej zapewniającej wykonanie zamówienia, </w:t>
      </w:r>
      <w:r>
        <w:rPr>
          <w:sz w:val="20"/>
          <w:szCs w:val="20"/>
          <w:lang/>
        </w:rPr>
        <w:t xml:space="preserve">tj. </w:t>
      </w:r>
      <w:r>
        <w:rPr>
          <w:rFonts w:cs="Arial Unicode MS"/>
          <w:sz w:val="20"/>
          <w:szCs w:val="20"/>
          <w:lang/>
        </w:rPr>
        <w:t>jesteśmy ubezpieczeni od odpowiedzialności cywilnej w zakresie prowadzonej działalności związanej z przedmiotem zamówienia</w:t>
      </w:r>
    </w:p>
    <w:p w:rsidR="00EC6CDE" w:rsidRDefault="00EC6CDE" w:rsidP="00EC6CDE">
      <w:pPr>
        <w:pStyle w:val="Default"/>
        <w:jc w:val="both"/>
        <w:rPr>
          <w:sz w:val="23"/>
          <w:szCs w:val="23"/>
        </w:rPr>
      </w:pPr>
    </w:p>
    <w:p w:rsidR="00EC6CDE" w:rsidRDefault="00EC6CDE" w:rsidP="00EC6CDE">
      <w:pPr>
        <w:ind w:left="360"/>
        <w:jc w:val="both"/>
      </w:pPr>
      <w:r>
        <w:rPr>
          <w:lang/>
        </w:rPr>
        <w:t xml:space="preserve">3. Nie podlegamy wykluczeniu z postępowania o udzielenie zamówienia na podstawie art.24 ust.1 i 2 ustawy o zamówieniach publicznych. </w:t>
      </w:r>
      <w:r>
        <w:t xml:space="preserve">(Dz. U. </w:t>
      </w:r>
      <w:proofErr w:type="gramStart"/>
      <w:r>
        <w:t>z</w:t>
      </w:r>
      <w:proofErr w:type="gramEnd"/>
      <w:r>
        <w:t xml:space="preserve"> 2010 r. Nr 113, poz. 759 </w:t>
      </w:r>
      <w:r>
        <w:rPr>
          <w:lang/>
        </w:rPr>
        <w:t xml:space="preserve">z </w:t>
      </w:r>
      <w:proofErr w:type="spellStart"/>
      <w:r>
        <w:rPr>
          <w:lang/>
        </w:rPr>
        <w:t>późn</w:t>
      </w:r>
      <w:proofErr w:type="spellEnd"/>
      <w:r>
        <w:rPr>
          <w:lang/>
        </w:rPr>
        <w:t xml:space="preserve">. </w:t>
      </w:r>
      <w:proofErr w:type="gramStart"/>
      <w:r>
        <w:rPr>
          <w:lang/>
        </w:rPr>
        <w:t>zm</w:t>
      </w:r>
      <w:proofErr w:type="gramEnd"/>
      <w:r>
        <w:rPr>
          <w:lang/>
        </w:rPr>
        <w:t>.</w:t>
      </w:r>
      <w:r>
        <w:t>),</w:t>
      </w:r>
    </w:p>
    <w:p w:rsidR="00EC6CDE" w:rsidRDefault="00EC6CDE" w:rsidP="00EC6CDE">
      <w:pPr>
        <w:spacing w:line="360" w:lineRule="auto"/>
        <w:jc w:val="both"/>
        <w:rPr>
          <w:lang/>
        </w:rPr>
      </w:pPr>
    </w:p>
    <w:p w:rsidR="00EC6CDE" w:rsidRDefault="00EC6CDE" w:rsidP="00EC6CDE">
      <w:pPr>
        <w:spacing w:line="360" w:lineRule="auto"/>
        <w:jc w:val="both"/>
        <w:rPr>
          <w:lang/>
        </w:rPr>
      </w:pPr>
    </w:p>
    <w:p w:rsidR="00EC6CDE" w:rsidRDefault="00EC6CDE" w:rsidP="00EC6CDE">
      <w:pPr>
        <w:spacing w:line="360" w:lineRule="auto"/>
        <w:jc w:val="both"/>
        <w:rPr>
          <w:lang/>
        </w:rPr>
      </w:pPr>
    </w:p>
    <w:p w:rsidR="00EC6CDE" w:rsidRDefault="00EC6CDE" w:rsidP="00EC6CDE">
      <w:pPr>
        <w:spacing w:line="360" w:lineRule="auto"/>
        <w:jc w:val="both"/>
        <w:rPr>
          <w:lang/>
        </w:rPr>
      </w:pPr>
      <w:r>
        <w:rPr>
          <w:lang/>
        </w:rPr>
        <w:t>...............................................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.....................................................</w:t>
      </w:r>
    </w:p>
    <w:p w:rsidR="00EC6CDE" w:rsidRDefault="00EC6CDE" w:rsidP="00EC6CDE">
      <w:pPr>
        <w:spacing w:line="360" w:lineRule="auto"/>
        <w:jc w:val="both"/>
        <w:rPr>
          <w:lang/>
        </w:rPr>
      </w:pPr>
      <w:r>
        <w:rPr>
          <w:lang/>
        </w:rPr>
        <w:t xml:space="preserve">       </w:t>
      </w:r>
      <w:proofErr w:type="gramStart"/>
      <w:r>
        <w:rPr>
          <w:lang/>
        </w:rPr>
        <w:t>miejscowość</w:t>
      </w:r>
      <w:proofErr w:type="gramEnd"/>
      <w:r>
        <w:rPr>
          <w:lang/>
        </w:rPr>
        <w:t>, data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podpis/y</w:t>
      </w:r>
    </w:p>
    <w:p w:rsidR="00EC6CDE" w:rsidRDefault="00EC6CDE" w:rsidP="00EC6CDE">
      <w:pPr>
        <w:jc w:val="center"/>
        <w:rPr>
          <w:b/>
          <w:lang/>
        </w:rPr>
      </w:pPr>
    </w:p>
    <w:p w:rsidR="00A02D22" w:rsidRDefault="00A02D22">
      <w:bookmarkStart w:id="0" w:name="_GoBack"/>
      <w:bookmarkEnd w:id="0"/>
    </w:p>
    <w:sectPr w:rsidR="00A02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207" w:rsidRDefault="00687207" w:rsidP="00EC6CDE">
      <w:r>
        <w:separator/>
      </w:r>
    </w:p>
  </w:endnote>
  <w:endnote w:type="continuationSeparator" w:id="0">
    <w:p w:rsidR="00687207" w:rsidRDefault="00687207" w:rsidP="00EC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G Mincho Light J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207" w:rsidRDefault="00687207" w:rsidP="00EC6CDE">
      <w:r>
        <w:separator/>
      </w:r>
    </w:p>
  </w:footnote>
  <w:footnote w:type="continuationSeparator" w:id="0">
    <w:p w:rsidR="00687207" w:rsidRDefault="00687207" w:rsidP="00EC6CDE">
      <w:r>
        <w:continuationSeparator/>
      </w:r>
    </w:p>
  </w:footnote>
  <w:footnote w:id="1">
    <w:p w:rsidR="00EC6CDE" w:rsidRDefault="00EC6CDE" w:rsidP="00EC6CDE">
      <w:pPr>
        <w:pStyle w:val="Tekstprzypisudolnego"/>
      </w:pPr>
      <w:r>
        <w:rPr>
          <w:rStyle w:val="Znakiprzypiswdolnych"/>
        </w:rPr>
        <w:footnoteRef/>
      </w:r>
      <w:r>
        <w:tab/>
        <w:t xml:space="preserve"> </w:t>
      </w:r>
      <w:proofErr w:type="gramStart"/>
      <w:r>
        <w:t>Wykreślić jeśli</w:t>
      </w:r>
      <w:proofErr w:type="gramEnd"/>
      <w:r>
        <w:t xml:space="preserve"> nie dotyczy</w:t>
      </w:r>
    </w:p>
    <w:p w:rsidR="00EC6CDE" w:rsidRDefault="00EC6CDE" w:rsidP="00EC6CDE">
      <w:pPr>
        <w:pStyle w:val="Tekstprzypisudolnego"/>
        <w:rPr>
          <w:sz w:val="24"/>
          <w:szCs w:val="24"/>
        </w:rPr>
      </w:pPr>
      <w:r>
        <w:rPr>
          <w:sz w:val="24"/>
          <w:szCs w:val="24"/>
        </w:rPr>
        <w:tab/>
        <w:t xml:space="preserve">Załączyć odpowiednie </w:t>
      </w:r>
      <w:proofErr w:type="gramStart"/>
      <w:r>
        <w:rPr>
          <w:sz w:val="24"/>
          <w:szCs w:val="24"/>
        </w:rPr>
        <w:t>dokumenty jeśli</w:t>
      </w:r>
      <w:proofErr w:type="gramEnd"/>
      <w:r>
        <w:rPr>
          <w:sz w:val="24"/>
          <w:szCs w:val="24"/>
        </w:rPr>
        <w:t xml:space="preserve"> dotyczy – pisemne zobowiązanie.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DE"/>
    <w:rsid w:val="00687207"/>
    <w:rsid w:val="00A02D22"/>
    <w:rsid w:val="00EC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CDE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EC6CDE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EC6C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C6CDE"/>
    <w:rPr>
      <w:rFonts w:ascii="Times New Roman" w:eastAsia="HG Mincho Light J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EC6CD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EC6C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6CDE"/>
    <w:rPr>
      <w:rFonts w:ascii="Times New Roman" w:eastAsia="HG Mincho Light J" w:hAnsi="Times New Roman" w:cs="Times New Roman"/>
      <w:color w:val="00000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CDE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EC6CDE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EC6C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C6CDE"/>
    <w:rPr>
      <w:rFonts w:ascii="Times New Roman" w:eastAsia="HG Mincho Light J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EC6CD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EC6C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6CDE"/>
    <w:rPr>
      <w:rFonts w:ascii="Times New Roman" w:eastAsia="HG Mincho Light J" w:hAnsi="Times New Roman" w:cs="Times New Roman"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Czępiń</dc:creator>
  <cp:keywords/>
  <dc:description/>
  <cp:lastModifiedBy>Urząd Gminy Czępiń</cp:lastModifiedBy>
  <cp:revision>1</cp:revision>
  <dcterms:created xsi:type="dcterms:W3CDTF">2011-03-29T11:55:00Z</dcterms:created>
  <dcterms:modified xsi:type="dcterms:W3CDTF">2011-03-29T11:55:00Z</dcterms:modified>
</cp:coreProperties>
</file>