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BE" w:rsidRDefault="00F36CBE" w:rsidP="00F36CBE">
      <w:pPr>
        <w:tabs>
          <w:tab w:val="left" w:pos="148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5F0C1F">
        <w:rPr>
          <w:rFonts w:ascii="Arial" w:hAnsi="Arial" w:cs="Arial"/>
          <w:b/>
          <w:sz w:val="20"/>
          <w:szCs w:val="20"/>
        </w:rPr>
        <w:t>prawa nr:</w:t>
      </w:r>
      <w:r w:rsidR="005F0C1F" w:rsidRPr="00D21DF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73ED4">
        <w:rPr>
          <w:rFonts w:ascii="Arial" w:hAnsi="Arial" w:cs="Arial"/>
          <w:b/>
          <w:sz w:val="20"/>
          <w:szCs w:val="20"/>
        </w:rPr>
        <w:t>FZ.271.1.</w:t>
      </w:r>
      <w:r w:rsidR="007B3206">
        <w:rPr>
          <w:rFonts w:ascii="Arial" w:hAnsi="Arial" w:cs="Arial"/>
          <w:b/>
          <w:sz w:val="20"/>
          <w:szCs w:val="20"/>
        </w:rPr>
        <w:t>10</w:t>
      </w:r>
      <w:r w:rsidR="00F602D1">
        <w:rPr>
          <w:rFonts w:ascii="Arial" w:hAnsi="Arial" w:cs="Arial"/>
          <w:b/>
          <w:sz w:val="20"/>
          <w:szCs w:val="20"/>
        </w:rPr>
        <w:t>.2019</w:t>
      </w:r>
    </w:p>
    <w:p w:rsidR="00A7131B" w:rsidRDefault="00A7131B" w:rsidP="00A7131B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7</w:t>
      </w:r>
    </w:p>
    <w:p w:rsidR="00F36CBE" w:rsidRDefault="00F36CBE" w:rsidP="00F36CBE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:rsidR="00F36CBE" w:rsidRDefault="00F36CBE" w:rsidP="00F36CBE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:rsidR="00F36CBE" w:rsidRDefault="00F36CBE" w:rsidP="00F36CBE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:rsidR="00F36CBE" w:rsidRDefault="00F36CBE" w:rsidP="00F36CBE">
      <w:pPr>
        <w:ind w:right="7539"/>
        <w:rPr>
          <w:rFonts w:ascii="Arial" w:hAnsi="Arial" w:cs="Arial"/>
          <w:sz w:val="16"/>
          <w:szCs w:val="16"/>
        </w:rPr>
      </w:pPr>
    </w:p>
    <w:p w:rsidR="00F36CBE" w:rsidRDefault="00F36CBE" w:rsidP="00F36CBE">
      <w:pPr>
        <w:ind w:righ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</w:t>
      </w:r>
    </w:p>
    <w:p w:rsidR="00F36CBE" w:rsidRDefault="00F36CBE" w:rsidP="00F36CBE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F36CBE" w:rsidRDefault="00F36CBE" w:rsidP="00F36CBE">
      <w:pPr>
        <w:rPr>
          <w:rFonts w:ascii="Arial" w:hAnsi="Arial" w:cs="Arial"/>
          <w:szCs w:val="24"/>
        </w:rPr>
      </w:pPr>
    </w:p>
    <w:p w:rsidR="005D3137" w:rsidRDefault="005D3137" w:rsidP="005D3137">
      <w:pPr>
        <w:pStyle w:val="Nagwek2"/>
        <w:numPr>
          <w:ilvl w:val="0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  <w:sz w:val="24"/>
          <w:szCs w:val="24"/>
        </w:rPr>
        <w:t xml:space="preserve">OŚWIADCZENIE W SPRAWIE BRAKU </w:t>
      </w:r>
      <w:r w:rsidRPr="005D3137">
        <w:rPr>
          <w:rFonts w:ascii="Arial" w:hAnsi="Arial" w:cs="Arial"/>
          <w:color w:val="FFFFFF"/>
          <w:sz w:val="24"/>
          <w:szCs w:val="24"/>
        </w:rPr>
        <w:t xml:space="preserve">PODSTAW WYKLUCZENIA </w:t>
      </w:r>
      <w:r w:rsidRPr="005D3137">
        <w:rPr>
          <w:rFonts w:ascii="Arial" w:hAnsi="Arial" w:cs="Arial"/>
          <w:color w:val="FFFFFF"/>
          <w:sz w:val="24"/>
          <w:szCs w:val="24"/>
        </w:rPr>
        <w:br/>
        <w:t>OKREŚLONYCH W ART. 24 UST. 1 PKT 15 i 22 oraz ART. 24 UST. 5 pkt 5 i 6</w:t>
      </w:r>
    </w:p>
    <w:p w:rsidR="00F36CBE" w:rsidRDefault="00F36CBE" w:rsidP="00F36CBE">
      <w:pPr>
        <w:pStyle w:val="Nagwek2"/>
        <w:numPr>
          <w:ilvl w:val="0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color w:val="FFFFFF"/>
          <w:sz w:val="16"/>
          <w:szCs w:val="16"/>
        </w:rPr>
      </w:pPr>
    </w:p>
    <w:p w:rsidR="00F36CBE" w:rsidRDefault="00F36CBE" w:rsidP="001A4B7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Składając ofertę w postępowaniu o udzie</w:t>
      </w:r>
      <w:r w:rsidR="00573ED4">
        <w:rPr>
          <w:rFonts w:ascii="Arial" w:hAnsi="Arial" w:cs="Arial"/>
          <w:sz w:val="20"/>
          <w:szCs w:val="20"/>
        </w:rPr>
        <w:t>lenie zamówienia publicznego na:</w:t>
      </w:r>
    </w:p>
    <w:p w:rsidR="007B3206" w:rsidRPr="007B3206" w:rsidRDefault="007B3206" w:rsidP="001A4B74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B3206">
        <w:rPr>
          <w:rFonts w:ascii="Arial" w:hAnsi="Arial" w:cs="Arial"/>
          <w:b/>
          <w:bCs/>
          <w:color w:val="000000"/>
          <w:sz w:val="20"/>
          <w:szCs w:val="20"/>
        </w:rPr>
        <w:t>„Budowa systemu monitoringu wizyjnego na terenie miasta Czempinia oraz uporządkowanie przestrzeni publicznej poprzez budowę, rozbudowę, ogólnodostępnych stref rekreacji ruchowej.”</w:t>
      </w:r>
      <w:bookmarkStart w:id="0" w:name="_GoBack"/>
      <w:bookmarkEnd w:id="0"/>
    </w:p>
    <w:p w:rsidR="00F36CBE" w:rsidRDefault="00F36CBE" w:rsidP="00F36CB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</w:rPr>
        <w:t xml:space="preserve">) na piśmie lub wpisany(i) w odpowiednich dokumentach rejestrowych, </w:t>
      </w:r>
      <w:r>
        <w:rPr>
          <w:rFonts w:ascii="Arial" w:hAnsi="Arial" w:cs="Arial"/>
          <w:sz w:val="20"/>
          <w:szCs w:val="20"/>
        </w:rPr>
        <w:br/>
        <w:t>w imieniu reprezentowanej przez(e) mnie(nas) firmy oświadczamy, że:</w:t>
      </w:r>
    </w:p>
    <w:p w:rsidR="00F36CBE" w:rsidRDefault="00F36CBE" w:rsidP="00F36CBE">
      <w:pPr>
        <w:numPr>
          <w:ilvl w:val="0"/>
          <w:numId w:val="2"/>
        </w:numPr>
        <w:tabs>
          <w:tab w:val="clear" w:pos="360"/>
          <w:tab w:val="left" w:pos="-3060"/>
          <w:tab w:val="num" w:pos="0"/>
          <w:tab w:val="left" w:pos="709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wydano wobec mnie/nas prawomocnego wyroku sądu lub ostatecznej decyzji administracyjnej o zaleganiu z uiszczaniem podatków, opłat lub składek na ubezpieczenia społeczne lub zdrowotne;</w:t>
      </w:r>
    </w:p>
    <w:p w:rsidR="00F36CBE" w:rsidRDefault="00F36CBE" w:rsidP="00F36CBE">
      <w:pPr>
        <w:numPr>
          <w:ilvl w:val="0"/>
          <w:numId w:val="2"/>
        </w:numPr>
        <w:tabs>
          <w:tab w:val="clear" w:pos="360"/>
          <w:tab w:val="left" w:pos="-3060"/>
          <w:tab w:val="num" w:pos="0"/>
          <w:tab w:val="left" w:pos="709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orzeczono wobec mnie/nas tytułem środka zapobiegawczego zakazu ubiegania się o zamówienia publiczne;</w:t>
      </w:r>
    </w:p>
    <w:p w:rsidR="00F36CBE" w:rsidRDefault="00F36CBE" w:rsidP="00F36CBE">
      <w:pPr>
        <w:numPr>
          <w:ilvl w:val="0"/>
          <w:numId w:val="2"/>
        </w:numPr>
        <w:tabs>
          <w:tab w:val="clear" w:pos="360"/>
          <w:tab w:val="left" w:pos="-3060"/>
          <w:tab w:val="num" w:pos="0"/>
          <w:tab w:val="left" w:pos="709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wydano wobec mnie/nas prawomocnego wyroku sądu skazującego za wykroczenie na karę ograniczenia wolności lub grzywny w zakresie określonym przez zamawiającego na podstawie art.24 ust.5 pkt. 5 i 6;</w:t>
      </w:r>
    </w:p>
    <w:p w:rsidR="00F36CBE" w:rsidRDefault="00F36CBE" w:rsidP="00F36CBE">
      <w:pPr>
        <w:spacing w:line="276" w:lineRule="auto"/>
        <w:rPr>
          <w:rFonts w:ascii="Arial" w:hAnsi="Arial" w:cs="Arial"/>
          <w:sz w:val="20"/>
          <w:szCs w:val="20"/>
        </w:rPr>
      </w:pPr>
    </w:p>
    <w:p w:rsidR="00F36CBE" w:rsidRDefault="00F36CBE" w:rsidP="00F36CBE">
      <w:pPr>
        <w:rPr>
          <w:rFonts w:ascii="Arial" w:hAnsi="Arial" w:cs="Arial"/>
          <w:sz w:val="20"/>
          <w:szCs w:val="20"/>
        </w:rPr>
      </w:pPr>
    </w:p>
    <w:p w:rsidR="00F36CBE" w:rsidRDefault="00F36CBE" w:rsidP="00F36CBE">
      <w:pPr>
        <w:rPr>
          <w:rFonts w:ascii="Arial" w:hAnsi="Arial" w:cs="Arial"/>
          <w:sz w:val="16"/>
          <w:szCs w:val="16"/>
        </w:rPr>
      </w:pPr>
    </w:p>
    <w:p w:rsidR="00F36CBE" w:rsidRDefault="00F36CBE" w:rsidP="00F36CBE">
      <w:pPr>
        <w:ind w:left="5640" w:hanging="5640"/>
        <w:rPr>
          <w:rFonts w:ascii="Arial" w:hAnsi="Arial" w:cs="Arial"/>
          <w:sz w:val="16"/>
          <w:szCs w:val="16"/>
        </w:rPr>
      </w:pPr>
    </w:p>
    <w:p w:rsidR="00F36CBE" w:rsidRDefault="00F36CBE" w:rsidP="00F36CBE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…………………………………………,  dnia …………………………………</w:t>
      </w:r>
    </w:p>
    <w:p w:rsidR="00F36CBE" w:rsidRDefault="00F36CBE" w:rsidP="00F36CBE">
      <w:pPr>
        <w:rPr>
          <w:rFonts w:ascii="Arial" w:hAnsi="Arial" w:cs="Arial"/>
          <w:sz w:val="14"/>
          <w:szCs w:val="14"/>
        </w:rPr>
      </w:pPr>
    </w:p>
    <w:p w:rsidR="00F36CBE" w:rsidRDefault="00F36CBE" w:rsidP="00F36CBE">
      <w:pPr>
        <w:rPr>
          <w:rFonts w:ascii="Arial" w:hAnsi="Arial" w:cs="Arial"/>
          <w:sz w:val="14"/>
          <w:szCs w:val="14"/>
        </w:rPr>
      </w:pPr>
    </w:p>
    <w:p w:rsidR="00F36CBE" w:rsidRDefault="00F36CBE" w:rsidP="00F36CBE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</w:p>
    <w:p w:rsidR="00F36CBE" w:rsidRDefault="00F36CBE" w:rsidP="00F36CBE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Imię, nazwisko i podpis osoby lub osób figurujących </w:t>
      </w:r>
    </w:p>
    <w:p w:rsidR="00F36CBE" w:rsidRDefault="00F36CBE" w:rsidP="00F36CBE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 rejestrach uprawnionych do zaciągania zobowiązań</w:t>
      </w:r>
    </w:p>
    <w:p w:rsidR="00F36CBE" w:rsidRDefault="00F36CBE" w:rsidP="00F36CBE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w imieniu oferenta lub we właściwym umocowaniu </w:t>
      </w:r>
    </w:p>
    <w:p w:rsidR="00F36CBE" w:rsidRDefault="00F36CBE" w:rsidP="00F36CBE">
      <w:pPr>
        <w:ind w:left="4962"/>
        <w:rPr>
          <w:rFonts w:ascii="Arial" w:hAnsi="Arial" w:cs="Arial"/>
          <w:sz w:val="14"/>
          <w:szCs w:val="14"/>
        </w:rPr>
      </w:pPr>
    </w:p>
    <w:p w:rsidR="00F36CBE" w:rsidRDefault="00F36CBE" w:rsidP="00F36CBE">
      <w:pPr>
        <w:rPr>
          <w:rFonts w:ascii="Arial" w:hAnsi="Arial" w:cs="Arial"/>
          <w:sz w:val="20"/>
          <w:szCs w:val="20"/>
        </w:rPr>
      </w:pPr>
    </w:p>
    <w:p w:rsidR="00F36CBE" w:rsidRDefault="00F36CBE" w:rsidP="00F36CBE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 przypadku wykonawców wspólnie ubiegających się o udzielenie zamówienia, niniejsze oświadczenie składa każdy z wykonawców osobno.</w:t>
      </w:r>
    </w:p>
    <w:p w:rsidR="00F36CBE" w:rsidRDefault="00F36CBE" w:rsidP="00F36CBE">
      <w:pPr>
        <w:rPr>
          <w:rFonts w:ascii="Arial" w:hAnsi="Arial" w:cs="Arial"/>
          <w:sz w:val="14"/>
          <w:szCs w:val="14"/>
        </w:rPr>
      </w:pPr>
    </w:p>
    <w:p w:rsidR="00B060BC" w:rsidRPr="00B060BC" w:rsidRDefault="00B060BC" w:rsidP="00B060BC">
      <w:pPr>
        <w:widowControl w:val="0"/>
        <w:suppressAutoHyphens/>
        <w:autoSpaceDN w:val="0"/>
        <w:jc w:val="left"/>
        <w:textAlignment w:val="baseline"/>
        <w:rPr>
          <w:rFonts w:ascii="Times New Roman" w:eastAsia="Lucida Sans Unicode" w:hAnsi="Times New Roman" w:cs="Times New Roman"/>
          <w:kern w:val="3"/>
          <w:sz w:val="16"/>
          <w:szCs w:val="16"/>
          <w:lang w:eastAsia="zh-CN" w:bidi="hi-IN"/>
        </w:rPr>
      </w:pPr>
    </w:p>
    <w:sectPr w:rsidR="00B060BC" w:rsidRPr="00B060BC" w:rsidSect="00AE3F1B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49F" w:rsidRDefault="00B6749F" w:rsidP="00770EFA">
      <w:r>
        <w:separator/>
      </w:r>
    </w:p>
  </w:endnote>
  <w:endnote w:type="continuationSeparator" w:id="0">
    <w:p w:rsidR="00B6749F" w:rsidRDefault="00B6749F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EFA" w:rsidRDefault="00573ED4">
    <w:pPr>
      <w:pStyle w:val="Stopka"/>
    </w:pPr>
    <w:r w:rsidRPr="00573ED4">
      <w:rPr>
        <w:rFonts w:ascii="Calibri" w:eastAsia="Calibri" w:hAnsi="Calibri" w:cs="Times New Roman"/>
        <w:noProof/>
        <w:sz w:val="22"/>
        <w:lang w:eastAsia="pl-PL"/>
      </w:rPr>
      <w:drawing>
        <wp:inline distT="0" distB="0" distL="0" distR="0" wp14:anchorId="10C3BE2C" wp14:editId="406358BA">
          <wp:extent cx="5751576" cy="487680"/>
          <wp:effectExtent l="0" t="0" r="1905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zempin_stopka_ue efrr 3 zmiana adres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576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49F" w:rsidRDefault="00B6749F" w:rsidP="00770EFA">
      <w:r>
        <w:separator/>
      </w:r>
    </w:p>
  </w:footnote>
  <w:footnote w:type="continuationSeparator" w:id="0">
    <w:p w:rsidR="00B6749F" w:rsidRDefault="00B6749F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EFA" w:rsidRDefault="007B3206">
    <w:pPr>
      <w:pStyle w:val="Nagwek"/>
    </w:pPr>
    <w:r>
      <w:rPr>
        <w:noProof/>
        <w:lang w:eastAsia="pl-PL"/>
      </w:rPr>
      <w:drawing>
        <wp:inline distT="0" distB="0" distL="0" distR="0" wp14:anchorId="74CDE515" wp14:editId="19DA50B1">
          <wp:extent cx="5760720" cy="586105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0EFA">
      <w:br/>
    </w:r>
  </w:p>
  <w:p w:rsidR="00770EFA" w:rsidRDefault="00770E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Nagwek2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EFA"/>
    <w:rsid w:val="000D3CD4"/>
    <w:rsid w:val="001A4B74"/>
    <w:rsid w:val="00215896"/>
    <w:rsid w:val="00222279"/>
    <w:rsid w:val="002413E9"/>
    <w:rsid w:val="0031571A"/>
    <w:rsid w:val="00347195"/>
    <w:rsid w:val="00363511"/>
    <w:rsid w:val="00366EA7"/>
    <w:rsid w:val="0039121D"/>
    <w:rsid w:val="00413A40"/>
    <w:rsid w:val="00573ED4"/>
    <w:rsid w:val="005A7932"/>
    <w:rsid w:val="005D3137"/>
    <w:rsid w:val="005F0C1F"/>
    <w:rsid w:val="0062397A"/>
    <w:rsid w:val="00770EFA"/>
    <w:rsid w:val="00784FA8"/>
    <w:rsid w:val="007A63C1"/>
    <w:rsid w:val="007B3206"/>
    <w:rsid w:val="007D3E8B"/>
    <w:rsid w:val="007E509E"/>
    <w:rsid w:val="00815F6F"/>
    <w:rsid w:val="009325F8"/>
    <w:rsid w:val="0099606D"/>
    <w:rsid w:val="009E12C2"/>
    <w:rsid w:val="00A7131B"/>
    <w:rsid w:val="00A979F0"/>
    <w:rsid w:val="00AE3F1B"/>
    <w:rsid w:val="00B060BC"/>
    <w:rsid w:val="00B6749F"/>
    <w:rsid w:val="00B75D12"/>
    <w:rsid w:val="00B91512"/>
    <w:rsid w:val="00C67B8A"/>
    <w:rsid w:val="00D12052"/>
    <w:rsid w:val="00D21DF2"/>
    <w:rsid w:val="00D644A1"/>
    <w:rsid w:val="00D8009D"/>
    <w:rsid w:val="00E35B27"/>
    <w:rsid w:val="00E83388"/>
    <w:rsid w:val="00EF7A2D"/>
    <w:rsid w:val="00F36CBE"/>
    <w:rsid w:val="00F545DD"/>
    <w:rsid w:val="00F602D1"/>
    <w:rsid w:val="00FA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A2D"/>
    <w:rPr>
      <w:rFonts w:ascii="Book Antiqua" w:hAnsi="Book Antiqua"/>
      <w:sz w:val="24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F36CBE"/>
    <w:pPr>
      <w:widowControl w:val="0"/>
      <w:numPr>
        <w:ilvl w:val="1"/>
        <w:numId w:val="2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jc w:val="left"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F36CBE"/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36CBE"/>
    <w:pPr>
      <w:widowControl w:val="0"/>
      <w:suppressAutoHyphens/>
      <w:spacing w:after="120"/>
      <w:jc w:val="left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36CBE"/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A979F0"/>
    <w:pPr>
      <w:suppressAutoHyphens/>
      <w:jc w:val="left"/>
    </w:pPr>
    <w:rPr>
      <w:rFonts w:ascii="Times New Roman" w:eastAsia="Times New Roman" w:hAnsi="Times New Roman" w:cs="Verdana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Jagoda</cp:lastModifiedBy>
  <cp:revision>10</cp:revision>
  <cp:lastPrinted>2016-12-21T07:46:00Z</cp:lastPrinted>
  <dcterms:created xsi:type="dcterms:W3CDTF">2017-05-18T12:00:00Z</dcterms:created>
  <dcterms:modified xsi:type="dcterms:W3CDTF">2019-02-13T08:34:00Z</dcterms:modified>
</cp:coreProperties>
</file>