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C9194E">
        <w:rPr>
          <w:rFonts w:ascii="Arial" w:hAnsi="Arial" w:cs="Arial"/>
          <w:b/>
          <w:bCs/>
          <w:sz w:val="20"/>
          <w:szCs w:val="20"/>
        </w:rPr>
        <w:t>FZ.271.1.</w:t>
      </w:r>
      <w:r w:rsidR="00AB6941">
        <w:rPr>
          <w:rFonts w:ascii="Arial" w:hAnsi="Arial" w:cs="Arial"/>
          <w:b/>
          <w:bCs/>
          <w:sz w:val="20"/>
          <w:szCs w:val="20"/>
        </w:rPr>
        <w:t>12</w:t>
      </w:r>
      <w:r w:rsidR="004D7DB3">
        <w:rPr>
          <w:rFonts w:ascii="Arial" w:hAnsi="Arial" w:cs="Arial"/>
          <w:b/>
          <w:bCs/>
          <w:sz w:val="20"/>
          <w:szCs w:val="20"/>
        </w:rPr>
        <w:t>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C9194E" w:rsidRPr="00C9194E">
        <w:rPr>
          <w:rFonts w:ascii="Arial" w:hAnsi="Arial" w:cs="Arial"/>
          <w:sz w:val="21"/>
          <w:szCs w:val="21"/>
        </w:rPr>
        <w:t>„</w:t>
      </w:r>
      <w:r w:rsidR="00AB6941" w:rsidRPr="00AB6941">
        <w:rPr>
          <w:rFonts w:ascii="Arial" w:hAnsi="Arial" w:cs="Arial"/>
          <w:sz w:val="21"/>
          <w:szCs w:val="21"/>
        </w:rPr>
        <w:t>Przebudowa ulicy Łąkowej w Czempiniu wraz z p</w:t>
      </w:r>
      <w:r w:rsidR="00AB6941">
        <w:rPr>
          <w:rFonts w:ascii="Arial" w:hAnsi="Arial" w:cs="Arial"/>
          <w:sz w:val="21"/>
          <w:szCs w:val="21"/>
        </w:rPr>
        <w:t>rzebudową oświetlenia ulicznego</w:t>
      </w:r>
      <w:r w:rsidR="00C9194E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210CC1">
        <w:rPr>
          <w:rFonts w:ascii="Arial" w:hAnsi="Arial" w:cs="Arial"/>
          <w:i/>
          <w:sz w:val="16"/>
          <w:szCs w:val="16"/>
        </w:rPr>
        <w:t xml:space="preserve"> pkt 1, </w:t>
      </w:r>
      <w:bookmarkStart w:id="0" w:name="_GoBack"/>
      <w:bookmarkEnd w:id="0"/>
      <w:r w:rsidR="00210CC1">
        <w:rPr>
          <w:rFonts w:ascii="Arial" w:hAnsi="Arial" w:cs="Arial"/>
          <w:i/>
          <w:sz w:val="16"/>
          <w:szCs w:val="16"/>
        </w:rPr>
        <w:t>5 i 6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EB" w:rsidRDefault="00076DEB" w:rsidP="00770EFA">
      <w:r>
        <w:separator/>
      </w:r>
    </w:p>
  </w:endnote>
  <w:endnote w:type="continuationSeparator" w:id="0">
    <w:p w:rsidR="00076DEB" w:rsidRDefault="00076D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EB" w:rsidRDefault="00076DEB" w:rsidP="00770EFA">
      <w:r>
        <w:separator/>
      </w:r>
    </w:p>
  </w:footnote>
  <w:footnote w:type="continuationSeparator" w:id="0">
    <w:p w:rsidR="00076DEB" w:rsidRDefault="00076DEB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76DEB"/>
    <w:rsid w:val="000D3CD4"/>
    <w:rsid w:val="00210CC1"/>
    <w:rsid w:val="00215896"/>
    <w:rsid w:val="002413E9"/>
    <w:rsid w:val="002B173D"/>
    <w:rsid w:val="002B2C60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71F00"/>
    <w:rsid w:val="005A7932"/>
    <w:rsid w:val="00622722"/>
    <w:rsid w:val="0068548A"/>
    <w:rsid w:val="00770EFA"/>
    <w:rsid w:val="00784FA8"/>
    <w:rsid w:val="007A63C1"/>
    <w:rsid w:val="007E6FE8"/>
    <w:rsid w:val="008A59E5"/>
    <w:rsid w:val="008B692A"/>
    <w:rsid w:val="008C0F4B"/>
    <w:rsid w:val="009442A1"/>
    <w:rsid w:val="0099606D"/>
    <w:rsid w:val="009E12C2"/>
    <w:rsid w:val="00AB6941"/>
    <w:rsid w:val="00AD6C04"/>
    <w:rsid w:val="00AE3F1B"/>
    <w:rsid w:val="00B060BC"/>
    <w:rsid w:val="00B37D21"/>
    <w:rsid w:val="00B75D12"/>
    <w:rsid w:val="00C51616"/>
    <w:rsid w:val="00C67B8A"/>
    <w:rsid w:val="00C9194E"/>
    <w:rsid w:val="00CA3DDF"/>
    <w:rsid w:val="00D2484E"/>
    <w:rsid w:val="00D32A91"/>
    <w:rsid w:val="00D644A1"/>
    <w:rsid w:val="00DA7E27"/>
    <w:rsid w:val="00DD5D85"/>
    <w:rsid w:val="00E35B27"/>
    <w:rsid w:val="00E85E54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1D5C-012A-4E7D-A777-FBC417B9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3</cp:revision>
  <cp:lastPrinted>2018-10-11T11:22:00Z</cp:lastPrinted>
  <dcterms:created xsi:type="dcterms:W3CDTF">2018-12-20T14:26:00Z</dcterms:created>
  <dcterms:modified xsi:type="dcterms:W3CDTF">2018-12-20T14:27:00Z</dcterms:modified>
</cp:coreProperties>
</file>