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77" w:rsidRPr="00BD5470" w:rsidRDefault="00666977" w:rsidP="00666977">
      <w:pPr>
        <w:tabs>
          <w:tab w:val="left" w:pos="1488"/>
        </w:tabs>
        <w:rPr>
          <w:rFonts w:ascii="Arial" w:hAnsi="Arial" w:cs="Arial"/>
          <w:b/>
          <w:sz w:val="20"/>
          <w:szCs w:val="20"/>
        </w:rPr>
      </w:pPr>
      <w:r w:rsidRPr="00BD5470">
        <w:rPr>
          <w:rFonts w:ascii="Arial" w:hAnsi="Arial" w:cs="Arial"/>
          <w:b/>
          <w:sz w:val="20"/>
          <w:szCs w:val="20"/>
        </w:rPr>
        <w:t>S</w:t>
      </w:r>
      <w:r w:rsidR="008B6414">
        <w:rPr>
          <w:rFonts w:ascii="Arial" w:hAnsi="Arial" w:cs="Arial"/>
          <w:b/>
          <w:sz w:val="20"/>
          <w:szCs w:val="20"/>
        </w:rPr>
        <w:t>prawa nr: FZ.271.1.8</w:t>
      </w:r>
      <w:bookmarkStart w:id="0" w:name="_GoBack"/>
      <w:bookmarkEnd w:id="0"/>
      <w:r w:rsidR="00857571">
        <w:rPr>
          <w:rFonts w:ascii="Arial" w:hAnsi="Arial" w:cs="Arial"/>
          <w:b/>
          <w:sz w:val="20"/>
          <w:szCs w:val="20"/>
        </w:rPr>
        <w:t>.2018</w:t>
      </w:r>
    </w:p>
    <w:p w:rsidR="00666977" w:rsidRDefault="00857571" w:rsidP="00666977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</w:t>
      </w:r>
    </w:p>
    <w:p w:rsidR="00666977" w:rsidRDefault="00666977" w:rsidP="00666977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666977" w:rsidRDefault="00666977" w:rsidP="00666977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666977" w:rsidRDefault="00666977" w:rsidP="00666977">
      <w:pPr>
        <w:ind w:right="7539"/>
        <w:rPr>
          <w:rFonts w:ascii="Arial" w:hAnsi="Arial" w:cs="Arial"/>
          <w:sz w:val="16"/>
          <w:szCs w:val="16"/>
        </w:rPr>
      </w:pPr>
    </w:p>
    <w:p w:rsidR="00666977" w:rsidRDefault="00666977" w:rsidP="00666977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666977" w:rsidRPr="00666977" w:rsidRDefault="00666977" w:rsidP="00666977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666977" w:rsidRDefault="00666977" w:rsidP="00666977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24"/>
          <w:szCs w:val="22"/>
        </w:rPr>
      </w:pPr>
      <w:r>
        <w:rPr>
          <w:rFonts w:ascii="Arial" w:hAnsi="Arial" w:cs="Arial"/>
          <w:color w:val="FFFFFF"/>
          <w:sz w:val="24"/>
          <w:szCs w:val="22"/>
        </w:rPr>
        <w:t xml:space="preserve">Oświadczenie o przynależności lub braku przynależności do tej samej grupy kapitałowej, o której mowa w art. 24 ust. 1 pkt 23 </w:t>
      </w:r>
    </w:p>
    <w:p w:rsidR="00666977" w:rsidRDefault="00666977" w:rsidP="00666977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</w:rPr>
        <w:t>Ustawy dnia 29 stycznia 2004 roku Prawo zamówień publicznych.</w:t>
      </w:r>
    </w:p>
    <w:p w:rsidR="002632AA" w:rsidRDefault="00666977" w:rsidP="00B57B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</w:p>
    <w:p w:rsidR="00AD4426" w:rsidRPr="00AD4426" w:rsidRDefault="00AD4426" w:rsidP="00AD4426">
      <w:pPr>
        <w:jc w:val="center"/>
        <w:rPr>
          <w:rFonts w:ascii="Arial" w:hAnsi="Arial" w:cs="Arial"/>
          <w:b/>
          <w:sz w:val="20"/>
          <w:szCs w:val="20"/>
        </w:rPr>
      </w:pPr>
      <w:r w:rsidRPr="00AD4426">
        <w:rPr>
          <w:rFonts w:ascii="Arial" w:hAnsi="Arial" w:cs="Arial"/>
          <w:b/>
          <w:sz w:val="20"/>
          <w:szCs w:val="20"/>
        </w:rPr>
        <w:t>„</w:t>
      </w:r>
      <w:r w:rsidR="008B6414">
        <w:rPr>
          <w:rFonts w:ascii="Arial" w:eastAsia="Calibri" w:hAnsi="Arial" w:cs="Arial"/>
          <w:b/>
          <w:sz w:val="20"/>
          <w:szCs w:val="20"/>
        </w:rPr>
        <w:t>Budowa chodnika i chodników z dopuszczeniem ruchu rowerowego z zielenią towarzyszącą drogom na terenie zabudowanym wraz z oświetleniem w postaci lamp solarnych oraz inteligentną ławką solarną na terenie Gminy Czempiń.”</w:t>
      </w:r>
    </w:p>
    <w:p w:rsidR="00AD4426" w:rsidRPr="00B57B33" w:rsidRDefault="00AD4426" w:rsidP="00B57B33">
      <w:pPr>
        <w:jc w:val="center"/>
        <w:rPr>
          <w:rFonts w:ascii="Arial" w:hAnsi="Arial" w:cs="Arial"/>
          <w:sz w:val="20"/>
          <w:szCs w:val="20"/>
        </w:rPr>
      </w:pPr>
    </w:p>
    <w:p w:rsidR="00666977" w:rsidRDefault="00666977" w:rsidP="006669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>
        <w:rPr>
          <w:rFonts w:ascii="Arial" w:hAnsi="Arial" w:cs="Arial"/>
          <w:sz w:val="20"/>
          <w:szCs w:val="20"/>
        </w:rPr>
        <w:br/>
        <w:t>w imieniu reprezentowanej przez(e) mnie(nas) firmy</w:t>
      </w:r>
    </w:p>
    <w:p w:rsidR="00B95EA8" w:rsidRDefault="00B95EA8" w:rsidP="00666977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666977" w:rsidRDefault="00666977" w:rsidP="00666977">
      <w:pPr>
        <w:widowControl w:val="0"/>
        <w:numPr>
          <w:ilvl w:val="0"/>
          <w:numId w:val="2"/>
        </w:numPr>
        <w:adjustRightInd w:val="0"/>
        <w:spacing w:line="276" w:lineRule="auto"/>
        <w:ind w:left="426" w:hanging="426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u w:val="single"/>
        </w:rPr>
        <w:t>, że nie należymy do tej samej grupy kapitałowej</w:t>
      </w:r>
      <w:r>
        <w:rPr>
          <w:rFonts w:ascii="Arial" w:hAnsi="Arial" w:cs="Arial"/>
          <w:sz w:val="20"/>
          <w:u w:val="single"/>
        </w:rPr>
        <w:t>,</w:t>
      </w:r>
      <w:r>
        <w:rPr>
          <w:rFonts w:ascii="Arial" w:hAnsi="Arial" w:cs="Arial"/>
          <w:sz w:val="20"/>
        </w:rPr>
        <w:t xml:space="preserve"> o której mowa w art. 24 ust. 1 pkt. 23 ustawy Prawo zamówień publicznych.</w:t>
      </w:r>
    </w:p>
    <w:p w:rsidR="00666977" w:rsidRDefault="00666977" w:rsidP="00666977">
      <w:pPr>
        <w:ind w:left="426"/>
        <w:rPr>
          <w:rFonts w:ascii="Arial" w:hAnsi="Arial" w:cs="Arial"/>
          <w:sz w:val="20"/>
          <w:szCs w:val="20"/>
        </w:rPr>
      </w:pPr>
    </w:p>
    <w:p w:rsidR="00666977" w:rsidRDefault="00666977" w:rsidP="00666977">
      <w:pPr>
        <w:ind w:left="426"/>
        <w:rPr>
          <w:rFonts w:ascii="Arial" w:hAnsi="Arial" w:cs="Arial"/>
          <w:sz w:val="20"/>
          <w:szCs w:val="20"/>
        </w:rPr>
      </w:pPr>
    </w:p>
    <w:p w:rsidR="00666977" w:rsidRDefault="00666977" w:rsidP="006669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…………………………………………,  dnia …………………………………</w:t>
      </w:r>
    </w:p>
    <w:p w:rsidR="00666977" w:rsidRDefault="00666977" w:rsidP="00666977">
      <w:pPr>
        <w:rPr>
          <w:rFonts w:ascii="Arial" w:hAnsi="Arial" w:cs="Arial"/>
          <w:sz w:val="14"/>
          <w:szCs w:val="14"/>
        </w:rPr>
      </w:pP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</w:p>
    <w:p w:rsidR="00666977" w:rsidRDefault="00666977" w:rsidP="00666977">
      <w:pPr>
        <w:widowControl w:val="0"/>
        <w:numPr>
          <w:ilvl w:val="0"/>
          <w:numId w:val="2"/>
        </w:numPr>
        <w:suppressAutoHyphens/>
        <w:spacing w:line="312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u w:val="single"/>
        </w:rPr>
        <w:t>, że należymy do tej samej grupy kapitałowej</w:t>
      </w:r>
      <w:r>
        <w:rPr>
          <w:rFonts w:ascii="Arial" w:hAnsi="Arial" w:cs="Arial"/>
          <w:sz w:val="20"/>
          <w:u w:val="single"/>
        </w:rPr>
        <w:t>,</w:t>
      </w:r>
      <w:r>
        <w:rPr>
          <w:rFonts w:ascii="Arial" w:hAnsi="Arial" w:cs="Arial"/>
          <w:sz w:val="20"/>
        </w:rPr>
        <w:t xml:space="preserve"> o której mowa w art. 24 ust. 1 pkt. 23 ustawy Prawo zamówień publicznych,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19"/>
        <w:gridCol w:w="3260"/>
      </w:tblGrid>
      <w:tr w:rsidR="00666977" w:rsidTr="0066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666977" w:rsidTr="0066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  <w:tr w:rsidR="00666977" w:rsidTr="0066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  <w:tr w:rsidR="00666977" w:rsidTr="0066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  <w:tr w:rsidR="00666977" w:rsidTr="0066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  <w:tr w:rsidR="00666977" w:rsidTr="00666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77" w:rsidRDefault="00666977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77" w:rsidRDefault="00666977">
            <w:pPr>
              <w:widowControl w:val="0"/>
              <w:suppressAutoHyphens/>
              <w:rPr>
                <w:rFonts w:ascii="Arial" w:eastAsia="HG Mincho Light J" w:hAnsi="Arial" w:cs="Arial"/>
                <w:color w:val="000000"/>
                <w:sz w:val="20"/>
                <w:szCs w:val="20"/>
              </w:rPr>
            </w:pPr>
          </w:p>
        </w:tc>
      </w:tr>
    </w:tbl>
    <w:p w:rsidR="00666977" w:rsidRDefault="00666977" w:rsidP="00666977">
      <w:pPr>
        <w:ind w:left="426"/>
        <w:rPr>
          <w:rFonts w:ascii="Arial" w:eastAsia="HG Mincho Light J" w:hAnsi="Arial" w:cs="Arial"/>
          <w:color w:val="000000"/>
          <w:sz w:val="20"/>
          <w:szCs w:val="20"/>
        </w:rPr>
      </w:pPr>
    </w:p>
    <w:p w:rsidR="00666977" w:rsidRDefault="00666977" w:rsidP="00666977">
      <w:pPr>
        <w:rPr>
          <w:rFonts w:ascii="Arial" w:hAnsi="Arial" w:cs="Arial"/>
          <w:sz w:val="16"/>
          <w:szCs w:val="16"/>
        </w:rPr>
      </w:pPr>
    </w:p>
    <w:p w:rsidR="00666977" w:rsidRDefault="00666977" w:rsidP="00666977">
      <w:pPr>
        <w:ind w:left="5640" w:hanging="5640"/>
        <w:rPr>
          <w:rFonts w:ascii="Arial" w:hAnsi="Arial" w:cs="Arial"/>
          <w:sz w:val="16"/>
          <w:szCs w:val="16"/>
        </w:rPr>
      </w:pPr>
    </w:p>
    <w:p w:rsidR="00666977" w:rsidRDefault="00666977" w:rsidP="00666977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 dnia …………………………………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666977" w:rsidRDefault="00666977" w:rsidP="00666977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666977" w:rsidRDefault="00666977" w:rsidP="00666977">
      <w:pPr>
        <w:rPr>
          <w:rFonts w:ascii="Arial" w:hAnsi="Arial" w:cs="Arial"/>
          <w:sz w:val="20"/>
          <w:szCs w:val="20"/>
        </w:rPr>
      </w:pPr>
    </w:p>
    <w:p w:rsidR="00666977" w:rsidRPr="00666977" w:rsidRDefault="00666977" w:rsidP="00666977">
      <w:pPr>
        <w:rPr>
          <w:rFonts w:ascii="Arial" w:hAnsi="Arial" w:cs="Arial"/>
          <w:sz w:val="16"/>
          <w:szCs w:val="16"/>
        </w:rPr>
      </w:pPr>
      <w:r w:rsidRPr="00666977">
        <w:rPr>
          <w:rFonts w:ascii="Arial" w:hAnsi="Arial" w:cs="Arial"/>
          <w:sz w:val="16"/>
          <w:szCs w:val="16"/>
        </w:rPr>
        <w:t>W załączeniu dowody wskazujące, że istniejące między wykonawcami należącymi do tej samej grupy kapitałowej, powiązania nie prowadzą do zakłócenia konkurencji w postępowaniu o udzielenie zamówienia.</w:t>
      </w:r>
    </w:p>
    <w:p w:rsidR="00666977" w:rsidRPr="00666977" w:rsidRDefault="00666977" w:rsidP="00666977">
      <w:pPr>
        <w:spacing w:after="120"/>
        <w:rPr>
          <w:rFonts w:ascii="Arial" w:hAnsi="Arial" w:cs="Arial"/>
          <w:b/>
          <w:sz w:val="16"/>
          <w:szCs w:val="16"/>
        </w:rPr>
      </w:pPr>
      <w:r w:rsidRPr="00666977">
        <w:rPr>
          <w:rFonts w:ascii="Arial" w:hAnsi="Arial" w:cs="Arial"/>
          <w:b/>
          <w:sz w:val="16"/>
          <w:szCs w:val="16"/>
        </w:rPr>
        <w:t>UWAGA !</w:t>
      </w:r>
    </w:p>
    <w:p w:rsidR="00666977" w:rsidRPr="00666977" w:rsidRDefault="00666977" w:rsidP="00666977">
      <w:pPr>
        <w:rPr>
          <w:rFonts w:ascii="Arial" w:hAnsi="Arial" w:cs="Arial"/>
          <w:b/>
          <w:sz w:val="16"/>
          <w:szCs w:val="16"/>
        </w:rPr>
      </w:pPr>
      <w:r w:rsidRPr="00666977">
        <w:rPr>
          <w:rFonts w:ascii="Arial" w:hAnsi="Arial" w:cs="Arial"/>
          <w:b/>
          <w:sz w:val="16"/>
          <w:szCs w:val="16"/>
        </w:rPr>
        <w:t xml:space="preserve">Oświadczenie należy złożyć w terminie 3 dni od zamieszczenia przez Zamawiającego na stronie internetowej, informacji z otwarcia ofert zawierającej nazwy i adresy wykonawców, którzy złożyli oferty. </w:t>
      </w:r>
    </w:p>
    <w:p w:rsidR="00666977" w:rsidRPr="00666977" w:rsidRDefault="00666977" w:rsidP="00666977">
      <w:pPr>
        <w:rPr>
          <w:rFonts w:ascii="Arial" w:hAnsi="Arial" w:cs="Arial"/>
          <w:b/>
          <w:sz w:val="16"/>
          <w:szCs w:val="16"/>
        </w:rPr>
      </w:pPr>
      <w:r w:rsidRPr="00666977">
        <w:rPr>
          <w:rFonts w:ascii="Arial" w:hAnsi="Arial" w:cs="Arial"/>
          <w:b/>
          <w:sz w:val="16"/>
          <w:szCs w:val="16"/>
        </w:rPr>
        <w:t>W przypadku wykonawców wspólnie ubiegających się o udzielenie zamówienia, niniejsze oświadczenie składa każdy z wykonawców osobno.</w:t>
      </w: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EB" w:rsidRDefault="00867BEB" w:rsidP="00770EFA">
      <w:r>
        <w:separator/>
      </w:r>
    </w:p>
  </w:endnote>
  <w:endnote w:type="continuationSeparator" w:id="0">
    <w:p w:rsidR="00867BEB" w:rsidRDefault="00867BEB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B1" w:rsidRDefault="00BF10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Pr="005D309B" w:rsidRDefault="00770EFA" w:rsidP="00B57B33">
    <w:pPr>
      <w:pStyle w:val="Stopka"/>
      <w:tabs>
        <w:tab w:val="clear" w:pos="4536"/>
        <w:tab w:val="clear" w:pos="9072"/>
        <w:tab w:val="left" w:pos="2775"/>
      </w:tabs>
      <w:spacing w:line="360" w:lineRule="auto"/>
      <w:rPr>
        <w:rFonts w:ascii="Times New Roman" w:hAnsi="Times New Roman" w:cs="Times New Roman"/>
        <w:sz w:val="16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ab/>
    </w:r>
  </w:p>
  <w:p w:rsidR="00770EFA" w:rsidRDefault="00B57B33" w:rsidP="00B57B33">
    <w:pPr>
      <w:pStyle w:val="Stopka"/>
      <w:tabs>
        <w:tab w:val="clear" w:pos="4536"/>
        <w:tab w:val="clear" w:pos="9072"/>
        <w:tab w:val="left" w:pos="214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B1" w:rsidRDefault="00BF10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EB" w:rsidRDefault="00867BEB" w:rsidP="00770EFA">
      <w:r>
        <w:separator/>
      </w:r>
    </w:p>
  </w:footnote>
  <w:footnote w:type="continuationSeparator" w:id="0">
    <w:p w:rsidR="00867BEB" w:rsidRDefault="00867BEB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B1" w:rsidRDefault="00BF10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>
    <w:pPr>
      <w:pStyle w:val="Nagwek"/>
    </w:pPr>
  </w:p>
  <w:p w:rsidR="00770EFA" w:rsidRDefault="00770E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B1" w:rsidRDefault="00BF10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FA"/>
    <w:rsid w:val="000A6C50"/>
    <w:rsid w:val="000D3CD4"/>
    <w:rsid w:val="00167B56"/>
    <w:rsid w:val="001812B2"/>
    <w:rsid w:val="001A2898"/>
    <w:rsid w:val="00215896"/>
    <w:rsid w:val="002413E9"/>
    <w:rsid w:val="002632AA"/>
    <w:rsid w:val="003167AA"/>
    <w:rsid w:val="00347195"/>
    <w:rsid w:val="0039121D"/>
    <w:rsid w:val="003E2391"/>
    <w:rsid w:val="00413A40"/>
    <w:rsid w:val="00552DA3"/>
    <w:rsid w:val="005A7932"/>
    <w:rsid w:val="005C3E0F"/>
    <w:rsid w:val="00666977"/>
    <w:rsid w:val="00687536"/>
    <w:rsid w:val="0069392E"/>
    <w:rsid w:val="006D39CC"/>
    <w:rsid w:val="00770EFA"/>
    <w:rsid w:val="00784FA8"/>
    <w:rsid w:val="007A63C1"/>
    <w:rsid w:val="00857571"/>
    <w:rsid w:val="00867BEB"/>
    <w:rsid w:val="008B6414"/>
    <w:rsid w:val="0099606D"/>
    <w:rsid w:val="009E12C2"/>
    <w:rsid w:val="00A26F27"/>
    <w:rsid w:val="00AD4426"/>
    <w:rsid w:val="00AE3F1B"/>
    <w:rsid w:val="00B060BC"/>
    <w:rsid w:val="00B57B33"/>
    <w:rsid w:val="00B75D12"/>
    <w:rsid w:val="00B95EA8"/>
    <w:rsid w:val="00BD5470"/>
    <w:rsid w:val="00BF10B1"/>
    <w:rsid w:val="00C460F7"/>
    <w:rsid w:val="00C67B8A"/>
    <w:rsid w:val="00C80A1E"/>
    <w:rsid w:val="00D644A1"/>
    <w:rsid w:val="00DC071F"/>
    <w:rsid w:val="00E35B27"/>
    <w:rsid w:val="00EF7A2D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666977"/>
    <w:pPr>
      <w:widowControl w:val="0"/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666977"/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66977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977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666977"/>
    <w:pPr>
      <w:widowControl w:val="0"/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666977"/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66977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977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Jagoda</cp:lastModifiedBy>
  <cp:revision>4</cp:revision>
  <cp:lastPrinted>2016-12-21T07:46:00Z</cp:lastPrinted>
  <dcterms:created xsi:type="dcterms:W3CDTF">2017-11-29T12:05:00Z</dcterms:created>
  <dcterms:modified xsi:type="dcterms:W3CDTF">2018-09-21T10:11:00Z</dcterms:modified>
</cp:coreProperties>
</file>