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57" w:rsidRPr="009157B6" w:rsidRDefault="004A1678" w:rsidP="004A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</w:t>
      </w:r>
    </w:p>
    <w:p w:rsidR="004A1678" w:rsidRPr="009157B6" w:rsidRDefault="004A1678" w:rsidP="004A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GMINNEJ KOMISJI WYBORCZEJ</w:t>
      </w:r>
    </w:p>
    <w:p w:rsidR="004A1678" w:rsidRPr="009157B6" w:rsidRDefault="004A1678" w:rsidP="004A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BRODNICY</w:t>
      </w:r>
    </w:p>
    <w:p w:rsidR="004A1678" w:rsidRPr="009157B6" w:rsidRDefault="004A1678" w:rsidP="004A1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1678" w:rsidRPr="009157B6" w:rsidRDefault="004A1678" w:rsidP="004A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11 września 2018 r.</w:t>
      </w:r>
    </w:p>
    <w:p w:rsidR="004A1678" w:rsidRPr="009157B6" w:rsidRDefault="004A1678" w:rsidP="004A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678" w:rsidRPr="009157B6" w:rsidRDefault="004A1678" w:rsidP="004A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7B6">
        <w:rPr>
          <w:rFonts w:ascii="Times New Roman" w:eastAsia="Times New Roman" w:hAnsi="Times New Roman" w:cs="Times New Roman"/>
          <w:sz w:val="24"/>
          <w:szCs w:val="24"/>
          <w:lang w:eastAsia="pl-PL"/>
        </w:rPr>
        <w:t>Gminna Komisja Wyborcza w Brodnicy w składzie:</w:t>
      </w:r>
    </w:p>
    <w:p w:rsidR="004A1678" w:rsidRPr="009157B6" w:rsidRDefault="004A1678" w:rsidP="004A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678" w:rsidRPr="009157B6" w:rsidRDefault="004A1678" w:rsidP="000E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4D24E1" w:rsidRPr="00915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WITKOWSKA</w:t>
      </w:r>
    </w:p>
    <w:p w:rsidR="004A1678" w:rsidRPr="009157B6" w:rsidRDefault="004A1678" w:rsidP="000E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2.JOLANTA JADWIGA IDCZAK</w:t>
      </w:r>
    </w:p>
    <w:p w:rsidR="004A1678" w:rsidRPr="009157B6" w:rsidRDefault="004A1678" w:rsidP="000E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3.IWONA MARIA KURPISZ</w:t>
      </w:r>
    </w:p>
    <w:p w:rsidR="004A1678" w:rsidRPr="009157B6" w:rsidRDefault="004A1678" w:rsidP="000E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4.MIROSŁAWA BARBARA ŁOWICKA</w:t>
      </w:r>
    </w:p>
    <w:p w:rsidR="004A1678" w:rsidRPr="009157B6" w:rsidRDefault="004A1678" w:rsidP="000E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5.JOANNA MATEŃKO-PIWEK</w:t>
      </w:r>
    </w:p>
    <w:p w:rsidR="004A1678" w:rsidRPr="009157B6" w:rsidRDefault="004A1678" w:rsidP="000E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="004D24E1" w:rsidRPr="00915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KINGA PRYMELSKA</w:t>
      </w:r>
    </w:p>
    <w:p w:rsidR="004A1678" w:rsidRPr="009157B6" w:rsidRDefault="004A1678" w:rsidP="000E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="004D24E1" w:rsidRPr="00915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JANINA ANNA RABCEWICZ</w:t>
      </w:r>
    </w:p>
    <w:p w:rsidR="004A1678" w:rsidRPr="009157B6" w:rsidRDefault="004A1678" w:rsidP="000E5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="004D24E1" w:rsidRPr="00915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LIDIA AGNIESZKA ŚLIWA</w:t>
      </w:r>
    </w:p>
    <w:p w:rsidR="004A1678" w:rsidRPr="009157B6" w:rsidRDefault="004A1678" w:rsidP="004A1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1678" w:rsidRPr="009157B6" w:rsidRDefault="004A1678" w:rsidP="004A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678" w:rsidRPr="000E514E" w:rsidRDefault="004A1678" w:rsidP="00D01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514E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informuje, że:</w:t>
      </w:r>
    </w:p>
    <w:p w:rsidR="00D01E57" w:rsidRPr="000E514E" w:rsidRDefault="00D01E57" w:rsidP="00D01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1678" w:rsidRPr="000E514E" w:rsidRDefault="004A1678" w:rsidP="0091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514E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57713F" w:rsidRPr="000E51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E514E">
        <w:rPr>
          <w:rFonts w:ascii="Times New Roman" w:eastAsia="Times New Roman" w:hAnsi="Times New Roman" w:cs="Times New Roman"/>
          <w:sz w:val="28"/>
          <w:szCs w:val="28"/>
          <w:lang w:eastAsia="pl-PL"/>
        </w:rPr>
        <w:t>Dyżury Komisji w celu zgłaszania i rejestrowania list kandydatów na radnych</w:t>
      </w:r>
    </w:p>
    <w:p w:rsidR="004A1678" w:rsidRPr="000E514E" w:rsidRDefault="004A1678" w:rsidP="00D01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514E">
        <w:rPr>
          <w:rFonts w:ascii="Times New Roman" w:eastAsia="Times New Roman" w:hAnsi="Times New Roman" w:cs="Times New Roman"/>
          <w:sz w:val="28"/>
          <w:szCs w:val="28"/>
          <w:lang w:eastAsia="pl-PL"/>
        </w:rPr>
        <w:t>oraz kandydatów na wójta, burmistrza, prezydenta miasta przez pełnomocników</w:t>
      </w:r>
    </w:p>
    <w:p w:rsidR="004A1678" w:rsidRPr="000E514E" w:rsidRDefault="004A1678" w:rsidP="00D01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514E">
        <w:rPr>
          <w:rFonts w:ascii="Times New Roman" w:eastAsia="Times New Roman" w:hAnsi="Times New Roman" w:cs="Times New Roman"/>
          <w:sz w:val="28"/>
          <w:szCs w:val="28"/>
          <w:lang w:eastAsia="pl-PL"/>
        </w:rPr>
        <w:t>Komitetów Wyborczych odbywać się będą:</w:t>
      </w:r>
    </w:p>
    <w:p w:rsidR="004A1678" w:rsidRPr="000E514E" w:rsidRDefault="004A1678" w:rsidP="004A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1678" w:rsidRPr="000E514E" w:rsidRDefault="0057713F" w:rsidP="004A1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0E514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-od 12 września do 14</w:t>
      </w:r>
      <w:r w:rsidR="004A1678" w:rsidRPr="000E514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września 20</w:t>
      </w:r>
      <w:r w:rsidRPr="000E514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18 r. w godzinach od 14.00 do 18</w:t>
      </w:r>
      <w:r w:rsidR="004A1678" w:rsidRPr="000E514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.00</w:t>
      </w:r>
    </w:p>
    <w:p w:rsidR="004A1678" w:rsidRPr="000E514E" w:rsidRDefault="004A1678" w:rsidP="004A1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0E514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-w dniu 15 września 20</w:t>
      </w:r>
      <w:r w:rsidR="0057713F" w:rsidRPr="000E514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18 r. w godzinach od 10.00 do 14</w:t>
      </w:r>
      <w:r w:rsidRPr="000E514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.00</w:t>
      </w:r>
    </w:p>
    <w:p w:rsidR="004A1678" w:rsidRPr="000E514E" w:rsidRDefault="004A1678" w:rsidP="004A1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0E514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-w dniu 17 wrześn</w:t>
      </w:r>
      <w:r w:rsidR="0057713F" w:rsidRPr="000E514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ia 2018 r. w godzinach od 14</w:t>
      </w:r>
      <w:r w:rsidRPr="000E514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.00 do 24.00</w:t>
      </w:r>
    </w:p>
    <w:p w:rsidR="004A1678" w:rsidRPr="000E514E" w:rsidRDefault="004A1678" w:rsidP="004A1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0E514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-od 24 września do 25 wr</w:t>
      </w:r>
      <w:r w:rsidR="0057713F" w:rsidRPr="000E514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ześnia 2018 r. w godzinach od 14</w:t>
      </w:r>
      <w:r w:rsidRPr="000E514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.00 do 18.00</w:t>
      </w:r>
    </w:p>
    <w:p w:rsidR="004A1678" w:rsidRPr="000E514E" w:rsidRDefault="004A1678" w:rsidP="004A1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0E514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-w dniu 26 wr</w:t>
      </w:r>
      <w:r w:rsidR="0057713F" w:rsidRPr="000E514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ześnia 2018 r. w godzinach od 14</w:t>
      </w:r>
      <w:r w:rsidRPr="000E514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.00 do 24.00</w:t>
      </w:r>
    </w:p>
    <w:p w:rsidR="004A1678" w:rsidRPr="000E514E" w:rsidRDefault="004A1678" w:rsidP="004A1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1678" w:rsidRPr="000E514E" w:rsidRDefault="004A1678" w:rsidP="0091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514E">
        <w:rPr>
          <w:rFonts w:ascii="Times New Roman" w:eastAsia="Times New Roman" w:hAnsi="Times New Roman" w:cs="Times New Roman"/>
          <w:sz w:val="28"/>
          <w:szCs w:val="28"/>
          <w:lang w:eastAsia="pl-PL"/>
        </w:rPr>
        <w:t>2. Siedziba Gminnej Komisji Wyborczej w Brodnicy dla wyborów do Rady</w:t>
      </w:r>
      <w:r w:rsidR="009157B6" w:rsidRPr="000E51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E514E">
        <w:rPr>
          <w:rFonts w:ascii="Times New Roman" w:eastAsia="Times New Roman" w:hAnsi="Times New Roman" w:cs="Times New Roman"/>
          <w:sz w:val="28"/>
          <w:szCs w:val="28"/>
          <w:lang w:eastAsia="pl-PL"/>
        </w:rPr>
        <w:t>Gminy w Brodnicy oraz Wójta Gminy Brodnica mieści się w budynku Urzędu</w:t>
      </w:r>
    </w:p>
    <w:p w:rsidR="00D01E57" w:rsidRDefault="004A1678" w:rsidP="00D01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514E">
        <w:rPr>
          <w:rFonts w:ascii="Times New Roman" w:eastAsia="Times New Roman" w:hAnsi="Times New Roman" w:cs="Times New Roman"/>
          <w:sz w:val="28"/>
          <w:szCs w:val="28"/>
          <w:lang w:eastAsia="pl-PL"/>
        </w:rPr>
        <w:t>Gminy w Brodnicy:</w:t>
      </w:r>
    </w:p>
    <w:p w:rsidR="000E514E" w:rsidRPr="000E514E" w:rsidRDefault="000E514E" w:rsidP="00D01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1678" w:rsidRPr="000E514E" w:rsidRDefault="004A1678" w:rsidP="00D01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51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Parkowa 2,</w:t>
      </w:r>
      <w:r w:rsidR="0057713F" w:rsidRPr="000E51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0E51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63-112 Brodnica (1 piętro</w:t>
      </w:r>
      <w:r w:rsidR="0057713F" w:rsidRPr="000E51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sala sesyjna</w:t>
      </w:r>
      <w:r w:rsidRPr="000E51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</w:p>
    <w:p w:rsidR="004A1678" w:rsidRPr="000E514E" w:rsidRDefault="004A1678" w:rsidP="00D01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51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tel. </w:t>
      </w:r>
      <w:r w:rsidR="009157B6" w:rsidRPr="000E51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612842504</w:t>
      </w:r>
    </w:p>
    <w:p w:rsidR="009157B6" w:rsidRPr="000E514E" w:rsidRDefault="009157B6" w:rsidP="00D01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1678" w:rsidRPr="000E514E" w:rsidRDefault="004A1678" w:rsidP="009157B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1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Przewodnicząca</w:t>
      </w:r>
    </w:p>
    <w:p w:rsidR="009157B6" w:rsidRPr="000E514E" w:rsidRDefault="004A1678" w:rsidP="009157B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1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Gminnej Komisji Wyborczej</w:t>
      </w:r>
    </w:p>
    <w:p w:rsidR="004A1678" w:rsidRDefault="004A1678" w:rsidP="009157B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1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Brodnicy</w:t>
      </w:r>
    </w:p>
    <w:p w:rsidR="000E514E" w:rsidRPr="000E514E" w:rsidRDefault="000E514E" w:rsidP="009157B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20739B" w:rsidRPr="000E514E" w:rsidRDefault="004A1678" w:rsidP="000E514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1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/-/ </w:t>
      </w:r>
      <w:r w:rsidR="009157B6" w:rsidRPr="000E51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Mirosława Barbara Łowicka</w:t>
      </w:r>
    </w:p>
    <w:sectPr w:rsidR="0020739B" w:rsidRPr="000E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88"/>
    <w:rsid w:val="000D174C"/>
    <w:rsid w:val="000E514E"/>
    <w:rsid w:val="0020739B"/>
    <w:rsid w:val="004A1678"/>
    <w:rsid w:val="004D24E1"/>
    <w:rsid w:val="0057713F"/>
    <w:rsid w:val="00593788"/>
    <w:rsid w:val="009157B6"/>
    <w:rsid w:val="00D01E57"/>
    <w:rsid w:val="00E7461D"/>
    <w:rsid w:val="00E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46625-8BC5-4553-B867-E151A01F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6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2018-09-12T09:09:00Z</cp:lastPrinted>
  <dcterms:created xsi:type="dcterms:W3CDTF">2018-09-12T08:06:00Z</dcterms:created>
  <dcterms:modified xsi:type="dcterms:W3CDTF">2018-09-12T09:15:00Z</dcterms:modified>
</cp:coreProperties>
</file>